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56FF" w14:textId="77777777" w:rsidR="00D62B7A" w:rsidRDefault="00D62B7A" w:rsidP="00D62B7A">
      <w:pPr>
        <w:rPr>
          <w:b/>
        </w:rPr>
      </w:pPr>
      <w:bookmarkStart w:id="0" w:name="_Hlk103071231"/>
      <w:r>
        <w:rPr>
          <w:b/>
        </w:rPr>
        <w:t>SUPPLEMENTARY APPENDIX</w:t>
      </w:r>
      <w:bookmarkEnd w:id="0"/>
      <w:r>
        <w:rPr>
          <w:b/>
        </w:rPr>
        <w:br/>
      </w:r>
    </w:p>
    <w:p w14:paraId="402F43F8" w14:textId="77777777" w:rsidR="00D62B7A" w:rsidRDefault="00D62B7A" w:rsidP="00D62B7A">
      <w:r w:rsidRPr="00906054">
        <w:rPr>
          <w:bCs/>
        </w:rPr>
        <w:t>Supplementary Table S1</w:t>
      </w:r>
      <w:r>
        <w:rPr>
          <w:b/>
        </w:rPr>
        <w:t xml:space="preserve">. </w:t>
      </w:r>
      <w:r>
        <w:t>PD-L1 expression (CPS cutoff of 10) by clinicopathologic characteristics</w:t>
      </w:r>
    </w:p>
    <w:tbl>
      <w:tblPr>
        <w:tblStyle w:val="TableGrid"/>
        <w:tblpPr w:leftFromText="180" w:rightFromText="180" w:vertAnchor="page" w:horzAnchor="margin" w:tblpY="2971"/>
        <w:tblW w:w="9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7"/>
        <w:gridCol w:w="983"/>
        <w:gridCol w:w="1259"/>
        <w:gridCol w:w="95"/>
        <w:gridCol w:w="1079"/>
        <w:gridCol w:w="1354"/>
      </w:tblGrid>
      <w:tr w:rsidR="00D62B7A" w14:paraId="0BE415F3" w14:textId="77777777" w:rsidTr="00CC1EB6">
        <w:trPr>
          <w:cantSplit/>
          <w:trHeight w:hRule="exact" w:val="576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F4A25" w14:textId="77777777" w:rsidR="00D62B7A" w:rsidRDefault="00D62B7A" w:rsidP="00CC1EB6">
            <w:pPr>
              <w:rPr>
                <w:b/>
              </w:rPr>
            </w:pPr>
            <w:bookmarkStart w:id="1" w:name="_Hlk101455354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C7177" w14:textId="77777777" w:rsidR="00D62B7A" w:rsidRDefault="00D62B7A" w:rsidP="00CC1EB6">
            <w:pPr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F9BE2B" w14:textId="77777777" w:rsidR="00D62B7A" w:rsidRDefault="00D62B7A" w:rsidP="00CC1EB6">
            <w:pPr>
              <w:jc w:val="center"/>
              <w:rPr>
                <w:b/>
              </w:rPr>
            </w:pPr>
            <w:r>
              <w:rPr>
                <w:b/>
              </w:rPr>
              <w:t>PD-L1 Expression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14C97" w14:textId="77777777" w:rsidR="00D62B7A" w:rsidRDefault="00D62B7A" w:rsidP="00CC1EB6">
            <w:pPr>
              <w:rPr>
                <w:b/>
                <w:i/>
              </w:rPr>
            </w:pPr>
          </w:p>
        </w:tc>
      </w:tr>
      <w:tr w:rsidR="00D62B7A" w14:paraId="7B345E15" w14:textId="77777777" w:rsidTr="00CC1EB6">
        <w:trPr>
          <w:cantSplit/>
          <w:trHeight w:hRule="exact" w:val="343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ABDA1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9A5BA" w14:textId="77777777" w:rsidR="00D62B7A" w:rsidRDefault="00D62B7A" w:rsidP="00CC1EB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179B0D" w14:textId="77777777" w:rsidR="00D62B7A" w:rsidRDefault="00D62B7A" w:rsidP="00CC1EB6">
            <w:pPr>
              <w:jc w:val="center"/>
              <w:rPr>
                <w:b/>
              </w:rPr>
            </w:pPr>
            <w:r>
              <w:rPr>
                <w:b/>
              </w:rPr>
              <w:t xml:space="preserve">CPS </w:t>
            </w:r>
            <w:r>
              <w:rPr>
                <w:rFonts w:cstheme="minorHAnsi"/>
                <w:b/>
              </w:rPr>
              <w:t>≥</w:t>
            </w:r>
            <w:r>
              <w:rPr>
                <w:b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A40A54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CPS &lt;10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D12BB" w14:textId="77777777" w:rsidR="00D62B7A" w:rsidRPr="005F5477" w:rsidRDefault="00D62B7A" w:rsidP="00CC1EB6">
            <w:pPr>
              <w:jc w:val="center"/>
              <w:rPr>
                <w:b/>
                <w:i/>
              </w:rPr>
            </w:pPr>
            <w:r w:rsidRPr="005F5477">
              <w:rPr>
                <w:b/>
                <w:i/>
              </w:rPr>
              <w:t>p</w:t>
            </w:r>
          </w:p>
        </w:tc>
      </w:tr>
      <w:tr w:rsidR="00D62B7A" w14:paraId="125CD33A" w14:textId="77777777" w:rsidTr="00CC1EB6">
        <w:trPr>
          <w:trHeight w:val="288"/>
        </w:trPr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A36C7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4408A" w14:textId="77777777" w:rsidR="00D62B7A" w:rsidRPr="008C47AB" w:rsidRDefault="00D62B7A" w:rsidP="00CC1EB6">
            <w:pPr>
              <w:jc w:val="center"/>
              <w:rPr>
                <w:b/>
                <w:i/>
                <w:iCs/>
              </w:rPr>
            </w:pPr>
            <w:r w:rsidRPr="008C47AB">
              <w:rPr>
                <w:b/>
                <w:i/>
                <w:iCs/>
              </w:rPr>
              <w:t>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8CDC94" w14:textId="77777777" w:rsidR="00D62B7A" w:rsidRDefault="00D62B7A" w:rsidP="00CC1EB6">
            <w:pPr>
              <w:jc w:val="center"/>
              <w:rPr>
                <w:b/>
              </w:rPr>
            </w:pPr>
            <w:r w:rsidRPr="008C47AB">
              <w:rPr>
                <w:b/>
                <w:i/>
                <w:iCs/>
              </w:rPr>
              <w:t>n</w:t>
            </w:r>
            <w:r>
              <w:rPr>
                <w:b/>
              </w:rPr>
              <w:t xml:space="preserve"> (%)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6E990" w14:textId="77777777" w:rsidR="00D62B7A" w:rsidRDefault="00D62B7A" w:rsidP="00CC1EB6">
            <w:pPr>
              <w:jc w:val="center"/>
              <w:rPr>
                <w:b/>
              </w:rPr>
            </w:pPr>
            <w:r w:rsidRPr="008C47AB">
              <w:rPr>
                <w:b/>
                <w:i/>
                <w:iCs/>
              </w:rPr>
              <w:t>n</w:t>
            </w:r>
            <w:r>
              <w:rPr>
                <w:b/>
              </w:rPr>
              <w:t xml:space="preserve"> (%)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7D6B244F" w14:textId="77777777" w:rsidR="00D62B7A" w:rsidRDefault="00D62B7A" w:rsidP="00CC1EB6">
            <w:pPr>
              <w:rPr>
                <w:b/>
              </w:rPr>
            </w:pPr>
            <w:r w:rsidRPr="00EB5C31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c</w:t>
            </w:r>
            <w:r w:rsidRPr="00EB5C31">
              <w:rPr>
                <w:b/>
                <w:szCs w:val="28"/>
              </w:rPr>
              <w:t>hi-square)</w:t>
            </w:r>
          </w:p>
        </w:tc>
      </w:tr>
      <w:tr w:rsidR="00D62B7A" w14:paraId="7046F716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201A89" w14:textId="77777777" w:rsidR="00D62B7A" w:rsidRDefault="00D62B7A" w:rsidP="00CC1EB6">
            <w:r>
              <w:t>All patients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6B1AC" w14:textId="77777777" w:rsidR="00D62B7A" w:rsidRDefault="00D62B7A" w:rsidP="00715EF4">
            <w:pPr>
              <w:jc w:val="center"/>
            </w:pPr>
            <w:r>
              <w:t>574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FAB3EE" w14:textId="77777777" w:rsidR="00D62B7A" w:rsidRDefault="00D62B7A" w:rsidP="00CC1EB6">
            <w:pPr>
              <w:jc w:val="center"/>
            </w:pPr>
            <w:r>
              <w:t>105 (18.3)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D57DE3" w14:textId="77777777" w:rsidR="00D62B7A" w:rsidRDefault="00D62B7A" w:rsidP="00CC1EB6">
            <w:pPr>
              <w:jc w:val="center"/>
            </w:pPr>
            <w:r>
              <w:t>469 (81.7)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B5D4C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2DC5B8A8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81F5F5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Age, years</w:t>
            </w:r>
          </w:p>
        </w:tc>
      </w:tr>
      <w:tr w:rsidR="00D62B7A" w14:paraId="6438D941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49DA3A" w14:textId="77777777" w:rsidR="00D62B7A" w:rsidRDefault="00D62B7A" w:rsidP="00CC1EB6">
            <w:r>
              <w:t>&lt;65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45AAB4" w14:textId="77777777" w:rsidR="00D62B7A" w:rsidRDefault="00D62B7A" w:rsidP="00715EF4">
            <w:pPr>
              <w:jc w:val="center"/>
            </w:pPr>
            <w:r>
              <w:t>359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B287BF" w14:textId="77777777" w:rsidR="00D62B7A" w:rsidRDefault="00D62B7A" w:rsidP="00CC1EB6">
            <w:pPr>
              <w:jc w:val="center"/>
            </w:pPr>
            <w:r>
              <w:t>60 (16.7)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0E6162" w14:textId="77777777" w:rsidR="00D62B7A" w:rsidRDefault="00D62B7A" w:rsidP="00CC1EB6">
            <w:pPr>
              <w:jc w:val="center"/>
            </w:pPr>
            <w:r>
              <w:t>299 (83.3)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BAD2E1" w14:textId="75C63361" w:rsidR="00D62B7A" w:rsidRDefault="006E677D" w:rsidP="00CC1EB6">
            <w:pPr>
              <w:jc w:val="center"/>
            </w:pPr>
            <w:r>
              <w:t>0</w:t>
            </w:r>
            <w:r w:rsidR="00D62B7A">
              <w:t>.206</w:t>
            </w:r>
          </w:p>
        </w:tc>
      </w:tr>
      <w:tr w:rsidR="00D62B7A" w14:paraId="4AC21551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F37272" w14:textId="77777777" w:rsidR="00D62B7A" w:rsidRDefault="00D62B7A" w:rsidP="00CC1EB6">
            <w:r>
              <w:t>≥65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7A6577" w14:textId="77777777" w:rsidR="00D62B7A" w:rsidRDefault="00D62B7A" w:rsidP="00715EF4">
            <w:pPr>
              <w:jc w:val="center"/>
            </w:pPr>
            <w:r>
              <w:t>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36F5B" w14:textId="77777777" w:rsidR="00D62B7A" w:rsidRDefault="00D62B7A" w:rsidP="00CC1EB6">
            <w:pPr>
              <w:jc w:val="center"/>
            </w:pPr>
            <w:r>
              <w:t>45 (20.9)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23C9D5" w14:textId="77777777" w:rsidR="00D62B7A" w:rsidRDefault="00D62B7A" w:rsidP="00CC1EB6">
            <w:pPr>
              <w:jc w:val="center"/>
            </w:pPr>
            <w:r>
              <w:t>170 (79.1)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2A6B3" w14:textId="77777777" w:rsidR="00D62B7A" w:rsidRDefault="00D62B7A" w:rsidP="00CC1EB6"/>
        </w:tc>
      </w:tr>
      <w:tr w:rsidR="00D62B7A" w14:paraId="4F126E95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B89AAC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</w:tr>
      <w:tr w:rsidR="00D62B7A" w14:paraId="3D422291" w14:textId="77777777" w:rsidTr="00CC1EB6">
        <w:trPr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292984" w14:textId="77777777" w:rsidR="00D62B7A" w:rsidRDefault="00D62B7A" w:rsidP="00CC1EB6">
            <w:r>
              <w:t>Male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2A6931" w14:textId="77777777" w:rsidR="00D62B7A" w:rsidRDefault="00D62B7A" w:rsidP="00715EF4">
            <w:pPr>
              <w:jc w:val="center"/>
            </w:pPr>
            <w:r>
              <w:t>404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127E81" w14:textId="77777777" w:rsidR="00D62B7A" w:rsidRDefault="00D62B7A" w:rsidP="00CC1EB6">
            <w:pPr>
              <w:jc w:val="center"/>
            </w:pPr>
            <w:r>
              <w:t>79 (19.6)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BDE87" w14:textId="77777777" w:rsidR="00D62B7A" w:rsidRDefault="00D62B7A" w:rsidP="00CC1EB6">
            <w:pPr>
              <w:jc w:val="center"/>
            </w:pPr>
            <w:r>
              <w:t>325 (80.4)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E49558" w14:textId="4FAE0A25" w:rsidR="00D62B7A" w:rsidRDefault="006E677D" w:rsidP="00CC1EB6">
            <w:pPr>
              <w:jc w:val="center"/>
            </w:pPr>
            <w:r>
              <w:t>0</w:t>
            </w:r>
            <w:r w:rsidR="00D62B7A">
              <w:t>.228</w:t>
            </w:r>
          </w:p>
        </w:tc>
      </w:tr>
      <w:tr w:rsidR="00D62B7A" w14:paraId="38B1D579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34E719" w14:textId="77777777" w:rsidR="00D62B7A" w:rsidRDefault="00D62B7A" w:rsidP="00CC1EB6">
            <w:r>
              <w:t>Female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927C6D" w14:textId="77777777" w:rsidR="00D62B7A" w:rsidRDefault="00D62B7A" w:rsidP="00715EF4">
            <w:pPr>
              <w:jc w:val="center"/>
            </w:pPr>
            <w:r>
              <w:t>170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BC5357" w14:textId="77777777" w:rsidR="00D62B7A" w:rsidRDefault="00D62B7A" w:rsidP="00CC1EB6">
            <w:pPr>
              <w:jc w:val="center"/>
            </w:pPr>
            <w:r>
              <w:t>26 (15.3)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6001C" w14:textId="77777777" w:rsidR="00D62B7A" w:rsidRDefault="00D62B7A" w:rsidP="00CC1EB6">
            <w:pPr>
              <w:jc w:val="center"/>
            </w:pPr>
            <w:r>
              <w:t>144 (84.7)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EDAEF" w14:textId="77777777" w:rsidR="00D62B7A" w:rsidRDefault="00D62B7A" w:rsidP="00CC1EB6"/>
        </w:tc>
      </w:tr>
      <w:tr w:rsidR="00D62B7A" w14:paraId="43D29AD9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5743D9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Geographic location</w:t>
            </w:r>
          </w:p>
        </w:tc>
      </w:tr>
      <w:tr w:rsidR="00D62B7A" w14:paraId="3A74D7C3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B4776" w14:textId="77777777" w:rsidR="00D62B7A" w:rsidRDefault="00D62B7A" w:rsidP="00CC1EB6">
            <w:r>
              <w:t>United States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411810" w14:textId="77777777" w:rsidR="00D62B7A" w:rsidRDefault="00D62B7A" w:rsidP="00715EF4">
            <w:pPr>
              <w:jc w:val="center"/>
            </w:pPr>
            <w:r>
              <w:t>245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44FF5E" w14:textId="77777777" w:rsidR="00D62B7A" w:rsidRDefault="00D62B7A" w:rsidP="00CC1EB6">
            <w:pPr>
              <w:jc w:val="center"/>
            </w:pPr>
            <w:r>
              <w:t>41 (16.7)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05B17C" w14:textId="77777777" w:rsidR="00D62B7A" w:rsidRDefault="00D62B7A" w:rsidP="00CC1EB6">
            <w:pPr>
              <w:jc w:val="center"/>
            </w:pPr>
            <w:r>
              <w:t>204 (83.3)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76B118" w14:textId="62C81BA9" w:rsidR="00D62B7A" w:rsidRDefault="006E677D" w:rsidP="00CC1EB6">
            <w:pPr>
              <w:jc w:val="center"/>
            </w:pPr>
            <w:r>
              <w:t>0</w:t>
            </w:r>
            <w:r w:rsidR="00D62B7A">
              <w:t>.405</w:t>
            </w:r>
          </w:p>
        </w:tc>
      </w:tr>
      <w:tr w:rsidR="00D62B7A" w14:paraId="015D1ED8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618DA" w14:textId="77777777" w:rsidR="00D62B7A" w:rsidRDefault="00D62B7A" w:rsidP="00CC1EB6">
            <w:r>
              <w:t>South Korea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421D6" w14:textId="77777777" w:rsidR="00D62B7A" w:rsidRDefault="00D62B7A" w:rsidP="00715EF4">
            <w:pPr>
              <w:jc w:val="center"/>
            </w:pPr>
            <w:r>
              <w:t>329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2E2E2" w14:textId="77777777" w:rsidR="00D62B7A" w:rsidRDefault="00D62B7A" w:rsidP="00CC1EB6">
            <w:pPr>
              <w:jc w:val="center"/>
            </w:pPr>
            <w:r>
              <w:t>64 (19.5)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06F7A1" w14:textId="77777777" w:rsidR="00D62B7A" w:rsidRDefault="00D62B7A" w:rsidP="00CC1EB6">
            <w:pPr>
              <w:jc w:val="center"/>
            </w:pPr>
            <w:r>
              <w:t>265 (80.5)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6BB53" w14:textId="77777777" w:rsidR="00D62B7A" w:rsidRDefault="00D62B7A" w:rsidP="00CC1EB6"/>
        </w:tc>
      </w:tr>
      <w:tr w:rsidR="00D62B7A" w14:paraId="609D7676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50714" w14:textId="1781A7AB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 xml:space="preserve">Tumor </w:t>
            </w:r>
            <w:proofErr w:type="spellStart"/>
            <w:r>
              <w:rPr>
                <w:b/>
              </w:rPr>
              <w:t>site</w:t>
            </w:r>
            <w:r w:rsidR="009B3CB5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62B7A" w14:paraId="5AF4A40E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D67D56" w14:textId="77777777" w:rsidR="00D62B7A" w:rsidRDefault="00D62B7A" w:rsidP="00CC1EB6">
            <w:r>
              <w:t>Gastric (primary)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3185F" w14:textId="77777777" w:rsidR="00D62B7A" w:rsidRDefault="00D62B7A" w:rsidP="00715EF4">
            <w:pPr>
              <w:jc w:val="center"/>
            </w:pPr>
            <w:r>
              <w:t>419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1ABCF7" w14:textId="77777777" w:rsidR="00D62B7A" w:rsidRDefault="00D62B7A" w:rsidP="00CC1EB6">
            <w:pPr>
              <w:jc w:val="center"/>
            </w:pPr>
            <w:r>
              <w:t>87 (20.8)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0425F" w14:textId="77777777" w:rsidR="00D62B7A" w:rsidRDefault="00D62B7A" w:rsidP="00CC1EB6">
            <w:pPr>
              <w:jc w:val="center"/>
            </w:pPr>
            <w:r>
              <w:t>332 (79.2)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F0D0F" w14:textId="31DA03A7" w:rsidR="00D62B7A" w:rsidRDefault="006E677D" w:rsidP="00CC1EB6">
            <w:pPr>
              <w:jc w:val="center"/>
            </w:pPr>
            <w:r>
              <w:t>0</w:t>
            </w:r>
            <w:r w:rsidR="00D62B7A">
              <w:t>.001</w:t>
            </w:r>
          </w:p>
        </w:tc>
      </w:tr>
      <w:tr w:rsidR="00D62B7A" w14:paraId="0C06922D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6A259" w14:textId="094186AD" w:rsidR="00D62B7A" w:rsidRDefault="00D62B7A" w:rsidP="00CC1EB6">
            <w:r>
              <w:t>GEJ (primary</w:t>
            </w:r>
            <w:r w:rsidR="009B3CB5">
              <w:t>)</w:t>
            </w:r>
            <w:r w:rsidR="00715EF4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F1471" w14:textId="77777777" w:rsidR="00D62B7A" w:rsidRDefault="00D62B7A" w:rsidP="00715EF4">
            <w:pPr>
              <w:jc w:val="center"/>
            </w:pPr>
            <w: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FD9F0" w14:textId="77777777" w:rsidR="00D62B7A" w:rsidRDefault="00D62B7A" w:rsidP="00CC1EB6">
            <w:pPr>
              <w:jc w:val="center"/>
            </w:pPr>
            <w:r>
              <w:t>11 (8.3)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68B071" w14:textId="77777777" w:rsidR="00D62B7A" w:rsidRDefault="00D62B7A" w:rsidP="00CC1EB6">
            <w:pPr>
              <w:jc w:val="center"/>
            </w:pPr>
            <w:r>
              <w:t>122 (91.7)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5BA3E" w14:textId="77777777" w:rsidR="00D62B7A" w:rsidRDefault="00D62B7A" w:rsidP="00CC1EB6"/>
        </w:tc>
      </w:tr>
      <w:tr w:rsidR="00D62B7A" w14:paraId="75697D21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27DEB" w14:textId="164B2231" w:rsidR="00D62B7A" w:rsidRDefault="00D62B7A" w:rsidP="00CC1EB6">
            <w:proofErr w:type="spellStart"/>
            <w:r>
              <w:t>Others</w:t>
            </w:r>
            <w:r w:rsidR="009B3CB5">
              <w:rPr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59BB5" w14:textId="77777777" w:rsidR="00D62B7A" w:rsidRDefault="00D62B7A" w:rsidP="00715EF4">
            <w:pPr>
              <w:jc w:val="center"/>
            </w:pPr>
            <w: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7321A1" w14:textId="77777777" w:rsidR="00D62B7A" w:rsidRDefault="00D62B7A" w:rsidP="00CC1EB6">
            <w:pPr>
              <w:jc w:val="center"/>
            </w:pPr>
            <w:r>
              <w:t>7 (31.8)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DE0424" w14:textId="77777777" w:rsidR="00D62B7A" w:rsidRDefault="00D62B7A" w:rsidP="00CC1EB6">
            <w:pPr>
              <w:jc w:val="center"/>
            </w:pPr>
            <w:r>
              <w:t>15 (68.2)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1AD13" w14:textId="77777777" w:rsidR="00D62B7A" w:rsidRDefault="00D62B7A" w:rsidP="00CC1EB6"/>
        </w:tc>
      </w:tr>
      <w:tr w:rsidR="00D62B7A" w14:paraId="6AFDE272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F242E9" w14:textId="5B6B789B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Tumor grade</w:t>
            </w:r>
            <w:r w:rsidR="009B3CB5"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D62B7A" w14:paraId="02479A8E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52EB8" w14:textId="77777777" w:rsidR="00D62B7A" w:rsidRDefault="00D62B7A" w:rsidP="00CC1EB6">
            <w:r>
              <w:t>Well to moderately differentiated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E13B2" w14:textId="77777777" w:rsidR="00D62B7A" w:rsidRDefault="00D62B7A" w:rsidP="00715EF4">
            <w:pPr>
              <w:jc w:val="center"/>
            </w:pPr>
            <w:r>
              <w:t>193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67F1D" w14:textId="77777777" w:rsidR="00D62B7A" w:rsidRDefault="00D62B7A" w:rsidP="00CC1EB6">
            <w:pPr>
              <w:jc w:val="center"/>
            </w:pPr>
            <w:r>
              <w:t>35 (18.1)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C7414C" w14:textId="77777777" w:rsidR="00D62B7A" w:rsidRDefault="00D62B7A" w:rsidP="00CC1EB6">
            <w:pPr>
              <w:jc w:val="center"/>
            </w:pPr>
            <w:r>
              <w:t>158 (81.9)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20B836" w14:textId="13CAEEAB" w:rsidR="00D62B7A" w:rsidRDefault="006E677D" w:rsidP="00CC1EB6">
            <w:pPr>
              <w:jc w:val="center"/>
            </w:pPr>
            <w:r>
              <w:t>0</w:t>
            </w:r>
            <w:r w:rsidR="00D62B7A">
              <w:t>.933</w:t>
            </w:r>
          </w:p>
        </w:tc>
      </w:tr>
      <w:tr w:rsidR="00D62B7A" w14:paraId="1946FB7E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00F023" w14:textId="44FEC519" w:rsidR="00D62B7A" w:rsidRDefault="00D62B7A" w:rsidP="00CC1EB6">
            <w:r>
              <w:t>Poorly differentiated/</w:t>
            </w:r>
            <w:proofErr w:type="spellStart"/>
            <w:r>
              <w:t>others</w:t>
            </w:r>
            <w:r w:rsidR="009B3CB5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9398F" w14:textId="77777777" w:rsidR="00D62B7A" w:rsidRDefault="00D62B7A" w:rsidP="00715EF4">
            <w:pPr>
              <w:jc w:val="center"/>
            </w:pPr>
            <w:r>
              <w:t>380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1E825" w14:textId="77777777" w:rsidR="00D62B7A" w:rsidRDefault="00D62B7A" w:rsidP="00CC1EB6">
            <w:pPr>
              <w:jc w:val="center"/>
            </w:pPr>
            <w:r>
              <w:t>70 (18.4)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63B6AF" w14:textId="77777777" w:rsidR="00D62B7A" w:rsidRDefault="00D62B7A" w:rsidP="00CC1EB6">
            <w:pPr>
              <w:jc w:val="center"/>
            </w:pPr>
            <w:r>
              <w:t>310 (81.6)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434B6" w14:textId="77777777" w:rsidR="00D62B7A" w:rsidRDefault="00D62B7A" w:rsidP="00CC1EB6"/>
        </w:tc>
      </w:tr>
      <w:tr w:rsidR="00D62B7A" w14:paraId="2C38CB98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ACE4A" w14:textId="7CDC3468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 xml:space="preserve">Lauren </w:t>
            </w:r>
            <w:proofErr w:type="spellStart"/>
            <w:r>
              <w:rPr>
                <w:b/>
              </w:rPr>
              <w:t>classification</w:t>
            </w:r>
            <w:r w:rsidR="009B3CB5">
              <w:rPr>
                <w:rFonts w:cstheme="minorHAnsi"/>
                <w:sz w:val="24"/>
                <w:szCs w:val="24"/>
                <w:vertAlign w:val="superscript"/>
              </w:rPr>
              <w:t>f</w:t>
            </w:r>
            <w:proofErr w:type="spellEnd"/>
          </w:p>
        </w:tc>
      </w:tr>
      <w:tr w:rsidR="00D62B7A" w14:paraId="09368A5B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7507A" w14:textId="77777777" w:rsidR="00D62B7A" w:rsidRDefault="00D62B7A" w:rsidP="00CC1EB6">
            <w:r>
              <w:t xml:space="preserve">Intestinal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070C05" w14:textId="77777777" w:rsidR="00D62B7A" w:rsidRDefault="00D62B7A" w:rsidP="00715EF4">
            <w:pPr>
              <w:jc w:val="center"/>
            </w:pPr>
            <w:r>
              <w:t>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50264" w14:textId="77777777" w:rsidR="00D62B7A" w:rsidRDefault="00D62B7A" w:rsidP="00CC1EB6">
            <w:pPr>
              <w:jc w:val="center"/>
            </w:pPr>
            <w:r>
              <w:t>28 (30.4)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9A9B8" w14:textId="77777777" w:rsidR="00D62B7A" w:rsidRDefault="00D62B7A" w:rsidP="00CC1EB6">
            <w:pPr>
              <w:jc w:val="center"/>
            </w:pPr>
            <w:r>
              <w:t>64 (69.6)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0C731" w14:textId="6B32D728" w:rsidR="00D62B7A" w:rsidRDefault="00D62B7A" w:rsidP="00CC1EB6">
            <w:pPr>
              <w:jc w:val="center"/>
            </w:pPr>
            <w:r>
              <w:t>&lt;</w:t>
            </w:r>
            <w:r w:rsidR="006E677D">
              <w:t>0</w:t>
            </w:r>
            <w:r>
              <w:t>.001</w:t>
            </w:r>
          </w:p>
        </w:tc>
      </w:tr>
      <w:tr w:rsidR="00D62B7A" w14:paraId="55405657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679BD" w14:textId="77777777" w:rsidR="00D62B7A" w:rsidRDefault="00D62B7A" w:rsidP="00CC1EB6">
            <w:r>
              <w:t>Diffuse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58EF5F" w14:textId="77777777" w:rsidR="00D62B7A" w:rsidRDefault="00D62B7A" w:rsidP="00715EF4">
            <w:pPr>
              <w:jc w:val="center"/>
            </w:pPr>
            <w: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3F3B1" w14:textId="77777777" w:rsidR="00D62B7A" w:rsidRDefault="00D62B7A" w:rsidP="00CC1EB6">
            <w:pPr>
              <w:jc w:val="center"/>
            </w:pPr>
            <w:r>
              <w:t>10 (9.8)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08A186" w14:textId="77777777" w:rsidR="00D62B7A" w:rsidRDefault="00D62B7A" w:rsidP="00CC1EB6">
            <w:pPr>
              <w:jc w:val="center"/>
            </w:pPr>
            <w:r>
              <w:t>92 (90.2)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94B74" w14:textId="77777777" w:rsidR="00D62B7A" w:rsidRDefault="00D62B7A" w:rsidP="00CC1EB6"/>
        </w:tc>
      </w:tr>
      <w:tr w:rsidR="00D62B7A" w14:paraId="64052669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3D2019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Tissue type</w:t>
            </w:r>
          </w:p>
        </w:tc>
      </w:tr>
      <w:tr w:rsidR="00D62B7A" w14:paraId="102BF125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875A" w14:textId="77777777" w:rsidR="00D62B7A" w:rsidRDefault="00D62B7A" w:rsidP="00CC1EB6">
            <w:r>
              <w:t>Surgical resection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184F2D" w14:textId="77777777" w:rsidR="00D62B7A" w:rsidRDefault="00D62B7A" w:rsidP="00715EF4">
            <w:pPr>
              <w:jc w:val="center"/>
            </w:pPr>
            <w:r>
              <w:t>153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A25621" w14:textId="77777777" w:rsidR="00D62B7A" w:rsidRDefault="00D62B7A" w:rsidP="00CC1EB6">
            <w:pPr>
              <w:jc w:val="center"/>
            </w:pPr>
            <w:r>
              <w:t>35 (22.9)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EEF3B" w14:textId="77777777" w:rsidR="00D62B7A" w:rsidRDefault="00D62B7A" w:rsidP="00CC1EB6">
            <w:pPr>
              <w:jc w:val="center"/>
            </w:pPr>
            <w:r>
              <w:t>118 (77.1)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C699A" w14:textId="18750CD9" w:rsidR="00D62B7A" w:rsidRDefault="006E677D" w:rsidP="00CC1EB6">
            <w:pPr>
              <w:jc w:val="center"/>
            </w:pPr>
            <w:r>
              <w:t>0</w:t>
            </w:r>
            <w:r w:rsidR="00D62B7A">
              <w:t>.087</w:t>
            </w:r>
          </w:p>
        </w:tc>
      </w:tr>
      <w:tr w:rsidR="00D62B7A" w14:paraId="3DA4A6BE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ED4C3" w14:textId="77777777" w:rsidR="00D62B7A" w:rsidRDefault="00D62B7A" w:rsidP="00CC1EB6">
            <w:r>
              <w:t>Biopsy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C4F8C9" w14:textId="77777777" w:rsidR="00D62B7A" w:rsidRDefault="00D62B7A" w:rsidP="00715EF4">
            <w:pPr>
              <w:jc w:val="center"/>
            </w:pPr>
            <w:r>
              <w:t>421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8F67C" w14:textId="77777777" w:rsidR="00D62B7A" w:rsidRDefault="00D62B7A" w:rsidP="00CC1EB6">
            <w:pPr>
              <w:jc w:val="center"/>
            </w:pPr>
            <w:r>
              <w:t>70 (16.6)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4D29F" w14:textId="77777777" w:rsidR="00D62B7A" w:rsidRDefault="00D62B7A" w:rsidP="00CC1EB6">
            <w:pPr>
              <w:jc w:val="center"/>
            </w:pPr>
            <w:r>
              <w:t>351 (83.4)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0D83F" w14:textId="77777777" w:rsidR="00D62B7A" w:rsidRDefault="00D62B7A" w:rsidP="00CC1EB6"/>
        </w:tc>
      </w:tr>
      <w:tr w:rsidR="00D62B7A" w14:paraId="66FF44C9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D8B8B" w14:textId="26D3824D" w:rsidR="00D62B7A" w:rsidRDefault="00D62B7A" w:rsidP="00CC1EB6">
            <w:pPr>
              <w:rPr>
                <w:b/>
                <w:vertAlign w:val="superscript"/>
              </w:rPr>
            </w:pPr>
            <w:r>
              <w:rPr>
                <w:b/>
              </w:rPr>
              <w:t>Clinical stage (</w:t>
            </w:r>
            <w:r w:rsidRPr="005F5477">
              <w:rPr>
                <w:b/>
                <w:i/>
                <w:iCs/>
              </w:rPr>
              <w:t>AJCC Cancer Staging Manual</w:t>
            </w:r>
            <w:r>
              <w:rPr>
                <w:b/>
              </w:rPr>
              <w:t>, 7th edition)</w:t>
            </w:r>
            <w:r w:rsidR="009B3CB5">
              <w:rPr>
                <w:sz w:val="24"/>
                <w:szCs w:val="24"/>
                <w:vertAlign w:val="superscript"/>
              </w:rPr>
              <w:t>g</w:t>
            </w:r>
          </w:p>
        </w:tc>
      </w:tr>
      <w:tr w:rsidR="00D62B7A" w14:paraId="0FE7AFE2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EC56F" w14:textId="77777777" w:rsidR="00D62B7A" w:rsidRDefault="00D62B7A" w:rsidP="00CC1EB6">
            <w:r>
              <w:t>I-III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91B2C" w14:textId="77777777" w:rsidR="00D62B7A" w:rsidRDefault="00D62B7A" w:rsidP="00715EF4">
            <w:pPr>
              <w:jc w:val="center"/>
            </w:pPr>
            <w:r>
              <w:t>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C45DBF" w14:textId="77777777" w:rsidR="00D62B7A" w:rsidRDefault="00D62B7A" w:rsidP="00CC1EB6">
            <w:pPr>
              <w:jc w:val="center"/>
            </w:pPr>
            <w:r>
              <w:t>48 (16.6)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4D3E7A" w14:textId="77777777" w:rsidR="00D62B7A" w:rsidRDefault="00D62B7A" w:rsidP="00CC1EB6">
            <w:pPr>
              <w:jc w:val="center"/>
            </w:pPr>
            <w:r>
              <w:t>242 (83.4)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62C335" w14:textId="5D7AA949" w:rsidR="00D62B7A" w:rsidRDefault="006E677D" w:rsidP="00CC1EB6">
            <w:pPr>
              <w:jc w:val="center"/>
            </w:pPr>
            <w:r>
              <w:t>0</w:t>
            </w:r>
            <w:r w:rsidR="00D62B7A">
              <w:t>.422</w:t>
            </w:r>
          </w:p>
        </w:tc>
      </w:tr>
      <w:tr w:rsidR="00D62B7A" w14:paraId="3A877903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32C98" w14:textId="77777777" w:rsidR="00D62B7A" w:rsidRDefault="00D62B7A" w:rsidP="00CC1EB6">
            <w:r>
              <w:t>IV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2A599" w14:textId="77777777" w:rsidR="00D62B7A" w:rsidRDefault="00D62B7A" w:rsidP="00715EF4">
            <w:pPr>
              <w:jc w:val="center"/>
            </w:pPr>
            <w:r>
              <w:t>277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F7CB61" w14:textId="77777777" w:rsidR="00D62B7A" w:rsidRDefault="00D62B7A" w:rsidP="00CC1EB6">
            <w:pPr>
              <w:jc w:val="center"/>
            </w:pPr>
            <w:r>
              <w:t>53 (19.1)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21830" w14:textId="77777777" w:rsidR="00D62B7A" w:rsidRDefault="00D62B7A" w:rsidP="00CC1EB6">
            <w:pPr>
              <w:jc w:val="center"/>
            </w:pPr>
            <w:r>
              <w:t>224 (80.9)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A6BC01" w14:textId="77777777" w:rsidR="00D62B7A" w:rsidRDefault="00D62B7A" w:rsidP="00CC1EB6"/>
        </w:tc>
      </w:tr>
      <w:tr w:rsidR="00D62B7A" w14:paraId="249C0031" w14:textId="77777777" w:rsidTr="00CC1EB6">
        <w:trPr>
          <w:cantSplit/>
          <w:trHeight w:val="288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A2B4C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HER2 status</w:t>
            </w:r>
          </w:p>
        </w:tc>
      </w:tr>
      <w:tr w:rsidR="00D62B7A" w14:paraId="63920926" w14:textId="77777777" w:rsidTr="00CC1EB6">
        <w:trPr>
          <w:cantSplit/>
          <w:trHeight w:val="28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C01BC4" w14:textId="77777777" w:rsidR="00D62B7A" w:rsidRDefault="00D62B7A" w:rsidP="00CC1EB6">
            <w:r>
              <w:t>Negative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F5D803" w14:textId="77777777" w:rsidR="00D62B7A" w:rsidRDefault="00D62B7A" w:rsidP="00715EF4">
            <w:pPr>
              <w:jc w:val="center"/>
            </w:pPr>
            <w:r>
              <w:t>375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6CD292" w14:textId="77777777" w:rsidR="00D62B7A" w:rsidRDefault="00D62B7A" w:rsidP="00CC1EB6">
            <w:pPr>
              <w:jc w:val="center"/>
            </w:pPr>
            <w:r>
              <w:t>73 (19.5)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6D899" w14:textId="77777777" w:rsidR="00D62B7A" w:rsidRDefault="00D62B7A" w:rsidP="00CC1EB6">
            <w:pPr>
              <w:jc w:val="center"/>
            </w:pPr>
            <w:r>
              <w:t>302 (80.5)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029D8" w14:textId="45BD4829" w:rsidR="00D62B7A" w:rsidRDefault="006E677D" w:rsidP="00CC1EB6">
            <w:pPr>
              <w:jc w:val="center"/>
            </w:pPr>
            <w:r>
              <w:t>0</w:t>
            </w:r>
            <w:r w:rsidR="00D62B7A">
              <w:t>.056</w:t>
            </w:r>
          </w:p>
        </w:tc>
      </w:tr>
      <w:tr w:rsidR="00D62B7A" w14:paraId="646B9573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5F428" w14:textId="77777777" w:rsidR="00D62B7A" w:rsidRDefault="00D62B7A" w:rsidP="00CC1EB6">
            <w:r>
              <w:t>Positive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49E4F" w14:textId="77777777" w:rsidR="00D62B7A" w:rsidRDefault="00D62B7A" w:rsidP="00715EF4">
            <w:pPr>
              <w:jc w:val="center"/>
            </w:pPr>
            <w:r>
              <w:t>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A3F99" w14:textId="77777777" w:rsidR="00D62B7A" w:rsidRDefault="00D62B7A" w:rsidP="00CC1EB6">
            <w:pPr>
              <w:jc w:val="center"/>
            </w:pPr>
            <w:r>
              <w:t>13 (26.5)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6B702" w14:textId="77777777" w:rsidR="00D62B7A" w:rsidRDefault="00D62B7A" w:rsidP="00CC1EB6">
            <w:pPr>
              <w:jc w:val="center"/>
            </w:pPr>
            <w:r>
              <w:t>36 (73.5)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7AD2E" w14:textId="77777777" w:rsidR="00D62B7A" w:rsidRDefault="00D62B7A" w:rsidP="00CC1EB6"/>
        </w:tc>
      </w:tr>
      <w:tr w:rsidR="00D62B7A" w14:paraId="077360B2" w14:textId="77777777" w:rsidTr="00CC1EB6">
        <w:trPr>
          <w:cantSplit/>
          <w:trHeight w:hRule="exact" w:val="28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15185" w14:textId="77777777" w:rsidR="00D62B7A" w:rsidRDefault="00D62B7A" w:rsidP="00CC1EB6">
            <w:r>
              <w:t>Undetermined/unknown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B10EA4" w14:textId="77777777" w:rsidR="00D62B7A" w:rsidRDefault="00D62B7A" w:rsidP="00715EF4">
            <w:pPr>
              <w:jc w:val="center"/>
            </w:pPr>
            <w: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8B93AE" w14:textId="77777777" w:rsidR="00D62B7A" w:rsidRDefault="00D62B7A" w:rsidP="00CC1EB6">
            <w:pPr>
              <w:jc w:val="center"/>
            </w:pPr>
            <w:r>
              <w:t>19 (12.7)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AD357B" w14:textId="77777777" w:rsidR="00D62B7A" w:rsidRDefault="00D62B7A" w:rsidP="00CC1EB6">
            <w:pPr>
              <w:jc w:val="center"/>
            </w:pPr>
            <w:r>
              <w:t>131 (87.3)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97D29" w14:textId="77777777" w:rsidR="00D62B7A" w:rsidRDefault="00D62B7A" w:rsidP="00CC1EB6"/>
        </w:tc>
      </w:tr>
      <w:bookmarkEnd w:id="1"/>
    </w:tbl>
    <w:p w14:paraId="7051351F" w14:textId="77777777" w:rsidR="00D62B7A" w:rsidRDefault="00D62B7A" w:rsidP="00D62B7A">
      <w:pPr>
        <w:rPr>
          <w:b/>
        </w:rPr>
      </w:pPr>
    </w:p>
    <w:p w14:paraId="2ABC6E72" w14:textId="32800957" w:rsidR="00D62B7A" w:rsidRPr="005F5477" w:rsidRDefault="009B3CB5" w:rsidP="00D62B7A">
      <w:pPr>
        <w:rPr>
          <w:sz w:val="24"/>
          <w:szCs w:val="24"/>
        </w:rPr>
      </w:pPr>
      <w:proofErr w:type="spellStart"/>
      <w:r w:rsidRPr="008C47AB">
        <w:rPr>
          <w:sz w:val="24"/>
          <w:szCs w:val="24"/>
          <w:vertAlign w:val="superscript"/>
        </w:rPr>
        <w:t>a</w:t>
      </w:r>
      <w:r w:rsidR="00D62B7A" w:rsidRPr="005F5477">
        <w:rPr>
          <w:sz w:val="24"/>
          <w:szCs w:val="24"/>
        </w:rPr>
        <w:t>Data</w:t>
      </w:r>
      <w:proofErr w:type="spellEnd"/>
      <w:r w:rsidR="00D62B7A" w:rsidRPr="005F5477">
        <w:rPr>
          <w:sz w:val="24"/>
          <w:szCs w:val="24"/>
        </w:rPr>
        <w:t xml:space="preserve"> collected from tumor site; may not be primary tumor site.</w:t>
      </w:r>
    </w:p>
    <w:p w14:paraId="19E5C69C" w14:textId="74F317CF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b</w:t>
      </w:r>
      <w:r w:rsidR="00D62B7A" w:rsidRPr="005F5477">
        <w:rPr>
          <w:sz w:val="24"/>
          <w:szCs w:val="24"/>
        </w:rPr>
        <w:t>GEJ</w:t>
      </w:r>
      <w:proofErr w:type="spellEnd"/>
      <w:r w:rsidR="00D62B7A" w:rsidRPr="005F5477">
        <w:rPr>
          <w:sz w:val="24"/>
          <w:szCs w:val="24"/>
        </w:rPr>
        <w:t xml:space="preserve"> (primary) included </w:t>
      </w:r>
      <w:r w:rsidR="00D62B7A" w:rsidRPr="003906D4">
        <w:rPr>
          <w:sz w:val="24"/>
          <w:szCs w:val="24"/>
        </w:rPr>
        <w:t>esophagus–adenocarcinoma of esophagogastric junction II (AEG II)</w:t>
      </w:r>
      <w:r w:rsidR="00D62B7A" w:rsidRPr="005F5477">
        <w:rPr>
          <w:sz w:val="24"/>
          <w:szCs w:val="24"/>
        </w:rPr>
        <w:t>.</w:t>
      </w:r>
    </w:p>
    <w:p w14:paraId="1F01152F" w14:textId="2CE54BCC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lastRenderedPageBreak/>
        <w:t>c</w:t>
      </w:r>
      <w:r w:rsidR="00D62B7A" w:rsidRPr="005F5477">
        <w:rPr>
          <w:sz w:val="24"/>
          <w:szCs w:val="24"/>
        </w:rPr>
        <w:t>Others</w:t>
      </w:r>
      <w:proofErr w:type="spellEnd"/>
      <w:r w:rsidR="00D62B7A" w:rsidRPr="005F5477">
        <w:rPr>
          <w:sz w:val="24"/>
          <w:szCs w:val="24"/>
        </w:rPr>
        <w:t xml:space="preserve"> include lymph node, metastatic site, gastric and lymph node, and gastric and metastatic site.</w:t>
      </w:r>
    </w:p>
    <w:p w14:paraId="07965CA2" w14:textId="7399A4A7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d</w:t>
      </w:r>
      <w:r w:rsidR="00D62B7A" w:rsidRPr="005F5477">
        <w:rPr>
          <w:sz w:val="24"/>
          <w:szCs w:val="24"/>
        </w:rPr>
        <w:t>Patients</w:t>
      </w:r>
      <w:proofErr w:type="spellEnd"/>
      <w:r w:rsidR="00D62B7A" w:rsidRPr="005F5477">
        <w:rPr>
          <w:sz w:val="24"/>
          <w:szCs w:val="24"/>
        </w:rPr>
        <w:t xml:space="preserve"> with unknown tumor grade (n = 1) were excluded from the analysis. </w:t>
      </w:r>
    </w:p>
    <w:p w14:paraId="2E6C5AF1" w14:textId="684E88CF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vertAlign w:val="superscript"/>
        </w:rPr>
        <w:t>e</w:t>
      </w:r>
      <w:r w:rsidR="00D62B7A" w:rsidRPr="005F5477">
        <w:rPr>
          <w:sz w:val="24"/>
          <w:szCs w:val="24"/>
        </w:rPr>
        <w:t>Others</w:t>
      </w:r>
      <w:proofErr w:type="spellEnd"/>
      <w:r w:rsidR="00D62B7A" w:rsidRPr="005F5477">
        <w:rPr>
          <w:sz w:val="24"/>
          <w:szCs w:val="24"/>
        </w:rPr>
        <w:t xml:space="preserve"> include adenocarcinoma moderately to poorly differentiated, adenocarcinoma poorly differentiated with signet ring cell carcinoma, carcinoma with lymphoid stroma, mixed mucinous carcinoma (70%), and tubular adenocarcinoma, poorly differentiated (30%). </w:t>
      </w:r>
    </w:p>
    <w:p w14:paraId="0DE989D9" w14:textId="27E36E01" w:rsidR="00D62B7A" w:rsidRPr="005F5477" w:rsidRDefault="009B3CB5" w:rsidP="00D62B7A">
      <w:pPr>
        <w:rPr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f</w:t>
      </w:r>
      <w:r w:rsidR="00D62B7A" w:rsidRPr="005F5477">
        <w:rPr>
          <w:sz w:val="24"/>
          <w:szCs w:val="24"/>
        </w:rPr>
        <w:t>380 subjects with unknown, missing and mixed Lauren classification are excluded from the analysis.</w:t>
      </w:r>
    </w:p>
    <w:p w14:paraId="535A0972" w14:textId="5AFFD90E" w:rsidR="00D62B7A" w:rsidRDefault="009B3CB5" w:rsidP="00D62B7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g</w:t>
      </w:r>
      <w:r w:rsidR="00D62B7A" w:rsidRPr="005F5477">
        <w:rPr>
          <w:sz w:val="24"/>
          <w:szCs w:val="24"/>
        </w:rPr>
        <w:t>7</w:t>
      </w:r>
      <w:r w:rsidR="00D62B7A" w:rsidRPr="005F5477">
        <w:rPr>
          <w:sz w:val="24"/>
          <w:szCs w:val="24"/>
          <w:vertAlign w:val="superscript"/>
        </w:rPr>
        <w:t xml:space="preserve"> </w:t>
      </w:r>
      <w:r w:rsidR="00D62B7A" w:rsidRPr="005F5477">
        <w:rPr>
          <w:sz w:val="24"/>
          <w:szCs w:val="24"/>
        </w:rPr>
        <w:t>patients with missing clinical stage were excluded from the analysis.</w:t>
      </w:r>
    </w:p>
    <w:p w14:paraId="2A1E5C99" w14:textId="77777777" w:rsidR="006E677D" w:rsidRPr="003906D4" w:rsidRDefault="006E677D" w:rsidP="006E677D">
      <w:pPr>
        <w:rPr>
          <w:sz w:val="24"/>
          <w:szCs w:val="24"/>
        </w:rPr>
      </w:pPr>
      <w:r w:rsidRPr="003906D4">
        <w:rPr>
          <w:sz w:val="24"/>
          <w:szCs w:val="24"/>
        </w:rPr>
        <w:t>AJCC, American Joint Committee on Cancer; CPS, combined positive score; GEJ, gastroesophageal junction; HER2, human epidermal growth factor receptor 2; PD-L1, programmed death ligand 1.</w:t>
      </w:r>
    </w:p>
    <w:p w14:paraId="72D680F6" w14:textId="77777777" w:rsidR="006E677D" w:rsidRPr="005F5477" w:rsidRDefault="006E677D" w:rsidP="00D62B7A">
      <w:pPr>
        <w:rPr>
          <w:sz w:val="24"/>
          <w:szCs w:val="24"/>
        </w:rPr>
      </w:pPr>
    </w:p>
    <w:p w14:paraId="40293C6C" w14:textId="77777777" w:rsidR="00D62B7A" w:rsidRPr="005F5477" w:rsidRDefault="00D62B7A" w:rsidP="00D62B7A">
      <w:pPr>
        <w:rPr>
          <w:sz w:val="24"/>
          <w:szCs w:val="24"/>
        </w:rPr>
      </w:pPr>
    </w:p>
    <w:p w14:paraId="08FFC531" w14:textId="77777777" w:rsidR="00D62B7A" w:rsidRDefault="00D62B7A" w:rsidP="00D62B7A">
      <w:pPr>
        <w:rPr>
          <w:b/>
        </w:rPr>
      </w:pPr>
      <w:r>
        <w:rPr>
          <w:b/>
        </w:rPr>
        <w:br w:type="page"/>
      </w:r>
    </w:p>
    <w:p w14:paraId="573CA6FD" w14:textId="77777777" w:rsidR="00D62B7A" w:rsidRDefault="00D62B7A" w:rsidP="00D62B7A">
      <w:bookmarkStart w:id="2" w:name="_Hlk101454924"/>
      <w:r w:rsidRPr="00906054">
        <w:rPr>
          <w:bCs/>
        </w:rPr>
        <w:lastRenderedPageBreak/>
        <w:t>Supplementary Table S2.</w:t>
      </w:r>
      <w:r>
        <w:rPr>
          <w:b/>
        </w:rPr>
        <w:t xml:space="preserve"> </w:t>
      </w:r>
      <w:r>
        <w:t xml:space="preserve">PD-L1 expression (CPS &lt;1 vs 1 to &lt;10 vs </w:t>
      </w:r>
      <w:r>
        <w:rPr>
          <w:rFonts w:cstheme="minorHAnsi"/>
        </w:rPr>
        <w:t>≥</w:t>
      </w:r>
      <w:r>
        <w:t>10) by clinicopathologic characteristics</w:t>
      </w:r>
    </w:p>
    <w:tbl>
      <w:tblPr>
        <w:tblStyle w:val="TableGrid"/>
        <w:tblpPr w:leftFromText="180" w:rightFromText="180" w:vertAnchor="page" w:horzAnchor="margin" w:tblpY="2304"/>
        <w:tblW w:w="10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170"/>
        <w:gridCol w:w="939"/>
        <w:gridCol w:w="283"/>
        <w:gridCol w:w="218"/>
        <w:gridCol w:w="207"/>
        <w:gridCol w:w="722"/>
        <w:gridCol w:w="781"/>
        <w:gridCol w:w="958"/>
        <w:gridCol w:w="212"/>
        <w:gridCol w:w="1527"/>
      </w:tblGrid>
      <w:tr w:rsidR="00715EF4" w14:paraId="7898523D" w14:textId="77777777" w:rsidTr="007435F2">
        <w:trPr>
          <w:cantSplit/>
          <w:trHeight w:hRule="exact" w:val="581"/>
        </w:trPr>
        <w:tc>
          <w:tcPr>
            <w:tcW w:w="3415" w:type="dxa"/>
            <w:vMerge w:val="restart"/>
          </w:tcPr>
          <w:bookmarkEnd w:id="2"/>
          <w:p w14:paraId="2919D1FD" w14:textId="77777777" w:rsidR="00715EF4" w:rsidRDefault="00715EF4" w:rsidP="00CC1EB6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170" w:type="dxa"/>
            <w:vMerge w:val="restart"/>
          </w:tcPr>
          <w:p w14:paraId="56649022" w14:textId="77777777" w:rsidR="00715EF4" w:rsidRDefault="00715EF4" w:rsidP="00CC1EB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715EF4">
              <w:rPr>
                <w:b/>
                <w:i/>
                <w:iCs/>
              </w:rPr>
              <w:t>N</w:t>
            </w:r>
          </w:p>
          <w:p w14:paraId="5E998DFB" w14:textId="6AFA578B" w:rsidR="00715EF4" w:rsidRDefault="00715EF4" w:rsidP="007E1775">
            <w:pPr>
              <w:jc w:val="center"/>
              <w:rPr>
                <w:b/>
              </w:rPr>
            </w:pPr>
            <w:r w:rsidRPr="008C47AB">
              <w:rPr>
                <w:b/>
                <w:i/>
                <w:iCs/>
              </w:rPr>
              <w:t>N</w:t>
            </w:r>
          </w:p>
        </w:tc>
        <w:tc>
          <w:tcPr>
            <w:tcW w:w="4320" w:type="dxa"/>
            <w:gridSpan w:val="8"/>
            <w:hideMark/>
          </w:tcPr>
          <w:p w14:paraId="539E265B" w14:textId="36953CF8" w:rsidR="00715EF4" w:rsidRDefault="00715EF4" w:rsidP="00715EF4">
            <w:pPr>
              <w:jc w:val="center"/>
              <w:rPr>
                <w:b/>
                <w:i/>
              </w:rPr>
            </w:pPr>
            <w:r>
              <w:rPr>
                <w:b/>
              </w:rPr>
              <w:t>PD-L1 Expression</w:t>
            </w:r>
          </w:p>
        </w:tc>
        <w:tc>
          <w:tcPr>
            <w:tcW w:w="1527" w:type="dxa"/>
            <w:vMerge w:val="restart"/>
          </w:tcPr>
          <w:p w14:paraId="75325143" w14:textId="69D31D8A" w:rsidR="00715EF4" w:rsidRPr="005E07B8" w:rsidRDefault="00715EF4" w:rsidP="00CC1EB6">
            <w:pPr>
              <w:jc w:val="center"/>
              <w:rPr>
                <w:b/>
              </w:rPr>
            </w:pPr>
            <w:r w:rsidRPr="005E07B8">
              <w:rPr>
                <w:b/>
                <w:i/>
              </w:rPr>
              <w:t>p</w:t>
            </w:r>
            <w:r w:rsidRPr="005E07B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F5477">
              <w:rPr>
                <w:b/>
              </w:rPr>
              <w:t>(chi-square)</w:t>
            </w:r>
          </w:p>
          <w:p w14:paraId="2664803C" w14:textId="77777777" w:rsidR="00715EF4" w:rsidRDefault="00715EF4" w:rsidP="00CC1EB6">
            <w:pPr>
              <w:rPr>
                <w:b/>
                <w:i/>
              </w:rPr>
            </w:pPr>
          </w:p>
        </w:tc>
      </w:tr>
      <w:tr w:rsidR="00715EF4" w14:paraId="225E8E21" w14:textId="77777777" w:rsidTr="00715EF4">
        <w:trPr>
          <w:cantSplit/>
          <w:trHeight w:hRule="exact" w:val="328"/>
        </w:trPr>
        <w:tc>
          <w:tcPr>
            <w:tcW w:w="3415" w:type="dxa"/>
            <w:vMerge/>
            <w:hideMark/>
          </w:tcPr>
          <w:p w14:paraId="0697E334" w14:textId="77777777" w:rsidR="00715EF4" w:rsidRDefault="00715EF4" w:rsidP="00CC1EB6">
            <w:pPr>
              <w:rPr>
                <w:b/>
              </w:rPr>
            </w:pPr>
          </w:p>
        </w:tc>
        <w:tc>
          <w:tcPr>
            <w:tcW w:w="1170" w:type="dxa"/>
            <w:vMerge/>
            <w:hideMark/>
          </w:tcPr>
          <w:p w14:paraId="0BF3EAE1" w14:textId="2AC80495" w:rsidR="00715EF4" w:rsidRDefault="00715EF4" w:rsidP="007E1775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</w:tcPr>
          <w:p w14:paraId="27867AED" w14:textId="77777777" w:rsidR="00715EF4" w:rsidRDefault="00715EF4" w:rsidP="00CC1EB6">
            <w:pPr>
              <w:jc w:val="center"/>
              <w:rPr>
                <w:b/>
              </w:rPr>
            </w:pPr>
            <w:r>
              <w:rPr>
                <w:b/>
              </w:rPr>
              <w:t>CPS &lt;1</w:t>
            </w:r>
          </w:p>
        </w:tc>
        <w:tc>
          <w:tcPr>
            <w:tcW w:w="1710" w:type="dxa"/>
            <w:gridSpan w:val="3"/>
            <w:hideMark/>
          </w:tcPr>
          <w:p w14:paraId="6D26B0FC" w14:textId="77777777" w:rsidR="00715EF4" w:rsidRDefault="00715EF4" w:rsidP="00CC1EB6">
            <w:pPr>
              <w:rPr>
                <w:b/>
              </w:rPr>
            </w:pPr>
            <w:r>
              <w:rPr>
                <w:b/>
              </w:rPr>
              <w:t>CPS 1 to &lt;10</w:t>
            </w:r>
          </w:p>
        </w:tc>
        <w:tc>
          <w:tcPr>
            <w:tcW w:w="1170" w:type="dxa"/>
            <w:gridSpan w:val="2"/>
          </w:tcPr>
          <w:p w14:paraId="00609A0E" w14:textId="77777777" w:rsidR="00715EF4" w:rsidRDefault="00715EF4" w:rsidP="00CC1EB6">
            <w:pPr>
              <w:rPr>
                <w:b/>
                <w:i/>
              </w:rPr>
            </w:pPr>
            <w:r>
              <w:rPr>
                <w:b/>
              </w:rPr>
              <w:t xml:space="preserve">CPS </w:t>
            </w:r>
            <w:r>
              <w:rPr>
                <w:rFonts w:cstheme="minorHAnsi"/>
                <w:b/>
              </w:rPr>
              <w:t>≥</w:t>
            </w:r>
            <w:r>
              <w:rPr>
                <w:b/>
              </w:rPr>
              <w:t>10</w:t>
            </w:r>
          </w:p>
        </w:tc>
        <w:tc>
          <w:tcPr>
            <w:tcW w:w="1527" w:type="dxa"/>
            <w:vMerge/>
          </w:tcPr>
          <w:p w14:paraId="1502AAC9" w14:textId="77777777" w:rsidR="00715EF4" w:rsidRDefault="00715EF4" w:rsidP="00CC1EB6">
            <w:pPr>
              <w:rPr>
                <w:b/>
              </w:rPr>
            </w:pPr>
          </w:p>
        </w:tc>
      </w:tr>
      <w:tr w:rsidR="00715EF4" w14:paraId="08B5A0B5" w14:textId="77777777" w:rsidTr="008C47AB">
        <w:trPr>
          <w:trHeight w:val="290"/>
        </w:trPr>
        <w:tc>
          <w:tcPr>
            <w:tcW w:w="3415" w:type="dxa"/>
            <w:vMerge/>
            <w:vAlign w:val="center"/>
          </w:tcPr>
          <w:p w14:paraId="207F572C" w14:textId="77777777" w:rsidR="00715EF4" w:rsidRDefault="00715EF4" w:rsidP="00CC1EB6">
            <w:pPr>
              <w:rPr>
                <w:b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503FEE1A" w14:textId="29BD7A5B" w:rsidR="00715EF4" w:rsidRPr="008C47AB" w:rsidRDefault="00715EF4" w:rsidP="00CC1EB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F9E4159" w14:textId="77777777" w:rsidR="00715EF4" w:rsidRDefault="00715EF4" w:rsidP="00CC1EB6">
            <w:pPr>
              <w:jc w:val="center"/>
              <w:rPr>
                <w:b/>
              </w:rPr>
            </w:pPr>
            <w:r w:rsidRPr="008C47AB">
              <w:rPr>
                <w:b/>
                <w:i/>
                <w:iCs/>
              </w:rPr>
              <w:t>n</w:t>
            </w:r>
            <w:r>
              <w:rPr>
                <w:b/>
              </w:rPr>
              <w:t xml:space="preserve"> (%)</w:t>
            </w:r>
          </w:p>
        </w:tc>
        <w:tc>
          <w:tcPr>
            <w:tcW w:w="1710" w:type="dxa"/>
            <w:gridSpan w:val="3"/>
            <w:vAlign w:val="center"/>
            <w:hideMark/>
          </w:tcPr>
          <w:p w14:paraId="353DCE5F" w14:textId="77777777" w:rsidR="00715EF4" w:rsidRDefault="00715EF4" w:rsidP="00CC1EB6">
            <w:pPr>
              <w:jc w:val="center"/>
              <w:rPr>
                <w:b/>
              </w:rPr>
            </w:pPr>
            <w:r w:rsidRPr="008C47AB">
              <w:rPr>
                <w:b/>
                <w:i/>
                <w:iCs/>
              </w:rPr>
              <w:t xml:space="preserve">n </w:t>
            </w:r>
            <w:r>
              <w:rPr>
                <w:b/>
              </w:rPr>
              <w:t>(%)</w:t>
            </w:r>
          </w:p>
        </w:tc>
        <w:tc>
          <w:tcPr>
            <w:tcW w:w="1170" w:type="dxa"/>
            <w:gridSpan w:val="2"/>
            <w:vAlign w:val="center"/>
          </w:tcPr>
          <w:p w14:paraId="1F22E097" w14:textId="77777777" w:rsidR="00715EF4" w:rsidRDefault="00715EF4" w:rsidP="00CC1EB6">
            <w:pPr>
              <w:jc w:val="center"/>
              <w:rPr>
                <w:b/>
              </w:rPr>
            </w:pPr>
            <w:r w:rsidRPr="008C47AB">
              <w:rPr>
                <w:b/>
                <w:i/>
                <w:iCs/>
              </w:rPr>
              <w:t>n</w:t>
            </w:r>
            <w:r>
              <w:rPr>
                <w:b/>
              </w:rPr>
              <w:t xml:space="preserve"> (%)</w:t>
            </w:r>
          </w:p>
        </w:tc>
        <w:tc>
          <w:tcPr>
            <w:tcW w:w="1527" w:type="dxa"/>
            <w:vMerge/>
            <w:vAlign w:val="center"/>
          </w:tcPr>
          <w:p w14:paraId="180EBEAD" w14:textId="77777777" w:rsidR="00715EF4" w:rsidRDefault="00715EF4" w:rsidP="00CC1EB6">
            <w:pPr>
              <w:jc w:val="center"/>
              <w:rPr>
                <w:b/>
              </w:rPr>
            </w:pPr>
          </w:p>
        </w:tc>
      </w:tr>
      <w:tr w:rsidR="00D62B7A" w14:paraId="1612C5FC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3AE2F986" w14:textId="77777777" w:rsidR="00D62B7A" w:rsidRDefault="00D62B7A" w:rsidP="00CC1EB6">
            <w:r>
              <w:t>All patients</w:t>
            </w:r>
          </w:p>
        </w:tc>
        <w:tc>
          <w:tcPr>
            <w:tcW w:w="1170" w:type="dxa"/>
            <w:hideMark/>
          </w:tcPr>
          <w:p w14:paraId="308B653E" w14:textId="77777777" w:rsidR="00D62B7A" w:rsidRDefault="00D62B7A" w:rsidP="00CC1EB6">
            <w:pPr>
              <w:jc w:val="center"/>
            </w:pPr>
            <w:r>
              <w:t>574</w:t>
            </w:r>
          </w:p>
        </w:tc>
        <w:tc>
          <w:tcPr>
            <w:tcW w:w="1440" w:type="dxa"/>
            <w:gridSpan w:val="3"/>
          </w:tcPr>
          <w:p w14:paraId="6EB7D403" w14:textId="77777777" w:rsidR="00D62B7A" w:rsidRDefault="00D62B7A" w:rsidP="00CC1EB6">
            <w:pPr>
              <w:jc w:val="center"/>
            </w:pPr>
            <w:r>
              <w:t>187 (32.6)</w:t>
            </w:r>
          </w:p>
        </w:tc>
        <w:tc>
          <w:tcPr>
            <w:tcW w:w="1710" w:type="dxa"/>
            <w:gridSpan w:val="3"/>
            <w:hideMark/>
          </w:tcPr>
          <w:p w14:paraId="1D4D64CA" w14:textId="77777777" w:rsidR="00D62B7A" w:rsidRDefault="00D62B7A" w:rsidP="00CC1EB6">
            <w:pPr>
              <w:jc w:val="center"/>
            </w:pPr>
            <w:r>
              <w:t>282 (49.1)</w:t>
            </w:r>
          </w:p>
        </w:tc>
        <w:tc>
          <w:tcPr>
            <w:tcW w:w="1170" w:type="dxa"/>
            <w:gridSpan w:val="2"/>
          </w:tcPr>
          <w:p w14:paraId="3D2049DD" w14:textId="77777777" w:rsidR="00D62B7A" w:rsidRDefault="00D62B7A" w:rsidP="00CC1EB6">
            <w:pPr>
              <w:rPr>
                <w:b/>
              </w:rPr>
            </w:pPr>
            <w:r>
              <w:t>105 (18.3)</w:t>
            </w:r>
          </w:p>
        </w:tc>
        <w:tc>
          <w:tcPr>
            <w:tcW w:w="1527" w:type="dxa"/>
            <w:vAlign w:val="center"/>
            <w:hideMark/>
          </w:tcPr>
          <w:p w14:paraId="1ABE6AC5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76E8F2F8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694213C9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Age, years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6FDEB8D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7642386A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657B438D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44DB5A9B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2E2FB2BE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314C7A80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61BE0D07" w14:textId="77777777" w:rsidR="00D62B7A" w:rsidRDefault="00D62B7A" w:rsidP="00CC1EB6">
            <w:r>
              <w:t>&lt;65</w:t>
            </w:r>
          </w:p>
        </w:tc>
        <w:tc>
          <w:tcPr>
            <w:tcW w:w="1170" w:type="dxa"/>
            <w:hideMark/>
          </w:tcPr>
          <w:p w14:paraId="5306A5FA" w14:textId="77777777" w:rsidR="00D62B7A" w:rsidRDefault="00D62B7A" w:rsidP="00CC1EB6">
            <w:pPr>
              <w:jc w:val="center"/>
            </w:pPr>
            <w:r>
              <w:t>359</w:t>
            </w:r>
          </w:p>
        </w:tc>
        <w:tc>
          <w:tcPr>
            <w:tcW w:w="1440" w:type="dxa"/>
            <w:gridSpan w:val="3"/>
          </w:tcPr>
          <w:p w14:paraId="411A38E5" w14:textId="77777777" w:rsidR="00D62B7A" w:rsidRDefault="00D62B7A" w:rsidP="00CC1EB6">
            <w:pPr>
              <w:jc w:val="center"/>
            </w:pPr>
            <w:r>
              <w:t>130 (36.2)</w:t>
            </w:r>
          </w:p>
        </w:tc>
        <w:tc>
          <w:tcPr>
            <w:tcW w:w="1710" w:type="dxa"/>
            <w:gridSpan w:val="3"/>
          </w:tcPr>
          <w:p w14:paraId="26057133" w14:textId="77777777" w:rsidR="00D62B7A" w:rsidRDefault="00D62B7A" w:rsidP="00CC1EB6">
            <w:pPr>
              <w:jc w:val="center"/>
            </w:pPr>
            <w:r>
              <w:t>169 (47.1)</w:t>
            </w:r>
          </w:p>
        </w:tc>
        <w:tc>
          <w:tcPr>
            <w:tcW w:w="1170" w:type="dxa"/>
            <w:gridSpan w:val="2"/>
          </w:tcPr>
          <w:p w14:paraId="39D47A5C" w14:textId="77777777" w:rsidR="00D62B7A" w:rsidRDefault="00D62B7A" w:rsidP="00CC1EB6">
            <w:pPr>
              <w:jc w:val="center"/>
            </w:pPr>
            <w:r>
              <w:t>60 (16.7)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2766E42E" w14:textId="7CE6FBE8" w:rsidR="00D62B7A" w:rsidRDefault="006E677D" w:rsidP="00CC1EB6">
            <w:pPr>
              <w:jc w:val="center"/>
            </w:pPr>
            <w:r>
              <w:t>0</w:t>
            </w:r>
            <w:r w:rsidR="00D62B7A">
              <w:t>.049</w:t>
            </w:r>
          </w:p>
        </w:tc>
      </w:tr>
      <w:tr w:rsidR="00D62B7A" w14:paraId="4349E1A8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5E044668" w14:textId="77777777" w:rsidR="00D62B7A" w:rsidRDefault="00D62B7A" w:rsidP="00CC1EB6">
            <w:r>
              <w:t>≥65</w:t>
            </w:r>
          </w:p>
        </w:tc>
        <w:tc>
          <w:tcPr>
            <w:tcW w:w="1170" w:type="dxa"/>
            <w:hideMark/>
          </w:tcPr>
          <w:p w14:paraId="650DEFAD" w14:textId="77777777" w:rsidR="00D62B7A" w:rsidRDefault="00D62B7A" w:rsidP="00CC1EB6">
            <w:pPr>
              <w:jc w:val="center"/>
            </w:pPr>
            <w:r>
              <w:t>215</w:t>
            </w:r>
          </w:p>
        </w:tc>
        <w:tc>
          <w:tcPr>
            <w:tcW w:w="1440" w:type="dxa"/>
            <w:gridSpan w:val="3"/>
          </w:tcPr>
          <w:p w14:paraId="62B0AF44" w14:textId="77777777" w:rsidR="00D62B7A" w:rsidRDefault="00D62B7A" w:rsidP="00CC1EB6">
            <w:pPr>
              <w:jc w:val="center"/>
            </w:pPr>
            <w:r>
              <w:t>57 (26.5)</w:t>
            </w:r>
          </w:p>
        </w:tc>
        <w:tc>
          <w:tcPr>
            <w:tcW w:w="1710" w:type="dxa"/>
            <w:gridSpan w:val="3"/>
          </w:tcPr>
          <w:p w14:paraId="2F40A15D" w14:textId="77777777" w:rsidR="00D62B7A" w:rsidRDefault="00D62B7A" w:rsidP="00CC1EB6">
            <w:pPr>
              <w:jc w:val="center"/>
            </w:pPr>
            <w:r>
              <w:t>113 (52.6)</w:t>
            </w:r>
          </w:p>
        </w:tc>
        <w:tc>
          <w:tcPr>
            <w:tcW w:w="1170" w:type="dxa"/>
            <w:gridSpan w:val="2"/>
          </w:tcPr>
          <w:p w14:paraId="5D7B4892" w14:textId="77777777" w:rsidR="00D62B7A" w:rsidRDefault="00D62B7A" w:rsidP="00CC1EB6">
            <w:pPr>
              <w:jc w:val="center"/>
            </w:pPr>
            <w:r>
              <w:t>45 (20.9)</w:t>
            </w:r>
          </w:p>
        </w:tc>
        <w:tc>
          <w:tcPr>
            <w:tcW w:w="1527" w:type="dxa"/>
            <w:vMerge/>
            <w:vAlign w:val="center"/>
            <w:hideMark/>
          </w:tcPr>
          <w:p w14:paraId="5D9BF66F" w14:textId="77777777" w:rsidR="00D62B7A" w:rsidRDefault="00D62B7A" w:rsidP="00CC1EB6"/>
        </w:tc>
      </w:tr>
      <w:tr w:rsidR="00D62B7A" w14:paraId="38B7FF0E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0462C200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BB936EA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6B7CA2B2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77A71E3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1F6FE89C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233B65AA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656BC8A5" w14:textId="77777777" w:rsidTr="008C47AB">
        <w:trPr>
          <w:trHeight w:val="290"/>
        </w:trPr>
        <w:tc>
          <w:tcPr>
            <w:tcW w:w="3415" w:type="dxa"/>
            <w:hideMark/>
          </w:tcPr>
          <w:p w14:paraId="05C07CD4" w14:textId="77777777" w:rsidR="00D62B7A" w:rsidRDefault="00D62B7A" w:rsidP="00CC1EB6">
            <w:r>
              <w:t>Male</w:t>
            </w:r>
          </w:p>
        </w:tc>
        <w:tc>
          <w:tcPr>
            <w:tcW w:w="1170" w:type="dxa"/>
            <w:hideMark/>
          </w:tcPr>
          <w:p w14:paraId="44818218" w14:textId="77777777" w:rsidR="00D62B7A" w:rsidRDefault="00D62B7A" w:rsidP="00CC1EB6">
            <w:pPr>
              <w:jc w:val="center"/>
            </w:pPr>
            <w:r>
              <w:t>404</w:t>
            </w:r>
          </w:p>
        </w:tc>
        <w:tc>
          <w:tcPr>
            <w:tcW w:w="1440" w:type="dxa"/>
            <w:gridSpan w:val="3"/>
          </w:tcPr>
          <w:p w14:paraId="3768AB96" w14:textId="77777777" w:rsidR="00D62B7A" w:rsidRDefault="00D62B7A" w:rsidP="00CC1EB6">
            <w:pPr>
              <w:jc w:val="center"/>
            </w:pPr>
            <w:r>
              <w:t>129 (31.9)</w:t>
            </w:r>
          </w:p>
        </w:tc>
        <w:tc>
          <w:tcPr>
            <w:tcW w:w="1710" w:type="dxa"/>
            <w:gridSpan w:val="3"/>
          </w:tcPr>
          <w:p w14:paraId="458B5D4D" w14:textId="77777777" w:rsidR="00D62B7A" w:rsidRDefault="00D62B7A" w:rsidP="00CC1EB6">
            <w:pPr>
              <w:jc w:val="center"/>
            </w:pPr>
            <w:r>
              <w:t>196 (48.5)</w:t>
            </w:r>
          </w:p>
        </w:tc>
        <w:tc>
          <w:tcPr>
            <w:tcW w:w="1170" w:type="dxa"/>
            <w:gridSpan w:val="2"/>
          </w:tcPr>
          <w:p w14:paraId="0E873B93" w14:textId="77777777" w:rsidR="00D62B7A" w:rsidRDefault="00D62B7A" w:rsidP="00CC1EB6">
            <w:pPr>
              <w:jc w:val="center"/>
            </w:pPr>
            <w:r>
              <w:t>79 (19.6)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75053FC1" w14:textId="445AEFF6" w:rsidR="00D62B7A" w:rsidRDefault="006E677D" w:rsidP="00CC1EB6">
            <w:pPr>
              <w:jc w:val="center"/>
            </w:pPr>
            <w:r>
              <w:t>0</w:t>
            </w:r>
            <w:r w:rsidR="00D62B7A">
              <w:t>.480</w:t>
            </w:r>
          </w:p>
        </w:tc>
      </w:tr>
      <w:tr w:rsidR="00D62B7A" w14:paraId="6ECCF908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72FD53C1" w14:textId="77777777" w:rsidR="00D62B7A" w:rsidRDefault="00D62B7A" w:rsidP="00CC1EB6">
            <w:r>
              <w:t>Female</w:t>
            </w:r>
          </w:p>
        </w:tc>
        <w:tc>
          <w:tcPr>
            <w:tcW w:w="1170" w:type="dxa"/>
            <w:hideMark/>
          </w:tcPr>
          <w:p w14:paraId="7B830FF1" w14:textId="77777777" w:rsidR="00D62B7A" w:rsidRDefault="00D62B7A" w:rsidP="00CC1EB6">
            <w:pPr>
              <w:jc w:val="center"/>
            </w:pPr>
            <w:r>
              <w:t>170</w:t>
            </w:r>
          </w:p>
        </w:tc>
        <w:tc>
          <w:tcPr>
            <w:tcW w:w="1440" w:type="dxa"/>
            <w:gridSpan w:val="3"/>
          </w:tcPr>
          <w:p w14:paraId="6E078211" w14:textId="77777777" w:rsidR="00D62B7A" w:rsidRDefault="00D62B7A" w:rsidP="00CC1EB6">
            <w:pPr>
              <w:jc w:val="center"/>
            </w:pPr>
            <w:r>
              <w:t>58 (34.1)</w:t>
            </w:r>
          </w:p>
        </w:tc>
        <w:tc>
          <w:tcPr>
            <w:tcW w:w="1710" w:type="dxa"/>
            <w:gridSpan w:val="3"/>
          </w:tcPr>
          <w:p w14:paraId="3115A736" w14:textId="77777777" w:rsidR="00D62B7A" w:rsidRDefault="00D62B7A" w:rsidP="00CC1EB6">
            <w:pPr>
              <w:jc w:val="center"/>
            </w:pPr>
            <w:r>
              <w:t>86 (50.6)</w:t>
            </w:r>
          </w:p>
        </w:tc>
        <w:tc>
          <w:tcPr>
            <w:tcW w:w="1170" w:type="dxa"/>
            <w:gridSpan w:val="2"/>
          </w:tcPr>
          <w:p w14:paraId="26BC7EC9" w14:textId="77777777" w:rsidR="00D62B7A" w:rsidRDefault="00D62B7A" w:rsidP="00CC1EB6">
            <w:pPr>
              <w:jc w:val="center"/>
            </w:pPr>
            <w:r>
              <w:t>26 (15.3)</w:t>
            </w:r>
          </w:p>
        </w:tc>
        <w:tc>
          <w:tcPr>
            <w:tcW w:w="1527" w:type="dxa"/>
            <w:vMerge/>
            <w:vAlign w:val="center"/>
            <w:hideMark/>
          </w:tcPr>
          <w:p w14:paraId="2858B964" w14:textId="77777777" w:rsidR="00D62B7A" w:rsidRDefault="00D62B7A" w:rsidP="00CC1EB6"/>
        </w:tc>
      </w:tr>
      <w:tr w:rsidR="00D62B7A" w14:paraId="3AE2E58B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487AA197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Geographic location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395F719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4B353A5F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540D2281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16F1A075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4EA56A11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2D212746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2D8CD765" w14:textId="77777777" w:rsidR="00D62B7A" w:rsidRDefault="00D62B7A" w:rsidP="00CC1EB6">
            <w:r>
              <w:t>United States</w:t>
            </w:r>
          </w:p>
        </w:tc>
        <w:tc>
          <w:tcPr>
            <w:tcW w:w="1170" w:type="dxa"/>
            <w:hideMark/>
          </w:tcPr>
          <w:p w14:paraId="0F3005A0" w14:textId="77777777" w:rsidR="00D62B7A" w:rsidRDefault="00D62B7A" w:rsidP="00715EF4">
            <w:pPr>
              <w:jc w:val="center"/>
            </w:pPr>
            <w:r>
              <w:t>245</w:t>
            </w:r>
          </w:p>
        </w:tc>
        <w:tc>
          <w:tcPr>
            <w:tcW w:w="1440" w:type="dxa"/>
            <w:gridSpan w:val="3"/>
          </w:tcPr>
          <w:p w14:paraId="40548CFD" w14:textId="77777777" w:rsidR="00D62B7A" w:rsidRDefault="00D62B7A" w:rsidP="00CC1EB6">
            <w:pPr>
              <w:jc w:val="center"/>
            </w:pPr>
            <w:r>
              <w:t>84 (34.3)</w:t>
            </w:r>
          </w:p>
        </w:tc>
        <w:tc>
          <w:tcPr>
            <w:tcW w:w="1710" w:type="dxa"/>
            <w:gridSpan w:val="3"/>
          </w:tcPr>
          <w:p w14:paraId="06B192CA" w14:textId="77777777" w:rsidR="00D62B7A" w:rsidRDefault="00D62B7A" w:rsidP="00CC1EB6">
            <w:pPr>
              <w:jc w:val="center"/>
            </w:pPr>
            <w:r>
              <w:t>120 (49.0)</w:t>
            </w:r>
          </w:p>
        </w:tc>
        <w:tc>
          <w:tcPr>
            <w:tcW w:w="1170" w:type="dxa"/>
            <w:gridSpan w:val="2"/>
          </w:tcPr>
          <w:p w14:paraId="655910CB" w14:textId="77777777" w:rsidR="00D62B7A" w:rsidRDefault="00D62B7A" w:rsidP="00CC1EB6">
            <w:pPr>
              <w:jc w:val="center"/>
            </w:pPr>
            <w:r>
              <w:t>41 (16.7)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24E62B8B" w14:textId="6FB493CB" w:rsidR="00D62B7A" w:rsidRDefault="006E677D" w:rsidP="00CC1EB6">
            <w:pPr>
              <w:jc w:val="center"/>
            </w:pPr>
            <w:r>
              <w:t>0</w:t>
            </w:r>
            <w:r w:rsidR="00D62B7A">
              <w:t>.621</w:t>
            </w:r>
          </w:p>
        </w:tc>
      </w:tr>
      <w:tr w:rsidR="00D62B7A" w14:paraId="590EC1E4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6BEC6F9C" w14:textId="77777777" w:rsidR="00D62B7A" w:rsidRDefault="00D62B7A" w:rsidP="00CC1EB6">
            <w:r>
              <w:t>South Korea</w:t>
            </w:r>
          </w:p>
        </w:tc>
        <w:tc>
          <w:tcPr>
            <w:tcW w:w="1170" w:type="dxa"/>
            <w:hideMark/>
          </w:tcPr>
          <w:p w14:paraId="6882A2F0" w14:textId="77777777" w:rsidR="00D62B7A" w:rsidRDefault="00D62B7A" w:rsidP="00715EF4">
            <w:pPr>
              <w:jc w:val="center"/>
            </w:pPr>
            <w:r>
              <w:t>329</w:t>
            </w:r>
          </w:p>
        </w:tc>
        <w:tc>
          <w:tcPr>
            <w:tcW w:w="1440" w:type="dxa"/>
            <w:gridSpan w:val="3"/>
          </w:tcPr>
          <w:p w14:paraId="76B1C759" w14:textId="77777777" w:rsidR="00D62B7A" w:rsidRDefault="00D62B7A" w:rsidP="00CC1EB6">
            <w:pPr>
              <w:jc w:val="center"/>
            </w:pPr>
            <w:r>
              <w:t>103 (31.3)</w:t>
            </w:r>
          </w:p>
        </w:tc>
        <w:tc>
          <w:tcPr>
            <w:tcW w:w="1710" w:type="dxa"/>
            <w:gridSpan w:val="3"/>
          </w:tcPr>
          <w:p w14:paraId="1D398C55" w14:textId="77777777" w:rsidR="00D62B7A" w:rsidRDefault="00D62B7A" w:rsidP="00CC1EB6">
            <w:pPr>
              <w:jc w:val="center"/>
            </w:pPr>
            <w:r>
              <w:t>162 (49.2)</w:t>
            </w:r>
          </w:p>
        </w:tc>
        <w:tc>
          <w:tcPr>
            <w:tcW w:w="1170" w:type="dxa"/>
            <w:gridSpan w:val="2"/>
          </w:tcPr>
          <w:p w14:paraId="43C95B0A" w14:textId="77777777" w:rsidR="00D62B7A" w:rsidRDefault="00D62B7A" w:rsidP="00CC1EB6">
            <w:pPr>
              <w:jc w:val="center"/>
            </w:pPr>
            <w:r>
              <w:t>64 (19.5)</w:t>
            </w:r>
          </w:p>
        </w:tc>
        <w:tc>
          <w:tcPr>
            <w:tcW w:w="1527" w:type="dxa"/>
            <w:vMerge/>
            <w:vAlign w:val="center"/>
            <w:hideMark/>
          </w:tcPr>
          <w:p w14:paraId="1EB67763" w14:textId="77777777" w:rsidR="00D62B7A" w:rsidRDefault="00D62B7A" w:rsidP="00CC1EB6"/>
        </w:tc>
      </w:tr>
      <w:tr w:rsidR="00D62B7A" w14:paraId="1030324B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2631391F" w14:textId="2436CCDF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 xml:space="preserve">Tumor </w:t>
            </w:r>
            <w:proofErr w:type="spellStart"/>
            <w:r>
              <w:rPr>
                <w:b/>
              </w:rPr>
              <w:t>site</w:t>
            </w:r>
            <w:r w:rsidR="009B3CB5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9692650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61EFB2E9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43AF8B68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4083EACD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1FD38208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7E838410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2406225E" w14:textId="77777777" w:rsidR="00D62B7A" w:rsidRDefault="00D62B7A" w:rsidP="00CC1EB6">
            <w:r>
              <w:t>Gastric (primary)</w:t>
            </w:r>
          </w:p>
        </w:tc>
        <w:tc>
          <w:tcPr>
            <w:tcW w:w="1170" w:type="dxa"/>
            <w:hideMark/>
          </w:tcPr>
          <w:p w14:paraId="1A612FB1" w14:textId="77777777" w:rsidR="00D62B7A" w:rsidRDefault="00D62B7A" w:rsidP="00715EF4">
            <w:pPr>
              <w:jc w:val="center"/>
            </w:pPr>
            <w:r>
              <w:t>419</w:t>
            </w:r>
          </w:p>
        </w:tc>
        <w:tc>
          <w:tcPr>
            <w:tcW w:w="1440" w:type="dxa"/>
            <w:gridSpan w:val="3"/>
          </w:tcPr>
          <w:p w14:paraId="1D6F4DFA" w14:textId="77777777" w:rsidR="00D62B7A" w:rsidRDefault="00D62B7A" w:rsidP="00CC1EB6">
            <w:pPr>
              <w:jc w:val="center"/>
            </w:pPr>
            <w:r>
              <w:t>131 (31.3)</w:t>
            </w:r>
          </w:p>
        </w:tc>
        <w:tc>
          <w:tcPr>
            <w:tcW w:w="1710" w:type="dxa"/>
            <w:gridSpan w:val="3"/>
          </w:tcPr>
          <w:p w14:paraId="520F3DE5" w14:textId="77777777" w:rsidR="00D62B7A" w:rsidRDefault="00D62B7A" w:rsidP="00CC1EB6">
            <w:pPr>
              <w:jc w:val="center"/>
            </w:pPr>
            <w:r>
              <w:t>201 (48.0)</w:t>
            </w:r>
          </w:p>
        </w:tc>
        <w:tc>
          <w:tcPr>
            <w:tcW w:w="1170" w:type="dxa"/>
            <w:gridSpan w:val="2"/>
          </w:tcPr>
          <w:p w14:paraId="2DC65E5F" w14:textId="77777777" w:rsidR="00D62B7A" w:rsidRDefault="00D62B7A" w:rsidP="00CC1EB6">
            <w:pPr>
              <w:jc w:val="center"/>
            </w:pPr>
            <w:r>
              <w:t>87 (20.8)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2E1F36BC" w14:textId="7D96D45E" w:rsidR="00D62B7A" w:rsidRDefault="006E677D" w:rsidP="00CC1EB6">
            <w:pPr>
              <w:jc w:val="center"/>
            </w:pPr>
            <w:r>
              <w:t>0</w:t>
            </w:r>
            <w:r w:rsidR="00D62B7A">
              <w:t>.006</w:t>
            </w:r>
          </w:p>
        </w:tc>
      </w:tr>
      <w:tr w:rsidR="00D62B7A" w14:paraId="197ADC01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166E5BBE" w14:textId="6F6BCBBD" w:rsidR="00D62B7A" w:rsidRDefault="00D62B7A" w:rsidP="00CC1EB6">
            <w:r>
              <w:t>GEJ (primary</w:t>
            </w:r>
            <w:r w:rsidR="009B3CB5">
              <w:t>)</w:t>
            </w:r>
            <w:r w:rsidR="009B3CB5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  <w:hideMark/>
          </w:tcPr>
          <w:p w14:paraId="22C23A4D" w14:textId="77777777" w:rsidR="00D62B7A" w:rsidRDefault="00D62B7A" w:rsidP="00715EF4">
            <w:pPr>
              <w:jc w:val="center"/>
            </w:pPr>
            <w:r>
              <w:t>133</w:t>
            </w:r>
          </w:p>
        </w:tc>
        <w:tc>
          <w:tcPr>
            <w:tcW w:w="1440" w:type="dxa"/>
            <w:gridSpan w:val="3"/>
          </w:tcPr>
          <w:p w14:paraId="1043713F" w14:textId="77777777" w:rsidR="00D62B7A" w:rsidRDefault="00D62B7A" w:rsidP="00CC1EB6">
            <w:pPr>
              <w:jc w:val="center"/>
            </w:pPr>
            <w:r>
              <w:t>48 (36.1)</w:t>
            </w:r>
          </w:p>
        </w:tc>
        <w:tc>
          <w:tcPr>
            <w:tcW w:w="1710" w:type="dxa"/>
            <w:gridSpan w:val="3"/>
          </w:tcPr>
          <w:p w14:paraId="065C2621" w14:textId="77777777" w:rsidR="00D62B7A" w:rsidRDefault="00D62B7A" w:rsidP="00CC1EB6">
            <w:pPr>
              <w:jc w:val="center"/>
            </w:pPr>
            <w:r>
              <w:t>74 (55.6)</w:t>
            </w:r>
          </w:p>
        </w:tc>
        <w:tc>
          <w:tcPr>
            <w:tcW w:w="1170" w:type="dxa"/>
            <w:gridSpan w:val="2"/>
          </w:tcPr>
          <w:p w14:paraId="182F61DC" w14:textId="77777777" w:rsidR="00D62B7A" w:rsidRDefault="00D62B7A" w:rsidP="00CC1EB6">
            <w:pPr>
              <w:jc w:val="center"/>
            </w:pPr>
            <w:r>
              <w:t>11 (8.3)</w:t>
            </w:r>
          </w:p>
        </w:tc>
        <w:tc>
          <w:tcPr>
            <w:tcW w:w="1527" w:type="dxa"/>
            <w:vMerge/>
            <w:vAlign w:val="center"/>
            <w:hideMark/>
          </w:tcPr>
          <w:p w14:paraId="6CC9EC4B" w14:textId="77777777" w:rsidR="00D62B7A" w:rsidRDefault="00D62B7A" w:rsidP="00CC1EB6"/>
        </w:tc>
      </w:tr>
      <w:tr w:rsidR="00D62B7A" w14:paraId="439D0A50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1956D56D" w14:textId="1573F89D" w:rsidR="00D62B7A" w:rsidRDefault="00D62B7A" w:rsidP="00CC1EB6">
            <w:proofErr w:type="spellStart"/>
            <w:r>
              <w:t>Others</w:t>
            </w:r>
            <w:r w:rsidR="009B3CB5">
              <w:rPr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hideMark/>
          </w:tcPr>
          <w:p w14:paraId="33467FE1" w14:textId="77777777" w:rsidR="00D62B7A" w:rsidRDefault="00D62B7A" w:rsidP="00715EF4">
            <w:pPr>
              <w:jc w:val="center"/>
            </w:pPr>
            <w:r>
              <w:t>22</w:t>
            </w:r>
          </w:p>
        </w:tc>
        <w:tc>
          <w:tcPr>
            <w:tcW w:w="1440" w:type="dxa"/>
            <w:gridSpan w:val="3"/>
          </w:tcPr>
          <w:p w14:paraId="32A4A6F1" w14:textId="77777777" w:rsidR="00D62B7A" w:rsidRDefault="00D62B7A" w:rsidP="00CC1EB6">
            <w:pPr>
              <w:jc w:val="center"/>
            </w:pPr>
            <w:r>
              <w:t>8 (36.4)</w:t>
            </w:r>
          </w:p>
        </w:tc>
        <w:tc>
          <w:tcPr>
            <w:tcW w:w="1710" w:type="dxa"/>
            <w:gridSpan w:val="3"/>
          </w:tcPr>
          <w:p w14:paraId="71A53AF9" w14:textId="77777777" w:rsidR="00D62B7A" w:rsidRDefault="00D62B7A" w:rsidP="00CC1EB6">
            <w:pPr>
              <w:jc w:val="center"/>
            </w:pPr>
            <w:r>
              <w:t>7 (31.8)</w:t>
            </w:r>
          </w:p>
        </w:tc>
        <w:tc>
          <w:tcPr>
            <w:tcW w:w="1170" w:type="dxa"/>
            <w:gridSpan w:val="2"/>
          </w:tcPr>
          <w:p w14:paraId="6AD450F9" w14:textId="77777777" w:rsidR="00D62B7A" w:rsidRDefault="00D62B7A" w:rsidP="00CC1EB6">
            <w:pPr>
              <w:jc w:val="center"/>
            </w:pPr>
            <w:r>
              <w:t>7 (31.8)</w:t>
            </w:r>
          </w:p>
        </w:tc>
        <w:tc>
          <w:tcPr>
            <w:tcW w:w="1527" w:type="dxa"/>
            <w:vMerge/>
            <w:vAlign w:val="center"/>
            <w:hideMark/>
          </w:tcPr>
          <w:p w14:paraId="6E335DA9" w14:textId="77777777" w:rsidR="00D62B7A" w:rsidRDefault="00D62B7A" w:rsidP="00CC1EB6"/>
        </w:tc>
      </w:tr>
      <w:tr w:rsidR="00D62B7A" w14:paraId="091C0E45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7AA18AE2" w14:textId="1D1568B1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Tumor grade</w:t>
            </w:r>
            <w:r w:rsidR="009B3CB5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259E88E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6E3B4B27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73BF0084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0183B0C8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3421A0A1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7B752951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145C1A83" w14:textId="77777777" w:rsidR="00D62B7A" w:rsidRDefault="00D62B7A" w:rsidP="00CC1EB6">
            <w:r>
              <w:t>Well to moderately differentiated</w:t>
            </w:r>
          </w:p>
        </w:tc>
        <w:tc>
          <w:tcPr>
            <w:tcW w:w="1170" w:type="dxa"/>
            <w:hideMark/>
          </w:tcPr>
          <w:p w14:paraId="2C71E095" w14:textId="77777777" w:rsidR="00D62B7A" w:rsidRDefault="00D62B7A" w:rsidP="00715EF4">
            <w:pPr>
              <w:jc w:val="center"/>
            </w:pPr>
            <w:r>
              <w:t>193</w:t>
            </w:r>
          </w:p>
        </w:tc>
        <w:tc>
          <w:tcPr>
            <w:tcW w:w="1440" w:type="dxa"/>
            <w:gridSpan w:val="3"/>
          </w:tcPr>
          <w:p w14:paraId="27C16CD0" w14:textId="77777777" w:rsidR="00D62B7A" w:rsidRDefault="00D62B7A" w:rsidP="00CC1EB6">
            <w:pPr>
              <w:jc w:val="center"/>
            </w:pPr>
            <w:r>
              <w:t>57 (29.5)</w:t>
            </w:r>
          </w:p>
        </w:tc>
        <w:tc>
          <w:tcPr>
            <w:tcW w:w="1710" w:type="dxa"/>
            <w:gridSpan w:val="3"/>
          </w:tcPr>
          <w:p w14:paraId="42783DFE" w14:textId="77777777" w:rsidR="00D62B7A" w:rsidRDefault="00D62B7A" w:rsidP="00CC1EB6">
            <w:pPr>
              <w:jc w:val="center"/>
            </w:pPr>
            <w:r>
              <w:t>101 (52.3)</w:t>
            </w:r>
          </w:p>
        </w:tc>
        <w:tc>
          <w:tcPr>
            <w:tcW w:w="1170" w:type="dxa"/>
            <w:gridSpan w:val="2"/>
          </w:tcPr>
          <w:p w14:paraId="19EF13FA" w14:textId="77777777" w:rsidR="00D62B7A" w:rsidRDefault="00D62B7A" w:rsidP="00CC1EB6">
            <w:pPr>
              <w:jc w:val="center"/>
            </w:pPr>
            <w:r>
              <w:t>35 (18.1)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03DE1FC3" w14:textId="1E5E23A5" w:rsidR="00D62B7A" w:rsidRDefault="006E677D" w:rsidP="00CC1EB6">
            <w:pPr>
              <w:jc w:val="center"/>
            </w:pPr>
            <w:r>
              <w:t>0</w:t>
            </w:r>
            <w:r w:rsidR="00D62B7A">
              <w:t>.471</w:t>
            </w:r>
          </w:p>
        </w:tc>
      </w:tr>
      <w:tr w:rsidR="00D62B7A" w14:paraId="618D8A03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58BF1271" w14:textId="595E16FB" w:rsidR="00D62B7A" w:rsidRDefault="00D62B7A" w:rsidP="00CC1EB6">
            <w:r>
              <w:t>Poorly differentiated/</w:t>
            </w:r>
            <w:proofErr w:type="spellStart"/>
            <w:r>
              <w:t>others</w:t>
            </w:r>
            <w:r w:rsidR="009B3CB5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170" w:type="dxa"/>
            <w:hideMark/>
          </w:tcPr>
          <w:p w14:paraId="3533695F" w14:textId="77777777" w:rsidR="00D62B7A" w:rsidRDefault="00D62B7A" w:rsidP="00715EF4">
            <w:pPr>
              <w:jc w:val="center"/>
            </w:pPr>
            <w:r>
              <w:t>380</w:t>
            </w:r>
          </w:p>
        </w:tc>
        <w:tc>
          <w:tcPr>
            <w:tcW w:w="1440" w:type="dxa"/>
            <w:gridSpan w:val="3"/>
          </w:tcPr>
          <w:p w14:paraId="105E1FB5" w14:textId="77777777" w:rsidR="00D62B7A" w:rsidRDefault="00D62B7A" w:rsidP="00CC1EB6">
            <w:pPr>
              <w:jc w:val="center"/>
            </w:pPr>
            <w:r>
              <w:t>130 (34.2)</w:t>
            </w:r>
          </w:p>
        </w:tc>
        <w:tc>
          <w:tcPr>
            <w:tcW w:w="1710" w:type="dxa"/>
            <w:gridSpan w:val="3"/>
          </w:tcPr>
          <w:p w14:paraId="05F30D18" w14:textId="77777777" w:rsidR="00D62B7A" w:rsidRDefault="00D62B7A" w:rsidP="00CC1EB6">
            <w:pPr>
              <w:jc w:val="center"/>
            </w:pPr>
            <w:r>
              <w:t>180 (47.4)</w:t>
            </w:r>
          </w:p>
        </w:tc>
        <w:tc>
          <w:tcPr>
            <w:tcW w:w="1170" w:type="dxa"/>
            <w:gridSpan w:val="2"/>
          </w:tcPr>
          <w:p w14:paraId="5849F6E2" w14:textId="77777777" w:rsidR="00D62B7A" w:rsidRDefault="00D62B7A" w:rsidP="00CC1EB6">
            <w:pPr>
              <w:jc w:val="center"/>
            </w:pPr>
            <w:r>
              <w:t>70 (18.4)</w:t>
            </w:r>
          </w:p>
        </w:tc>
        <w:tc>
          <w:tcPr>
            <w:tcW w:w="1527" w:type="dxa"/>
            <w:vMerge/>
            <w:vAlign w:val="center"/>
            <w:hideMark/>
          </w:tcPr>
          <w:p w14:paraId="2891198A" w14:textId="77777777" w:rsidR="00D62B7A" w:rsidRDefault="00D62B7A" w:rsidP="00CC1EB6"/>
        </w:tc>
      </w:tr>
      <w:tr w:rsidR="00D62B7A" w14:paraId="404D4F7D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0DF48EDA" w14:textId="09A47C5F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 xml:space="preserve">Lauren </w:t>
            </w:r>
            <w:proofErr w:type="spellStart"/>
            <w:r>
              <w:rPr>
                <w:b/>
              </w:rPr>
              <w:t>classification</w:t>
            </w:r>
            <w:r w:rsidR="009B3CB5">
              <w:rPr>
                <w:rFonts w:cstheme="minorHAnsi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A18FB09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2B63912A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5C4CCB4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09EDE412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06532F61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5273D863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70EF518A" w14:textId="77777777" w:rsidR="00D62B7A" w:rsidRDefault="00D62B7A" w:rsidP="00CC1EB6">
            <w:r>
              <w:t xml:space="preserve">Intestinal </w:t>
            </w:r>
          </w:p>
        </w:tc>
        <w:tc>
          <w:tcPr>
            <w:tcW w:w="1170" w:type="dxa"/>
            <w:hideMark/>
          </w:tcPr>
          <w:p w14:paraId="281800E3" w14:textId="77777777" w:rsidR="00D62B7A" w:rsidRDefault="00D62B7A" w:rsidP="00715EF4">
            <w:pPr>
              <w:jc w:val="center"/>
            </w:pPr>
            <w:r>
              <w:t>92</w:t>
            </w:r>
          </w:p>
        </w:tc>
        <w:tc>
          <w:tcPr>
            <w:tcW w:w="1440" w:type="dxa"/>
            <w:gridSpan w:val="3"/>
          </w:tcPr>
          <w:p w14:paraId="3BE6D1B7" w14:textId="77777777" w:rsidR="00D62B7A" w:rsidRDefault="00D62B7A" w:rsidP="00CC1EB6">
            <w:pPr>
              <w:jc w:val="center"/>
            </w:pPr>
            <w:r>
              <w:t>25 (27.2)</w:t>
            </w:r>
          </w:p>
        </w:tc>
        <w:tc>
          <w:tcPr>
            <w:tcW w:w="1710" w:type="dxa"/>
            <w:gridSpan w:val="3"/>
          </w:tcPr>
          <w:p w14:paraId="21083DBD" w14:textId="77777777" w:rsidR="00D62B7A" w:rsidRDefault="00D62B7A" w:rsidP="00CC1EB6">
            <w:pPr>
              <w:jc w:val="center"/>
            </w:pPr>
            <w:r>
              <w:t>39 (42.4)</w:t>
            </w:r>
          </w:p>
        </w:tc>
        <w:tc>
          <w:tcPr>
            <w:tcW w:w="1170" w:type="dxa"/>
            <w:gridSpan w:val="2"/>
          </w:tcPr>
          <w:p w14:paraId="5435307C" w14:textId="77777777" w:rsidR="00D62B7A" w:rsidRDefault="00D62B7A" w:rsidP="00CC1EB6">
            <w:pPr>
              <w:jc w:val="center"/>
            </w:pPr>
            <w:r>
              <w:t>28 (30.4)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1791E110" w14:textId="1C8A3068" w:rsidR="00D62B7A" w:rsidRDefault="006E677D" w:rsidP="00CC1EB6">
            <w:pPr>
              <w:jc w:val="center"/>
            </w:pPr>
            <w:r>
              <w:t>0</w:t>
            </w:r>
            <w:r w:rsidR="00D62B7A">
              <w:t>.001</w:t>
            </w:r>
          </w:p>
        </w:tc>
      </w:tr>
      <w:tr w:rsidR="00D62B7A" w14:paraId="11488154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414122EF" w14:textId="77777777" w:rsidR="00D62B7A" w:rsidRDefault="00D62B7A" w:rsidP="00CC1EB6">
            <w:r>
              <w:t>Diffuse</w:t>
            </w:r>
          </w:p>
        </w:tc>
        <w:tc>
          <w:tcPr>
            <w:tcW w:w="1170" w:type="dxa"/>
            <w:hideMark/>
          </w:tcPr>
          <w:p w14:paraId="7AE603E9" w14:textId="77777777" w:rsidR="00D62B7A" w:rsidRDefault="00D62B7A" w:rsidP="00715EF4">
            <w:pPr>
              <w:jc w:val="center"/>
            </w:pPr>
            <w:r>
              <w:t>102</w:t>
            </w:r>
          </w:p>
        </w:tc>
        <w:tc>
          <w:tcPr>
            <w:tcW w:w="1440" w:type="dxa"/>
            <w:gridSpan w:val="3"/>
          </w:tcPr>
          <w:p w14:paraId="653100B9" w14:textId="77777777" w:rsidR="00D62B7A" w:rsidRDefault="00D62B7A" w:rsidP="00CC1EB6">
            <w:pPr>
              <w:jc w:val="center"/>
            </w:pPr>
            <w:r>
              <w:t>41 (40.2)</w:t>
            </w:r>
          </w:p>
        </w:tc>
        <w:tc>
          <w:tcPr>
            <w:tcW w:w="1710" w:type="dxa"/>
            <w:gridSpan w:val="3"/>
          </w:tcPr>
          <w:p w14:paraId="23F59572" w14:textId="77777777" w:rsidR="00D62B7A" w:rsidRDefault="00D62B7A" w:rsidP="00CC1EB6">
            <w:pPr>
              <w:jc w:val="center"/>
            </w:pPr>
            <w:r>
              <w:t>51 (50.0)</w:t>
            </w:r>
          </w:p>
        </w:tc>
        <w:tc>
          <w:tcPr>
            <w:tcW w:w="1170" w:type="dxa"/>
            <w:gridSpan w:val="2"/>
          </w:tcPr>
          <w:p w14:paraId="1F7300E5" w14:textId="77777777" w:rsidR="00D62B7A" w:rsidRDefault="00D62B7A" w:rsidP="00CC1EB6">
            <w:pPr>
              <w:jc w:val="center"/>
            </w:pPr>
            <w:r>
              <w:t>10 (9.8)</w:t>
            </w:r>
          </w:p>
        </w:tc>
        <w:tc>
          <w:tcPr>
            <w:tcW w:w="1527" w:type="dxa"/>
            <w:vMerge/>
            <w:vAlign w:val="center"/>
            <w:hideMark/>
          </w:tcPr>
          <w:p w14:paraId="19F619CD" w14:textId="77777777" w:rsidR="00D62B7A" w:rsidRDefault="00D62B7A" w:rsidP="00CC1EB6"/>
        </w:tc>
      </w:tr>
      <w:tr w:rsidR="00D62B7A" w14:paraId="007C1EF6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25961B4E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Tissue type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AA24420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0E1C295D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696B8EED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5E571880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single" w:sz="4" w:space="0" w:color="auto"/>
            </w:tcBorders>
          </w:tcPr>
          <w:p w14:paraId="4E53D0BF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5182B3E7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34BC623D" w14:textId="77777777" w:rsidR="00D62B7A" w:rsidRDefault="00D62B7A" w:rsidP="00CC1EB6">
            <w:r>
              <w:t>Surgical resection</w:t>
            </w:r>
          </w:p>
        </w:tc>
        <w:tc>
          <w:tcPr>
            <w:tcW w:w="1170" w:type="dxa"/>
            <w:hideMark/>
          </w:tcPr>
          <w:p w14:paraId="3A1191B5" w14:textId="77777777" w:rsidR="00D62B7A" w:rsidRDefault="00D62B7A" w:rsidP="00715EF4">
            <w:pPr>
              <w:jc w:val="center"/>
            </w:pPr>
            <w:r>
              <w:t>153</w:t>
            </w:r>
          </w:p>
        </w:tc>
        <w:tc>
          <w:tcPr>
            <w:tcW w:w="1440" w:type="dxa"/>
            <w:gridSpan w:val="3"/>
          </w:tcPr>
          <w:p w14:paraId="4F0FA009" w14:textId="77777777" w:rsidR="00D62B7A" w:rsidRDefault="00D62B7A" w:rsidP="00CC1EB6">
            <w:pPr>
              <w:jc w:val="center"/>
            </w:pPr>
            <w:r>
              <w:t>51 (33.3)</w:t>
            </w:r>
          </w:p>
        </w:tc>
        <w:tc>
          <w:tcPr>
            <w:tcW w:w="1710" w:type="dxa"/>
            <w:gridSpan w:val="3"/>
          </w:tcPr>
          <w:p w14:paraId="257B622C" w14:textId="77777777" w:rsidR="00D62B7A" w:rsidRDefault="00D62B7A" w:rsidP="00CC1EB6">
            <w:pPr>
              <w:jc w:val="center"/>
            </w:pPr>
            <w:r>
              <w:t>67 (43.8)</w:t>
            </w:r>
          </w:p>
        </w:tc>
        <w:tc>
          <w:tcPr>
            <w:tcW w:w="1170" w:type="dxa"/>
            <w:gridSpan w:val="2"/>
          </w:tcPr>
          <w:p w14:paraId="0971F0DA" w14:textId="77777777" w:rsidR="00D62B7A" w:rsidRDefault="00D62B7A" w:rsidP="00CC1EB6">
            <w:pPr>
              <w:jc w:val="center"/>
            </w:pPr>
            <w:r>
              <w:t>35 (22.9)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73319DE1" w14:textId="7C6FD9D9" w:rsidR="00D62B7A" w:rsidRDefault="006E677D" w:rsidP="00CC1EB6">
            <w:pPr>
              <w:jc w:val="center"/>
            </w:pPr>
            <w:r>
              <w:t>0</w:t>
            </w:r>
            <w:r w:rsidR="00D62B7A">
              <w:t>.162</w:t>
            </w:r>
          </w:p>
        </w:tc>
      </w:tr>
      <w:tr w:rsidR="00D62B7A" w14:paraId="6B2477A7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1E3C85CD" w14:textId="77777777" w:rsidR="00D62B7A" w:rsidRDefault="00D62B7A" w:rsidP="00CC1EB6">
            <w:r>
              <w:t>Biopsy</w:t>
            </w:r>
          </w:p>
        </w:tc>
        <w:tc>
          <w:tcPr>
            <w:tcW w:w="1170" w:type="dxa"/>
            <w:hideMark/>
          </w:tcPr>
          <w:p w14:paraId="12E5DDFF" w14:textId="77777777" w:rsidR="00D62B7A" w:rsidRDefault="00D62B7A" w:rsidP="00715EF4">
            <w:pPr>
              <w:jc w:val="center"/>
            </w:pPr>
            <w:r>
              <w:t>421</w:t>
            </w:r>
          </w:p>
        </w:tc>
        <w:tc>
          <w:tcPr>
            <w:tcW w:w="1440" w:type="dxa"/>
            <w:gridSpan w:val="3"/>
          </w:tcPr>
          <w:p w14:paraId="17822EEB" w14:textId="77777777" w:rsidR="00D62B7A" w:rsidRDefault="00D62B7A" w:rsidP="00CC1EB6">
            <w:pPr>
              <w:jc w:val="center"/>
            </w:pPr>
            <w:r>
              <w:t>136 (32.3)</w:t>
            </w:r>
          </w:p>
        </w:tc>
        <w:tc>
          <w:tcPr>
            <w:tcW w:w="1710" w:type="dxa"/>
            <w:gridSpan w:val="3"/>
          </w:tcPr>
          <w:p w14:paraId="784EB872" w14:textId="77777777" w:rsidR="00D62B7A" w:rsidRDefault="00D62B7A" w:rsidP="00CC1EB6">
            <w:pPr>
              <w:jc w:val="center"/>
            </w:pPr>
            <w:r>
              <w:t>215 (51.1)</w:t>
            </w:r>
          </w:p>
        </w:tc>
        <w:tc>
          <w:tcPr>
            <w:tcW w:w="1170" w:type="dxa"/>
            <w:gridSpan w:val="2"/>
          </w:tcPr>
          <w:p w14:paraId="7F06EDC3" w14:textId="77777777" w:rsidR="00D62B7A" w:rsidRDefault="00D62B7A" w:rsidP="00CC1EB6">
            <w:pPr>
              <w:jc w:val="center"/>
            </w:pPr>
            <w:r>
              <w:t>70 (16.6)</w:t>
            </w:r>
          </w:p>
        </w:tc>
        <w:tc>
          <w:tcPr>
            <w:tcW w:w="1527" w:type="dxa"/>
            <w:vMerge/>
            <w:vAlign w:val="center"/>
            <w:hideMark/>
          </w:tcPr>
          <w:p w14:paraId="47DC57E3" w14:textId="77777777" w:rsidR="00D62B7A" w:rsidRDefault="00D62B7A" w:rsidP="00CC1EB6"/>
        </w:tc>
      </w:tr>
      <w:tr w:rsidR="00D62B7A" w14:paraId="20F17E12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710F39DA" w14:textId="0643EC2E" w:rsidR="00D62B7A" w:rsidRDefault="00D62B7A" w:rsidP="00CC1EB6">
            <w:pPr>
              <w:rPr>
                <w:b/>
                <w:vertAlign w:val="superscript"/>
              </w:rPr>
            </w:pPr>
            <w:r>
              <w:rPr>
                <w:b/>
              </w:rPr>
              <w:t>Clinical stage (</w:t>
            </w:r>
            <w:r w:rsidRPr="005F5477">
              <w:rPr>
                <w:b/>
                <w:i/>
                <w:iCs/>
              </w:rPr>
              <w:t>AJCC Cancer Staging Manual</w:t>
            </w:r>
            <w:r>
              <w:rPr>
                <w:b/>
              </w:rPr>
              <w:t>, 7th edition)</w:t>
            </w:r>
            <w:r w:rsidR="009B3CB5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2B4785" w14:textId="77777777" w:rsidR="00D62B7A" w:rsidRDefault="00D62B7A" w:rsidP="00CC1EB6">
            <w:pPr>
              <w:rPr>
                <w:b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4763A5BD" w14:textId="77777777" w:rsidR="00D62B7A" w:rsidRDefault="00D62B7A" w:rsidP="00CC1EB6">
            <w:pPr>
              <w:rPr>
                <w:b/>
                <w:vertAlign w:val="superscript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54DA1734" w14:textId="77777777" w:rsidR="00D62B7A" w:rsidRDefault="00D62B7A" w:rsidP="00CC1EB6">
            <w:pPr>
              <w:rPr>
                <w:b/>
                <w:vertAlign w:val="superscript"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4DB91409" w14:textId="77777777" w:rsidR="00D62B7A" w:rsidRDefault="00D62B7A" w:rsidP="00CC1EB6">
            <w:pPr>
              <w:rPr>
                <w:b/>
                <w:vertAlign w:val="superscript"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5042778F" w14:textId="77777777" w:rsidR="00D62B7A" w:rsidRDefault="00D62B7A" w:rsidP="00CC1EB6">
            <w:pPr>
              <w:rPr>
                <w:b/>
                <w:vertAlign w:val="superscript"/>
              </w:rPr>
            </w:pPr>
          </w:p>
        </w:tc>
      </w:tr>
      <w:tr w:rsidR="00D62B7A" w14:paraId="68825E8E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6B7E3933" w14:textId="77777777" w:rsidR="00D62B7A" w:rsidRDefault="00D62B7A" w:rsidP="00CC1EB6">
            <w:r>
              <w:t>I-III</w:t>
            </w:r>
          </w:p>
        </w:tc>
        <w:tc>
          <w:tcPr>
            <w:tcW w:w="1170" w:type="dxa"/>
            <w:hideMark/>
          </w:tcPr>
          <w:p w14:paraId="6465505D" w14:textId="77777777" w:rsidR="00D62B7A" w:rsidRDefault="00D62B7A" w:rsidP="00715EF4">
            <w:pPr>
              <w:jc w:val="center"/>
            </w:pPr>
            <w:r>
              <w:t>290</w:t>
            </w:r>
          </w:p>
        </w:tc>
        <w:tc>
          <w:tcPr>
            <w:tcW w:w="1440" w:type="dxa"/>
            <w:gridSpan w:val="3"/>
          </w:tcPr>
          <w:p w14:paraId="1DC8DCEC" w14:textId="77777777" w:rsidR="00D62B7A" w:rsidRDefault="00D62B7A" w:rsidP="00CC1EB6">
            <w:pPr>
              <w:jc w:val="center"/>
            </w:pPr>
            <w:r>
              <w:t>105 (36.2)</w:t>
            </w:r>
          </w:p>
        </w:tc>
        <w:tc>
          <w:tcPr>
            <w:tcW w:w="1710" w:type="dxa"/>
            <w:gridSpan w:val="3"/>
          </w:tcPr>
          <w:p w14:paraId="3DD01B1B" w14:textId="77777777" w:rsidR="00D62B7A" w:rsidRDefault="00D62B7A" w:rsidP="00CC1EB6">
            <w:pPr>
              <w:jc w:val="center"/>
            </w:pPr>
            <w:r>
              <w:t>137 (47.2)</w:t>
            </w:r>
          </w:p>
        </w:tc>
        <w:tc>
          <w:tcPr>
            <w:tcW w:w="1170" w:type="dxa"/>
            <w:gridSpan w:val="2"/>
          </w:tcPr>
          <w:p w14:paraId="73ACBEAF" w14:textId="77777777" w:rsidR="00D62B7A" w:rsidRDefault="00D62B7A" w:rsidP="00CC1EB6">
            <w:pPr>
              <w:jc w:val="center"/>
            </w:pPr>
            <w:r>
              <w:t>48 (16.6)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451C44A6" w14:textId="6A055264" w:rsidR="00D62B7A" w:rsidRDefault="006E677D" w:rsidP="00CC1EB6">
            <w:pPr>
              <w:jc w:val="center"/>
            </w:pPr>
            <w:r>
              <w:t>0</w:t>
            </w:r>
            <w:r w:rsidR="00D62B7A">
              <w:t>.173</w:t>
            </w:r>
          </w:p>
        </w:tc>
      </w:tr>
      <w:tr w:rsidR="00D62B7A" w14:paraId="39514902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6C726E03" w14:textId="77777777" w:rsidR="00D62B7A" w:rsidRDefault="00D62B7A" w:rsidP="00CC1EB6">
            <w:r>
              <w:t>IV</w:t>
            </w:r>
          </w:p>
        </w:tc>
        <w:tc>
          <w:tcPr>
            <w:tcW w:w="1170" w:type="dxa"/>
            <w:hideMark/>
          </w:tcPr>
          <w:p w14:paraId="7CF34FAA" w14:textId="77777777" w:rsidR="00D62B7A" w:rsidRDefault="00D62B7A" w:rsidP="00715EF4">
            <w:pPr>
              <w:jc w:val="center"/>
            </w:pPr>
            <w:r>
              <w:t>277</w:t>
            </w:r>
          </w:p>
        </w:tc>
        <w:tc>
          <w:tcPr>
            <w:tcW w:w="1440" w:type="dxa"/>
            <w:gridSpan w:val="3"/>
          </w:tcPr>
          <w:p w14:paraId="1D44203A" w14:textId="77777777" w:rsidR="00D62B7A" w:rsidRDefault="00D62B7A" w:rsidP="00CC1EB6">
            <w:pPr>
              <w:jc w:val="center"/>
            </w:pPr>
            <w:r>
              <w:t>80 (28.9)</w:t>
            </w:r>
          </w:p>
        </w:tc>
        <w:tc>
          <w:tcPr>
            <w:tcW w:w="1710" w:type="dxa"/>
            <w:gridSpan w:val="3"/>
          </w:tcPr>
          <w:p w14:paraId="59950119" w14:textId="77777777" w:rsidR="00D62B7A" w:rsidRDefault="00D62B7A" w:rsidP="00CC1EB6">
            <w:pPr>
              <w:jc w:val="center"/>
            </w:pPr>
            <w:r>
              <w:t>144 (52.0)</w:t>
            </w:r>
          </w:p>
        </w:tc>
        <w:tc>
          <w:tcPr>
            <w:tcW w:w="1170" w:type="dxa"/>
            <w:gridSpan w:val="2"/>
          </w:tcPr>
          <w:p w14:paraId="4458067B" w14:textId="77777777" w:rsidR="00D62B7A" w:rsidRDefault="00D62B7A" w:rsidP="00CC1EB6">
            <w:pPr>
              <w:jc w:val="center"/>
            </w:pPr>
            <w:r>
              <w:t>53 (19.1)</w:t>
            </w:r>
          </w:p>
        </w:tc>
        <w:tc>
          <w:tcPr>
            <w:tcW w:w="1527" w:type="dxa"/>
            <w:vMerge/>
            <w:vAlign w:val="center"/>
            <w:hideMark/>
          </w:tcPr>
          <w:p w14:paraId="7FFD73D2" w14:textId="77777777" w:rsidR="00D62B7A" w:rsidRDefault="00D62B7A" w:rsidP="00CC1EB6"/>
        </w:tc>
      </w:tr>
      <w:tr w:rsidR="00D62B7A" w14:paraId="4D671CE5" w14:textId="77777777" w:rsidTr="00CC1EB6">
        <w:trPr>
          <w:cantSplit/>
          <w:trHeight w:val="290"/>
        </w:trPr>
        <w:tc>
          <w:tcPr>
            <w:tcW w:w="5524" w:type="dxa"/>
            <w:gridSpan w:val="3"/>
            <w:tcBorders>
              <w:right w:val="nil"/>
            </w:tcBorders>
          </w:tcPr>
          <w:p w14:paraId="7E6AA62B" w14:textId="77777777" w:rsidR="00D62B7A" w:rsidRDefault="00D62B7A" w:rsidP="00CC1EB6">
            <w:pPr>
              <w:rPr>
                <w:b/>
              </w:rPr>
            </w:pPr>
            <w:r>
              <w:rPr>
                <w:b/>
              </w:rPr>
              <w:t>HER2 status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C75B4A8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2AA086BF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6B5E0E92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14:paraId="1261F84B" w14:textId="77777777" w:rsidR="00D62B7A" w:rsidRDefault="00D62B7A" w:rsidP="00CC1EB6">
            <w:pPr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left w:val="nil"/>
            </w:tcBorders>
          </w:tcPr>
          <w:p w14:paraId="537F1575" w14:textId="77777777" w:rsidR="00D62B7A" w:rsidRDefault="00D62B7A" w:rsidP="00CC1EB6">
            <w:pPr>
              <w:rPr>
                <w:b/>
              </w:rPr>
            </w:pPr>
          </w:p>
        </w:tc>
      </w:tr>
      <w:tr w:rsidR="00D62B7A" w14:paraId="3D4FD246" w14:textId="77777777" w:rsidTr="008C47AB">
        <w:trPr>
          <w:cantSplit/>
          <w:trHeight w:val="290"/>
        </w:trPr>
        <w:tc>
          <w:tcPr>
            <w:tcW w:w="3415" w:type="dxa"/>
            <w:hideMark/>
          </w:tcPr>
          <w:p w14:paraId="07CC4C8B" w14:textId="77777777" w:rsidR="00D62B7A" w:rsidRDefault="00D62B7A" w:rsidP="00CC1EB6">
            <w:r>
              <w:t>Negative</w:t>
            </w:r>
          </w:p>
        </w:tc>
        <w:tc>
          <w:tcPr>
            <w:tcW w:w="1170" w:type="dxa"/>
            <w:hideMark/>
          </w:tcPr>
          <w:p w14:paraId="43A131AF" w14:textId="77777777" w:rsidR="00D62B7A" w:rsidRDefault="00D62B7A" w:rsidP="00715EF4">
            <w:pPr>
              <w:jc w:val="center"/>
            </w:pPr>
            <w:r>
              <w:t>375</w:t>
            </w:r>
          </w:p>
        </w:tc>
        <w:tc>
          <w:tcPr>
            <w:tcW w:w="1440" w:type="dxa"/>
            <w:gridSpan w:val="3"/>
          </w:tcPr>
          <w:p w14:paraId="19FBE177" w14:textId="77777777" w:rsidR="00D62B7A" w:rsidRDefault="00D62B7A" w:rsidP="00CC1EB6">
            <w:pPr>
              <w:jc w:val="center"/>
            </w:pPr>
            <w:r>
              <w:t>119 (31.7)</w:t>
            </w:r>
          </w:p>
        </w:tc>
        <w:tc>
          <w:tcPr>
            <w:tcW w:w="1710" w:type="dxa"/>
            <w:gridSpan w:val="3"/>
          </w:tcPr>
          <w:p w14:paraId="6F05525E" w14:textId="77777777" w:rsidR="00D62B7A" w:rsidRDefault="00D62B7A" w:rsidP="00CC1EB6">
            <w:pPr>
              <w:jc w:val="center"/>
            </w:pPr>
            <w:r>
              <w:t>183 (48.8)</w:t>
            </w:r>
          </w:p>
        </w:tc>
        <w:tc>
          <w:tcPr>
            <w:tcW w:w="1170" w:type="dxa"/>
            <w:gridSpan w:val="2"/>
          </w:tcPr>
          <w:p w14:paraId="3A35CC92" w14:textId="77777777" w:rsidR="00D62B7A" w:rsidRDefault="00D62B7A" w:rsidP="00CC1EB6">
            <w:pPr>
              <w:jc w:val="center"/>
            </w:pPr>
            <w:r>
              <w:t>73 (19.5)</w:t>
            </w:r>
          </w:p>
        </w:tc>
        <w:tc>
          <w:tcPr>
            <w:tcW w:w="1527" w:type="dxa"/>
            <w:vMerge w:val="restart"/>
            <w:vAlign w:val="center"/>
            <w:hideMark/>
          </w:tcPr>
          <w:p w14:paraId="3CF5D096" w14:textId="6936AA35" w:rsidR="00D62B7A" w:rsidRDefault="006E677D" w:rsidP="00CC1EB6">
            <w:pPr>
              <w:jc w:val="center"/>
            </w:pPr>
            <w:r>
              <w:t>0</w:t>
            </w:r>
            <w:r w:rsidR="00D62B7A">
              <w:t>.145</w:t>
            </w:r>
          </w:p>
        </w:tc>
      </w:tr>
      <w:tr w:rsidR="00D62B7A" w14:paraId="26B258EA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3A42A1B8" w14:textId="77777777" w:rsidR="00D62B7A" w:rsidRDefault="00D62B7A" w:rsidP="00CC1EB6">
            <w:r>
              <w:t>Positive</w:t>
            </w:r>
          </w:p>
        </w:tc>
        <w:tc>
          <w:tcPr>
            <w:tcW w:w="1170" w:type="dxa"/>
            <w:hideMark/>
          </w:tcPr>
          <w:p w14:paraId="2942E4F7" w14:textId="77777777" w:rsidR="00D62B7A" w:rsidRDefault="00D62B7A" w:rsidP="00715EF4">
            <w:pPr>
              <w:jc w:val="center"/>
            </w:pPr>
            <w:r>
              <w:t>49</w:t>
            </w:r>
          </w:p>
        </w:tc>
        <w:tc>
          <w:tcPr>
            <w:tcW w:w="1440" w:type="dxa"/>
            <w:gridSpan w:val="3"/>
          </w:tcPr>
          <w:p w14:paraId="06569866" w14:textId="77777777" w:rsidR="00D62B7A" w:rsidRDefault="00D62B7A" w:rsidP="00CC1EB6">
            <w:pPr>
              <w:jc w:val="center"/>
            </w:pPr>
            <w:r>
              <w:t>12 (24.5)</w:t>
            </w:r>
          </w:p>
        </w:tc>
        <w:tc>
          <w:tcPr>
            <w:tcW w:w="1710" w:type="dxa"/>
            <w:gridSpan w:val="3"/>
          </w:tcPr>
          <w:p w14:paraId="43212B2A" w14:textId="77777777" w:rsidR="00D62B7A" w:rsidRDefault="00D62B7A" w:rsidP="00CC1EB6">
            <w:pPr>
              <w:jc w:val="center"/>
            </w:pPr>
            <w:r>
              <w:t>24 (49.0)</w:t>
            </w:r>
          </w:p>
        </w:tc>
        <w:tc>
          <w:tcPr>
            <w:tcW w:w="1170" w:type="dxa"/>
            <w:gridSpan w:val="2"/>
          </w:tcPr>
          <w:p w14:paraId="6A81C73E" w14:textId="77777777" w:rsidR="00D62B7A" w:rsidRDefault="00D62B7A" w:rsidP="00CC1EB6">
            <w:pPr>
              <w:jc w:val="center"/>
            </w:pPr>
            <w:r>
              <w:t>13 (26.5)</w:t>
            </w:r>
          </w:p>
        </w:tc>
        <w:tc>
          <w:tcPr>
            <w:tcW w:w="1527" w:type="dxa"/>
            <w:vMerge/>
            <w:vAlign w:val="center"/>
            <w:hideMark/>
          </w:tcPr>
          <w:p w14:paraId="0FC57F53" w14:textId="77777777" w:rsidR="00D62B7A" w:rsidRDefault="00D62B7A" w:rsidP="00CC1EB6"/>
        </w:tc>
      </w:tr>
      <w:tr w:rsidR="00D62B7A" w14:paraId="2ECC873A" w14:textId="77777777" w:rsidTr="008C47AB">
        <w:trPr>
          <w:cantSplit/>
          <w:trHeight w:hRule="exact" w:val="290"/>
        </w:trPr>
        <w:tc>
          <w:tcPr>
            <w:tcW w:w="3415" w:type="dxa"/>
            <w:hideMark/>
          </w:tcPr>
          <w:p w14:paraId="2309C09B" w14:textId="77777777" w:rsidR="00D62B7A" w:rsidRDefault="00D62B7A" w:rsidP="00CC1EB6">
            <w:r>
              <w:t>Undetermined/unknown</w:t>
            </w:r>
          </w:p>
        </w:tc>
        <w:tc>
          <w:tcPr>
            <w:tcW w:w="1170" w:type="dxa"/>
            <w:hideMark/>
          </w:tcPr>
          <w:p w14:paraId="482ECB9B" w14:textId="77777777" w:rsidR="00D62B7A" w:rsidRDefault="00D62B7A" w:rsidP="00715EF4">
            <w:pPr>
              <w:jc w:val="center"/>
            </w:pPr>
            <w:r>
              <w:t>150</w:t>
            </w:r>
          </w:p>
        </w:tc>
        <w:tc>
          <w:tcPr>
            <w:tcW w:w="1440" w:type="dxa"/>
            <w:gridSpan w:val="3"/>
          </w:tcPr>
          <w:p w14:paraId="4645D638" w14:textId="77777777" w:rsidR="00D62B7A" w:rsidRDefault="00D62B7A" w:rsidP="00CC1EB6">
            <w:pPr>
              <w:jc w:val="center"/>
            </w:pPr>
            <w:r>
              <w:t>56 (37.3)</w:t>
            </w:r>
          </w:p>
        </w:tc>
        <w:tc>
          <w:tcPr>
            <w:tcW w:w="1710" w:type="dxa"/>
            <w:gridSpan w:val="3"/>
          </w:tcPr>
          <w:p w14:paraId="0038052E" w14:textId="77777777" w:rsidR="00D62B7A" w:rsidRDefault="00D62B7A" w:rsidP="00CC1EB6">
            <w:pPr>
              <w:jc w:val="center"/>
            </w:pPr>
            <w:r>
              <w:t>75 (50.0)</w:t>
            </w:r>
          </w:p>
        </w:tc>
        <w:tc>
          <w:tcPr>
            <w:tcW w:w="1170" w:type="dxa"/>
            <w:gridSpan w:val="2"/>
          </w:tcPr>
          <w:p w14:paraId="002B593B" w14:textId="77777777" w:rsidR="00D62B7A" w:rsidRDefault="00D62B7A" w:rsidP="00CC1EB6">
            <w:pPr>
              <w:jc w:val="center"/>
            </w:pPr>
            <w:r>
              <w:t>19 (12.7)</w:t>
            </w:r>
          </w:p>
        </w:tc>
        <w:tc>
          <w:tcPr>
            <w:tcW w:w="1527" w:type="dxa"/>
            <w:vMerge/>
            <w:vAlign w:val="center"/>
            <w:hideMark/>
          </w:tcPr>
          <w:p w14:paraId="1A0AE3A9" w14:textId="77777777" w:rsidR="00D62B7A" w:rsidRDefault="00D62B7A" w:rsidP="00CC1EB6"/>
        </w:tc>
      </w:tr>
    </w:tbl>
    <w:p w14:paraId="40E4D1F0" w14:textId="67FFB4E8" w:rsidR="00D62B7A" w:rsidRPr="005F5477" w:rsidRDefault="009B3CB5" w:rsidP="00D62B7A">
      <w:pPr>
        <w:rPr>
          <w:sz w:val="24"/>
          <w:szCs w:val="24"/>
        </w:rPr>
      </w:pPr>
      <w:proofErr w:type="spellStart"/>
      <w:r w:rsidRPr="008C47AB">
        <w:rPr>
          <w:sz w:val="24"/>
          <w:szCs w:val="24"/>
          <w:vertAlign w:val="superscript"/>
        </w:rPr>
        <w:t>a</w:t>
      </w:r>
      <w:r w:rsidR="00D62B7A" w:rsidRPr="005F5477">
        <w:rPr>
          <w:sz w:val="24"/>
          <w:szCs w:val="24"/>
        </w:rPr>
        <w:t>Data</w:t>
      </w:r>
      <w:proofErr w:type="spellEnd"/>
      <w:r w:rsidR="00D62B7A" w:rsidRPr="005F5477">
        <w:rPr>
          <w:sz w:val="24"/>
          <w:szCs w:val="24"/>
        </w:rPr>
        <w:t xml:space="preserve"> collected from tumor site; may not be primary tumor site.</w:t>
      </w:r>
    </w:p>
    <w:p w14:paraId="2556C3A6" w14:textId="57CC1022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b</w:t>
      </w:r>
      <w:r w:rsidR="00D62B7A" w:rsidRPr="005F5477">
        <w:rPr>
          <w:sz w:val="24"/>
          <w:szCs w:val="24"/>
        </w:rPr>
        <w:t>GEJ</w:t>
      </w:r>
      <w:proofErr w:type="spellEnd"/>
      <w:r w:rsidR="00D62B7A" w:rsidRPr="005F5477">
        <w:rPr>
          <w:sz w:val="24"/>
          <w:szCs w:val="24"/>
        </w:rPr>
        <w:t xml:space="preserve"> (primary) included </w:t>
      </w:r>
      <w:r w:rsidR="00D62B7A" w:rsidRPr="003906D4">
        <w:rPr>
          <w:sz w:val="24"/>
          <w:szCs w:val="24"/>
        </w:rPr>
        <w:t>esophagus–adenocarcinoma of esophagogastric junction II (AEG II)</w:t>
      </w:r>
      <w:r w:rsidR="00D62B7A" w:rsidRPr="005F5477">
        <w:rPr>
          <w:sz w:val="24"/>
          <w:szCs w:val="24"/>
        </w:rPr>
        <w:t>.</w:t>
      </w:r>
    </w:p>
    <w:p w14:paraId="0C9C7A85" w14:textId="1387CA2E" w:rsidR="00D62B7A" w:rsidRPr="005F5477" w:rsidRDefault="00715EF4" w:rsidP="00D62B7A">
      <w:pPr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c</w:t>
      </w:r>
      <w:r w:rsidR="00D62B7A" w:rsidRPr="005F5477">
        <w:rPr>
          <w:sz w:val="24"/>
          <w:szCs w:val="24"/>
        </w:rPr>
        <w:t>Others</w:t>
      </w:r>
      <w:proofErr w:type="spellEnd"/>
      <w:r w:rsidR="00D62B7A" w:rsidRPr="005F5477">
        <w:rPr>
          <w:sz w:val="24"/>
          <w:szCs w:val="24"/>
        </w:rPr>
        <w:t xml:space="preserve"> include lymph node, metastatic site, gastric and lymph node, and gastric and metastatic site.</w:t>
      </w:r>
    </w:p>
    <w:p w14:paraId="6A14F12B" w14:textId="21DB3FFC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lastRenderedPageBreak/>
        <w:t>d</w:t>
      </w:r>
      <w:r w:rsidR="00D62B7A" w:rsidRPr="005F5477">
        <w:rPr>
          <w:sz w:val="24"/>
          <w:szCs w:val="24"/>
        </w:rPr>
        <w:t>Patients</w:t>
      </w:r>
      <w:proofErr w:type="spellEnd"/>
      <w:r w:rsidR="00D62B7A" w:rsidRPr="005F5477">
        <w:rPr>
          <w:sz w:val="24"/>
          <w:szCs w:val="24"/>
        </w:rPr>
        <w:t xml:space="preserve"> with unknown tumor grade (</w:t>
      </w:r>
      <w:r w:rsidR="00D62B7A" w:rsidRPr="008C47AB">
        <w:rPr>
          <w:i/>
          <w:iCs/>
          <w:sz w:val="24"/>
          <w:szCs w:val="24"/>
        </w:rPr>
        <w:t>n</w:t>
      </w:r>
      <w:r w:rsidR="00D62B7A" w:rsidRPr="005F5477">
        <w:rPr>
          <w:sz w:val="24"/>
          <w:szCs w:val="24"/>
        </w:rPr>
        <w:t xml:space="preserve"> = 1) were excluded from the analysis. </w:t>
      </w:r>
    </w:p>
    <w:p w14:paraId="4074E8F2" w14:textId="73325D64" w:rsidR="00D62B7A" w:rsidRPr="005F5477" w:rsidRDefault="009B3CB5" w:rsidP="00D62B7A">
      <w:pPr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vertAlign w:val="superscript"/>
        </w:rPr>
        <w:t>e</w:t>
      </w:r>
      <w:r w:rsidR="00D62B7A" w:rsidRPr="005F5477">
        <w:rPr>
          <w:sz w:val="24"/>
          <w:szCs w:val="24"/>
        </w:rPr>
        <w:t>Others</w:t>
      </w:r>
      <w:proofErr w:type="spellEnd"/>
      <w:r w:rsidR="00D62B7A" w:rsidRPr="005F5477">
        <w:rPr>
          <w:sz w:val="24"/>
          <w:szCs w:val="24"/>
        </w:rPr>
        <w:t xml:space="preserve"> include adenocarcinoma moderately to poorly differentiated, adenocarcinoma poorly differentiated with signet ring cell carcinoma, carcinoma with lymphoid stroma, mixed mucinous carcinoma (70%), and tubular adenocarcinoma, poorly differentiated (30%). </w:t>
      </w:r>
    </w:p>
    <w:p w14:paraId="60195C16" w14:textId="6E35C408" w:rsidR="00D62B7A" w:rsidRPr="005F5477" w:rsidRDefault="009B3CB5" w:rsidP="00D62B7A">
      <w:pPr>
        <w:rPr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f</w:t>
      </w:r>
      <w:r w:rsidR="00D62B7A" w:rsidRPr="005F5477">
        <w:rPr>
          <w:sz w:val="24"/>
          <w:szCs w:val="24"/>
        </w:rPr>
        <w:t>380 subjects with unknown, missing, and mixed Lauren classification are excluded from the analysis.</w:t>
      </w:r>
    </w:p>
    <w:p w14:paraId="47EE9F78" w14:textId="1FAE46BE" w:rsidR="00D62B7A" w:rsidRDefault="009B3CB5" w:rsidP="00D62B7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g</w:t>
      </w:r>
      <w:r w:rsidR="00D62B7A" w:rsidRPr="005F5477">
        <w:rPr>
          <w:sz w:val="24"/>
          <w:szCs w:val="24"/>
        </w:rPr>
        <w:t>7</w:t>
      </w:r>
      <w:r w:rsidR="00D62B7A" w:rsidRPr="005F5477">
        <w:rPr>
          <w:sz w:val="24"/>
          <w:szCs w:val="24"/>
          <w:vertAlign w:val="superscript"/>
        </w:rPr>
        <w:t xml:space="preserve"> </w:t>
      </w:r>
      <w:r w:rsidR="00D62B7A" w:rsidRPr="005F5477">
        <w:rPr>
          <w:sz w:val="24"/>
          <w:szCs w:val="24"/>
        </w:rPr>
        <w:t>patients with missing clinical stage were excluded from the analysis.</w:t>
      </w:r>
    </w:p>
    <w:p w14:paraId="3ECB8158" w14:textId="77777777" w:rsidR="006E677D" w:rsidRPr="003906D4" w:rsidRDefault="006E677D" w:rsidP="006E677D">
      <w:pPr>
        <w:rPr>
          <w:sz w:val="24"/>
          <w:szCs w:val="24"/>
        </w:rPr>
      </w:pPr>
      <w:r w:rsidRPr="003906D4">
        <w:rPr>
          <w:sz w:val="24"/>
          <w:szCs w:val="24"/>
        </w:rPr>
        <w:t>AJCC, American Joint Committee on Cancer; CPS, combined positive score; GEJ, gastroesophageal junction; HER2, human epidermal growth factor receptor 2; PD-L1, programmed death ligand 1.</w:t>
      </w:r>
    </w:p>
    <w:p w14:paraId="7E95402A" w14:textId="52C8A96D" w:rsidR="00EB5128" w:rsidRDefault="00EB5128" w:rsidP="00D62B7A">
      <w:pPr>
        <w:rPr>
          <w:sz w:val="24"/>
          <w:szCs w:val="24"/>
        </w:rPr>
      </w:pPr>
    </w:p>
    <w:p w14:paraId="77189508" w14:textId="77777777" w:rsidR="00EB5128" w:rsidRDefault="00EB51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EC3729" w14:textId="149747D3" w:rsidR="00EB5128" w:rsidRPr="006A1221" w:rsidRDefault="00EB5128" w:rsidP="00EB5128">
      <w:pPr>
        <w:rPr>
          <w:color w:val="7030A0"/>
          <w:sz w:val="24"/>
          <w:szCs w:val="24"/>
        </w:rPr>
      </w:pPr>
      <w:r w:rsidRPr="006A1221">
        <w:rPr>
          <w:bCs/>
          <w:color w:val="7030A0"/>
          <w:sz w:val="24"/>
          <w:szCs w:val="24"/>
        </w:rPr>
        <w:lastRenderedPageBreak/>
        <w:t>Supplementary Table S3.</w:t>
      </w:r>
      <w:r w:rsidRPr="006A1221">
        <w:rPr>
          <w:b/>
          <w:color w:val="7030A0"/>
          <w:sz w:val="24"/>
          <w:szCs w:val="24"/>
        </w:rPr>
        <w:t xml:space="preserve"> </w:t>
      </w:r>
      <w:r w:rsidRPr="006A1221">
        <w:rPr>
          <w:color w:val="7030A0"/>
          <w:sz w:val="24"/>
          <w:szCs w:val="24"/>
        </w:rPr>
        <w:t>PD-L1 expression (CPS cutoff of 5) by clinicopathologic characteristics</w:t>
      </w:r>
    </w:p>
    <w:tbl>
      <w:tblPr>
        <w:tblStyle w:val="TableGrid"/>
        <w:tblpPr w:leftFromText="180" w:rightFromText="180" w:vertAnchor="page" w:horzAnchor="margin" w:tblpY="1910"/>
        <w:tblW w:w="9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7"/>
        <w:gridCol w:w="983"/>
        <w:gridCol w:w="1270"/>
        <w:gridCol w:w="1166"/>
        <w:gridCol w:w="1354"/>
      </w:tblGrid>
      <w:tr w:rsidR="006A1221" w:rsidRPr="006A1221" w14:paraId="4510A8C0" w14:textId="77777777" w:rsidTr="00A3244E">
        <w:trPr>
          <w:cantSplit/>
          <w:trHeight w:hRule="exact" w:val="576"/>
        </w:trPr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71217" w14:textId="77777777" w:rsidR="00B42732" w:rsidRPr="006A1221" w:rsidRDefault="00B42732" w:rsidP="00A3244E">
            <w:pPr>
              <w:rPr>
                <w:b/>
                <w:color w:val="7030A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DD585" w14:textId="77777777" w:rsidR="00B42732" w:rsidRPr="006A1221" w:rsidRDefault="00B42732" w:rsidP="00A3244E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852F01" w14:textId="77777777" w:rsidR="00B42732" w:rsidRPr="006A1221" w:rsidRDefault="00B42732" w:rsidP="00A3244E">
            <w:pPr>
              <w:jc w:val="center"/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PD-L1 Expression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8EB1E" w14:textId="77777777" w:rsidR="00B42732" w:rsidRPr="006A1221" w:rsidRDefault="00B42732" w:rsidP="00A3244E">
            <w:pPr>
              <w:rPr>
                <w:b/>
                <w:i/>
                <w:color w:val="7030A0"/>
              </w:rPr>
            </w:pPr>
          </w:p>
        </w:tc>
      </w:tr>
      <w:tr w:rsidR="006A1221" w:rsidRPr="006A1221" w14:paraId="68BC4AAE" w14:textId="77777777" w:rsidTr="00A3244E">
        <w:trPr>
          <w:cantSplit/>
          <w:trHeight w:hRule="exact" w:val="343"/>
        </w:trPr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26B933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Characteristic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B9F24" w14:textId="77777777" w:rsidR="00B42732" w:rsidRPr="006A1221" w:rsidRDefault="00B42732" w:rsidP="00A3244E">
            <w:pPr>
              <w:jc w:val="center"/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Total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34D1BC" w14:textId="77777777" w:rsidR="00B42732" w:rsidRPr="006A1221" w:rsidRDefault="00B42732" w:rsidP="00A3244E">
            <w:pPr>
              <w:jc w:val="center"/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 xml:space="preserve">CPS </w:t>
            </w:r>
            <w:r w:rsidRPr="006A1221">
              <w:rPr>
                <w:rFonts w:cstheme="minorHAnsi"/>
                <w:b/>
                <w:color w:val="7030A0"/>
              </w:rPr>
              <w:t>≥</w:t>
            </w:r>
            <w:r w:rsidRPr="006A1221">
              <w:rPr>
                <w:b/>
                <w:color w:val="7030A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5F1934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CPS &lt;5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695C3" w14:textId="77777777" w:rsidR="00B42732" w:rsidRPr="006A1221" w:rsidRDefault="00B42732" w:rsidP="00A3244E">
            <w:pPr>
              <w:jc w:val="center"/>
              <w:rPr>
                <w:b/>
                <w:i/>
                <w:color w:val="7030A0"/>
              </w:rPr>
            </w:pPr>
            <w:r w:rsidRPr="006A1221">
              <w:rPr>
                <w:b/>
                <w:i/>
                <w:color w:val="7030A0"/>
              </w:rPr>
              <w:t>p</w:t>
            </w:r>
          </w:p>
        </w:tc>
      </w:tr>
      <w:tr w:rsidR="006A1221" w:rsidRPr="006A1221" w14:paraId="6B79E3A7" w14:textId="77777777" w:rsidTr="00A3244E">
        <w:trPr>
          <w:trHeight w:val="288"/>
        </w:trPr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9E42F" w14:textId="77777777" w:rsidR="00B42732" w:rsidRPr="006A1221" w:rsidRDefault="00B42732" w:rsidP="00A3244E">
            <w:pPr>
              <w:rPr>
                <w:b/>
                <w:color w:val="7030A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392ED" w14:textId="77777777" w:rsidR="00B42732" w:rsidRPr="006A1221" w:rsidRDefault="00B42732" w:rsidP="00A3244E">
            <w:pPr>
              <w:jc w:val="center"/>
              <w:rPr>
                <w:b/>
                <w:i/>
                <w:iCs/>
                <w:color w:val="7030A0"/>
              </w:rPr>
            </w:pPr>
            <w:r w:rsidRPr="006A1221">
              <w:rPr>
                <w:b/>
                <w:i/>
                <w:iCs/>
                <w:color w:val="7030A0"/>
              </w:rPr>
              <w:t>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85C40" w14:textId="77777777" w:rsidR="00B42732" w:rsidRPr="006A1221" w:rsidRDefault="00B42732" w:rsidP="00A3244E">
            <w:pPr>
              <w:jc w:val="center"/>
              <w:rPr>
                <w:b/>
                <w:color w:val="7030A0"/>
              </w:rPr>
            </w:pPr>
            <w:r w:rsidRPr="006A1221">
              <w:rPr>
                <w:b/>
                <w:i/>
                <w:iCs/>
                <w:color w:val="7030A0"/>
              </w:rPr>
              <w:t>n</w:t>
            </w:r>
            <w:r w:rsidRPr="006A1221">
              <w:rPr>
                <w:b/>
                <w:color w:val="7030A0"/>
              </w:rPr>
              <w:t xml:space="preserve"> (%)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67C808" w14:textId="77777777" w:rsidR="00B42732" w:rsidRPr="006A1221" w:rsidRDefault="00B42732" w:rsidP="00A3244E">
            <w:pPr>
              <w:jc w:val="center"/>
              <w:rPr>
                <w:b/>
                <w:color w:val="7030A0"/>
              </w:rPr>
            </w:pPr>
            <w:r w:rsidRPr="006A1221">
              <w:rPr>
                <w:b/>
                <w:i/>
                <w:iCs/>
                <w:color w:val="7030A0"/>
              </w:rPr>
              <w:t>n</w:t>
            </w:r>
            <w:r w:rsidRPr="006A1221">
              <w:rPr>
                <w:b/>
                <w:color w:val="7030A0"/>
              </w:rPr>
              <w:t xml:space="preserve"> (%)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2A71D15F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  <w:szCs w:val="28"/>
              </w:rPr>
              <w:t>(chi-square)</w:t>
            </w:r>
          </w:p>
        </w:tc>
      </w:tr>
      <w:tr w:rsidR="006A1221" w:rsidRPr="006A1221" w14:paraId="6A8FD211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F7C13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All patients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E7A8DC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574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5F675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183 (31.9)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CCDF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391 (68.1)    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6EA1A" w14:textId="77777777" w:rsidR="00B42732" w:rsidRPr="006A1221" w:rsidRDefault="00B42732" w:rsidP="00A3244E">
            <w:pPr>
              <w:rPr>
                <w:b/>
                <w:color w:val="7030A0"/>
              </w:rPr>
            </w:pPr>
          </w:p>
        </w:tc>
      </w:tr>
      <w:tr w:rsidR="006A1221" w:rsidRPr="006A1221" w14:paraId="427CBB92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AC24D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Age, years</w:t>
            </w:r>
          </w:p>
        </w:tc>
      </w:tr>
      <w:tr w:rsidR="006A1221" w:rsidRPr="006A1221" w14:paraId="51891503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34A156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&lt;65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3D27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359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CE3FF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105(29.2)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39DF4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254 (70.8)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AF7E3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0.080</w:t>
            </w:r>
          </w:p>
        </w:tc>
      </w:tr>
      <w:tr w:rsidR="006A1221" w:rsidRPr="006A1221" w14:paraId="03C8F6B8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7EDA2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≥65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415A6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215 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F6B2E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 78 (36.3) 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F907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137 (63.7)    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4F287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5374703C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ADA3DF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Sex</w:t>
            </w:r>
          </w:p>
        </w:tc>
      </w:tr>
      <w:tr w:rsidR="006A1221" w:rsidRPr="006A1221" w14:paraId="0185E8AC" w14:textId="77777777" w:rsidTr="00A3244E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29FEA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Male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D9FFC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404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F676E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136 (33.7)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FBB7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268 (66.3)    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683353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0.158</w:t>
            </w:r>
          </w:p>
        </w:tc>
      </w:tr>
      <w:tr w:rsidR="006A1221" w:rsidRPr="006A1221" w14:paraId="7864E409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3BC915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Female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DDFC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DCC24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47 (27.6) 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34C7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123 (72.4)    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E9CDF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2E83DED0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D22FB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Geographic location</w:t>
            </w:r>
          </w:p>
        </w:tc>
      </w:tr>
      <w:tr w:rsidR="006A1221" w:rsidRPr="006A1221" w14:paraId="2948AA67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78D0F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United States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B3479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8A607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70 (28.6)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62A7F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175 (71.4)    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901D8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0.142</w:t>
            </w:r>
          </w:p>
        </w:tc>
      </w:tr>
      <w:tr w:rsidR="006A1221" w:rsidRPr="006A1221" w14:paraId="2EC939E5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BDF500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South Korea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CFB10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329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8442B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113 (34.3)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BF7AB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216 (65.7)    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930FE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4BD0D9A8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BED3D0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 xml:space="preserve">Tumor </w:t>
            </w:r>
            <w:proofErr w:type="spellStart"/>
            <w:r w:rsidRPr="006A1221">
              <w:rPr>
                <w:b/>
                <w:color w:val="7030A0"/>
              </w:rPr>
              <w:t>site</w:t>
            </w:r>
            <w:r w:rsidRPr="006A1221">
              <w:rPr>
                <w:color w:val="7030A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A1221" w:rsidRPr="006A1221" w14:paraId="72262E80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3AEF0E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Gastric (primary)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1AA94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419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B5F8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146 (34.8)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6F2DE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273 (65.2)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0FE737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0.017</w:t>
            </w:r>
          </w:p>
        </w:tc>
      </w:tr>
      <w:tr w:rsidR="006A1221" w:rsidRPr="006A1221" w14:paraId="669CE5FB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2D8B7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GEJ (primary)</w:t>
            </w:r>
            <w:r w:rsidRPr="006A1221">
              <w:rPr>
                <w:color w:val="7030A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0B3D4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FB39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29 (21.8) 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89C9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104 (78.2)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CB26D1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4184839C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FC805" w14:textId="77777777" w:rsidR="00B42732" w:rsidRPr="006A1221" w:rsidRDefault="00B42732" w:rsidP="00A3244E">
            <w:pPr>
              <w:rPr>
                <w:color w:val="7030A0"/>
              </w:rPr>
            </w:pPr>
            <w:proofErr w:type="spellStart"/>
            <w:r w:rsidRPr="006A1221">
              <w:rPr>
                <w:color w:val="7030A0"/>
              </w:rPr>
              <w:t>Others</w:t>
            </w:r>
            <w:r w:rsidRPr="006A1221">
              <w:rPr>
                <w:color w:val="7030A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928A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886E6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  8 (36.4)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BFA4D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14 (63.6)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E2029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5AD85511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9D2CA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Tumor grade</w:t>
            </w:r>
            <w:r w:rsidRPr="006A1221">
              <w:rPr>
                <w:color w:val="7030A0"/>
                <w:sz w:val="24"/>
                <w:szCs w:val="24"/>
                <w:vertAlign w:val="superscript"/>
              </w:rPr>
              <w:t>d</w:t>
            </w:r>
          </w:p>
        </w:tc>
      </w:tr>
      <w:tr w:rsidR="006A1221" w:rsidRPr="006A1221" w14:paraId="2242B544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44442B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Well to moderately differentiated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7FB0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8B2C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65 (33.7)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D6F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128 (66.3)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4ECF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0.524</w:t>
            </w:r>
          </w:p>
        </w:tc>
      </w:tr>
      <w:tr w:rsidR="006A1221" w:rsidRPr="006A1221" w14:paraId="74011D5A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0C8C4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Poorly differentiated/</w:t>
            </w:r>
            <w:proofErr w:type="spellStart"/>
            <w:r w:rsidRPr="006A1221">
              <w:rPr>
                <w:color w:val="7030A0"/>
              </w:rPr>
              <w:t>others</w:t>
            </w:r>
            <w:r w:rsidRPr="006A1221">
              <w:rPr>
                <w:rFonts w:cstheme="minorHAnsi"/>
                <w:color w:val="7030A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309F5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380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AE22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118 (31.1)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215B0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262 (68.9)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6B16A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686309A2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CFEA79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 xml:space="preserve">Lauren </w:t>
            </w:r>
            <w:proofErr w:type="spellStart"/>
            <w:r w:rsidRPr="006A1221">
              <w:rPr>
                <w:b/>
                <w:color w:val="7030A0"/>
              </w:rPr>
              <w:t>classification</w:t>
            </w:r>
            <w:r w:rsidRPr="006A1221">
              <w:rPr>
                <w:rFonts w:cstheme="minorHAnsi"/>
                <w:color w:val="7030A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</w:tr>
      <w:tr w:rsidR="006A1221" w:rsidRPr="006A1221" w14:paraId="2D810972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57859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 xml:space="preserve">Intestinal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C8C5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109E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43 (46.7)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7828D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49 (53.3)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80628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&lt;0.001</w:t>
            </w:r>
          </w:p>
        </w:tc>
      </w:tr>
      <w:tr w:rsidR="006A1221" w:rsidRPr="006A1221" w14:paraId="2C479DDB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5416E2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Diffuse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EA5FC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26BC5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21 (20.6)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3963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81 (79.4)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F561E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0877BBE3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FB60C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Tissue type</w:t>
            </w:r>
          </w:p>
        </w:tc>
      </w:tr>
      <w:tr w:rsidR="006A1221" w:rsidRPr="006A1221" w14:paraId="784D5A60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6F988D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Surgical resection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C560D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E223D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53 (34.6)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45F3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100 (65.4)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34BD4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0.393</w:t>
            </w:r>
          </w:p>
        </w:tc>
      </w:tr>
      <w:tr w:rsidR="006A1221" w:rsidRPr="006A1221" w14:paraId="4516433D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910724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Biopsy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BCA1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421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3CDC8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130 (30.9)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A692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291 (69.1)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165AC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5E9BEA98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E4724" w14:textId="77777777" w:rsidR="00B42732" w:rsidRPr="006A1221" w:rsidRDefault="00B42732" w:rsidP="00A3244E">
            <w:pPr>
              <w:rPr>
                <w:b/>
                <w:color w:val="7030A0"/>
                <w:vertAlign w:val="superscript"/>
              </w:rPr>
            </w:pPr>
            <w:r w:rsidRPr="006A1221">
              <w:rPr>
                <w:b/>
                <w:color w:val="7030A0"/>
              </w:rPr>
              <w:t>Clinical stage (</w:t>
            </w:r>
            <w:r w:rsidRPr="006A1221">
              <w:rPr>
                <w:b/>
                <w:i/>
                <w:iCs/>
                <w:color w:val="7030A0"/>
              </w:rPr>
              <w:t>AJCC Cancer Staging Manual</w:t>
            </w:r>
            <w:r w:rsidRPr="006A1221">
              <w:rPr>
                <w:b/>
                <w:color w:val="7030A0"/>
              </w:rPr>
              <w:t>, 7th edition)</w:t>
            </w:r>
            <w:r w:rsidRPr="006A1221">
              <w:rPr>
                <w:color w:val="7030A0"/>
                <w:sz w:val="24"/>
                <w:szCs w:val="24"/>
                <w:vertAlign w:val="superscript"/>
              </w:rPr>
              <w:t>g</w:t>
            </w:r>
          </w:p>
        </w:tc>
      </w:tr>
      <w:tr w:rsidR="006A1221" w:rsidRPr="006A1221" w14:paraId="173675EB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83C41B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I-III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70617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188B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82 (28.3) 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48BF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208 (71.7)    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EA6EC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0.084</w:t>
            </w:r>
          </w:p>
        </w:tc>
      </w:tr>
      <w:tr w:rsidR="006A1221" w:rsidRPr="006A1221" w14:paraId="4A1BA352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6651B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IV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18124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43518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97 (35.0)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5AC97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180 (65.0)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AF2A5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614C3220" w14:textId="77777777" w:rsidTr="00A3244E">
        <w:trPr>
          <w:cantSplit/>
          <w:trHeight w:val="28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55528A" w14:textId="77777777" w:rsidR="00B42732" w:rsidRPr="006A1221" w:rsidRDefault="00B42732" w:rsidP="00A3244E">
            <w:pPr>
              <w:rPr>
                <w:b/>
                <w:color w:val="7030A0"/>
              </w:rPr>
            </w:pPr>
            <w:r w:rsidRPr="006A1221">
              <w:rPr>
                <w:b/>
                <w:color w:val="7030A0"/>
              </w:rPr>
              <w:t>HER2 status</w:t>
            </w:r>
          </w:p>
        </w:tc>
      </w:tr>
      <w:tr w:rsidR="006A1221" w:rsidRPr="006A1221" w14:paraId="5BCB57EB" w14:textId="77777777" w:rsidTr="00A3244E">
        <w:trPr>
          <w:cantSplit/>
          <w:trHeight w:val="288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2BE618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Negative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6F2D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375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374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125 (33.3)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DE29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250 (66.7)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FA14A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0.035</w:t>
            </w:r>
          </w:p>
        </w:tc>
      </w:tr>
      <w:tr w:rsidR="006A1221" w:rsidRPr="006A1221" w14:paraId="705DA25D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F8A984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Positive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BE9F2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ABD35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21 (42.9)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9815B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  28 (57.1)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4577F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  <w:tr w:rsidR="006A1221" w:rsidRPr="006A1221" w14:paraId="414146EA" w14:textId="77777777" w:rsidTr="00A3244E">
        <w:trPr>
          <w:cantSplit/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AB41C" w14:textId="77777777" w:rsidR="00B42732" w:rsidRPr="006A1221" w:rsidRDefault="00B42732" w:rsidP="00A3244E">
            <w:pPr>
              <w:rPr>
                <w:color w:val="7030A0"/>
              </w:rPr>
            </w:pPr>
            <w:r w:rsidRPr="006A1221">
              <w:rPr>
                <w:color w:val="7030A0"/>
              </w:rPr>
              <w:t>Undetermined/unknown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C666C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20551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>37 (24.7)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2C439" w14:textId="77777777" w:rsidR="00B42732" w:rsidRPr="006A1221" w:rsidRDefault="00B42732" w:rsidP="00A3244E">
            <w:pPr>
              <w:jc w:val="center"/>
              <w:rPr>
                <w:color w:val="7030A0"/>
              </w:rPr>
            </w:pPr>
            <w:r w:rsidRPr="006A1221">
              <w:rPr>
                <w:color w:val="7030A0"/>
              </w:rPr>
              <w:t xml:space="preserve">113 (75.3)    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EA9B5" w14:textId="77777777" w:rsidR="00B42732" w:rsidRPr="006A1221" w:rsidRDefault="00B42732" w:rsidP="00A3244E">
            <w:pPr>
              <w:rPr>
                <w:color w:val="7030A0"/>
              </w:rPr>
            </w:pPr>
          </w:p>
        </w:tc>
      </w:tr>
    </w:tbl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9720"/>
      </w:tblGrid>
      <w:tr w:rsidR="00BE7FD3" w:rsidRPr="00BE7FD3" w14:paraId="6BB2B381" w14:textId="77777777" w:rsidTr="007E15E6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260D6A46" w14:textId="295DADA9" w:rsidR="00BE7FD3" w:rsidRPr="006A1221" w:rsidRDefault="007E15E6" w:rsidP="00BE7FD3">
            <w:pPr>
              <w:rPr>
                <w:color w:val="7030A0"/>
                <w:sz w:val="24"/>
                <w:szCs w:val="24"/>
              </w:rPr>
            </w:pPr>
            <w:r w:rsidRPr="006A1221">
              <w:rPr>
                <w:color w:val="7030A0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="00BE7FD3" w:rsidRPr="006A1221">
              <w:rPr>
                <w:color w:val="7030A0"/>
                <w:sz w:val="24"/>
                <w:szCs w:val="24"/>
                <w:vertAlign w:val="superscript"/>
              </w:rPr>
              <w:t>a</w:t>
            </w:r>
            <w:r w:rsidR="00BE7FD3" w:rsidRPr="006A1221">
              <w:rPr>
                <w:color w:val="7030A0"/>
                <w:sz w:val="24"/>
                <w:szCs w:val="24"/>
              </w:rPr>
              <w:t>Data</w:t>
            </w:r>
            <w:proofErr w:type="spellEnd"/>
            <w:r w:rsidR="00BE7FD3" w:rsidRPr="006A1221">
              <w:rPr>
                <w:color w:val="7030A0"/>
                <w:sz w:val="24"/>
                <w:szCs w:val="24"/>
              </w:rPr>
              <w:t xml:space="preserve"> collected from tumor site; may not be primary tumor site.</w:t>
            </w:r>
          </w:p>
        </w:tc>
      </w:tr>
      <w:tr w:rsidR="00BE7FD3" w:rsidRPr="00BE7FD3" w14:paraId="48839C4E" w14:textId="77777777" w:rsidTr="007E15E6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419D3EEB" w14:textId="09DBE771" w:rsidR="00BE7FD3" w:rsidRPr="006A1221" w:rsidRDefault="007E15E6" w:rsidP="00BE7FD3">
            <w:pPr>
              <w:rPr>
                <w:color w:val="7030A0"/>
                <w:sz w:val="24"/>
                <w:szCs w:val="24"/>
                <w:vertAlign w:val="superscript"/>
              </w:rPr>
            </w:pPr>
            <w:r w:rsidRPr="006A1221">
              <w:rPr>
                <w:color w:val="7030A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BE7FD3" w:rsidRPr="006A1221">
              <w:rPr>
                <w:color w:val="7030A0"/>
                <w:sz w:val="24"/>
                <w:szCs w:val="24"/>
                <w:vertAlign w:val="superscript"/>
              </w:rPr>
              <w:t>b</w:t>
            </w:r>
            <w:r w:rsidR="00D459D1" w:rsidRPr="006A1221">
              <w:rPr>
                <w:color w:val="7030A0"/>
                <w:sz w:val="24"/>
                <w:szCs w:val="24"/>
              </w:rPr>
              <w:t>GEJ</w:t>
            </w:r>
            <w:proofErr w:type="spellEnd"/>
            <w:r w:rsidR="00D459D1" w:rsidRPr="006A1221">
              <w:rPr>
                <w:color w:val="7030A0"/>
                <w:sz w:val="24"/>
                <w:szCs w:val="24"/>
              </w:rPr>
              <w:t xml:space="preserve"> (primary) included esophagus–adenocarcinoma of esophagogastric junction II (AEG II).</w:t>
            </w:r>
          </w:p>
        </w:tc>
      </w:tr>
      <w:tr w:rsidR="00BE7FD3" w:rsidRPr="00BE7FD3" w14:paraId="15C744D7" w14:textId="77777777" w:rsidTr="007E15E6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2CB0267F" w14:textId="4D3171C1" w:rsidR="00D459D1" w:rsidRPr="006A1221" w:rsidRDefault="00BE7FD3" w:rsidP="00D459D1">
            <w:pPr>
              <w:rPr>
                <w:color w:val="7030A0"/>
                <w:sz w:val="24"/>
                <w:szCs w:val="24"/>
              </w:rPr>
            </w:pPr>
            <w:proofErr w:type="spellStart"/>
            <w:r w:rsidRPr="006A1221">
              <w:rPr>
                <w:color w:val="7030A0"/>
                <w:sz w:val="24"/>
                <w:szCs w:val="24"/>
                <w:vertAlign w:val="superscript"/>
              </w:rPr>
              <w:t>c</w:t>
            </w:r>
            <w:r w:rsidR="00D459D1" w:rsidRPr="006A1221">
              <w:rPr>
                <w:color w:val="7030A0"/>
                <w:sz w:val="24"/>
                <w:szCs w:val="24"/>
              </w:rPr>
              <w:t>Others</w:t>
            </w:r>
            <w:proofErr w:type="spellEnd"/>
            <w:r w:rsidR="00D459D1" w:rsidRPr="006A1221">
              <w:rPr>
                <w:color w:val="7030A0"/>
                <w:sz w:val="24"/>
                <w:szCs w:val="24"/>
              </w:rPr>
              <w:t xml:space="preserve"> include lymph node, metastatic site, gastric and lymph node, and gastric and metastatic site.</w:t>
            </w:r>
          </w:p>
          <w:p w14:paraId="7C103B7E" w14:textId="7CC1A808" w:rsidR="00BE7FD3" w:rsidRPr="006A1221" w:rsidRDefault="00BE7FD3" w:rsidP="00BE7FD3">
            <w:pPr>
              <w:rPr>
                <w:color w:val="7030A0"/>
                <w:sz w:val="24"/>
                <w:szCs w:val="24"/>
              </w:rPr>
            </w:pPr>
          </w:p>
        </w:tc>
      </w:tr>
      <w:tr w:rsidR="00BE7FD3" w:rsidRPr="00BE7FD3" w14:paraId="1A1590C0" w14:textId="77777777" w:rsidTr="007E15E6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3BEA92F5" w14:textId="73E1411E" w:rsidR="00D459D1" w:rsidRPr="006A1221" w:rsidRDefault="00BE7FD3" w:rsidP="00D459D1">
            <w:pPr>
              <w:rPr>
                <w:color w:val="7030A0"/>
                <w:sz w:val="24"/>
                <w:szCs w:val="24"/>
              </w:rPr>
            </w:pPr>
            <w:proofErr w:type="spellStart"/>
            <w:r w:rsidRPr="006A1221">
              <w:rPr>
                <w:color w:val="7030A0"/>
                <w:sz w:val="24"/>
                <w:szCs w:val="24"/>
                <w:vertAlign w:val="superscript"/>
              </w:rPr>
              <w:lastRenderedPageBreak/>
              <w:t>d</w:t>
            </w:r>
            <w:r w:rsidR="00D459D1" w:rsidRPr="006A1221">
              <w:rPr>
                <w:color w:val="7030A0"/>
                <w:sz w:val="24"/>
                <w:szCs w:val="24"/>
              </w:rPr>
              <w:t>Patients</w:t>
            </w:r>
            <w:proofErr w:type="spellEnd"/>
            <w:r w:rsidR="00D459D1" w:rsidRPr="006A1221">
              <w:rPr>
                <w:color w:val="7030A0"/>
                <w:sz w:val="24"/>
                <w:szCs w:val="24"/>
              </w:rPr>
              <w:t xml:space="preserve"> with unknown tumor grade (n = 1) were excluded from the analysis. </w:t>
            </w:r>
          </w:p>
          <w:p w14:paraId="1458489D" w14:textId="77777777" w:rsidR="00D459D1" w:rsidRPr="006A1221" w:rsidRDefault="00D459D1" w:rsidP="00D459D1">
            <w:pPr>
              <w:rPr>
                <w:color w:val="7030A0"/>
                <w:sz w:val="24"/>
                <w:szCs w:val="24"/>
              </w:rPr>
            </w:pPr>
            <w:proofErr w:type="spellStart"/>
            <w:r w:rsidRPr="006A1221">
              <w:rPr>
                <w:color w:val="7030A0"/>
                <w:sz w:val="24"/>
                <w:szCs w:val="24"/>
                <w:vertAlign w:val="superscript"/>
              </w:rPr>
              <w:t>e</w:t>
            </w:r>
            <w:r w:rsidRPr="006A1221">
              <w:rPr>
                <w:color w:val="7030A0"/>
                <w:sz w:val="24"/>
                <w:szCs w:val="24"/>
              </w:rPr>
              <w:t>Others</w:t>
            </w:r>
            <w:proofErr w:type="spellEnd"/>
            <w:r w:rsidRPr="006A1221">
              <w:rPr>
                <w:color w:val="7030A0"/>
                <w:sz w:val="24"/>
                <w:szCs w:val="24"/>
              </w:rPr>
              <w:t xml:space="preserve"> include adenocarcinoma moderately to poorly differentiated, adenocarcinoma poorly differentiated with signet ring cell carcinoma, carcinoma with lymphoid stroma, mixed mucinous carcinoma (70%), and tubular adenocarcinoma, poorly differentiated (30%). </w:t>
            </w:r>
          </w:p>
          <w:p w14:paraId="19E65B18" w14:textId="77777777" w:rsidR="00D459D1" w:rsidRPr="006A1221" w:rsidRDefault="00D459D1" w:rsidP="00D459D1">
            <w:pPr>
              <w:rPr>
                <w:color w:val="7030A0"/>
                <w:sz w:val="24"/>
                <w:szCs w:val="24"/>
              </w:rPr>
            </w:pPr>
            <w:r w:rsidRPr="006A1221">
              <w:rPr>
                <w:color w:val="7030A0"/>
                <w:sz w:val="24"/>
                <w:szCs w:val="24"/>
                <w:vertAlign w:val="superscript"/>
              </w:rPr>
              <w:t>f</w:t>
            </w:r>
            <w:r w:rsidRPr="006A1221">
              <w:rPr>
                <w:color w:val="7030A0"/>
                <w:sz w:val="24"/>
                <w:szCs w:val="24"/>
              </w:rPr>
              <w:t>380 subjects with unknown, missing and mixed Lauren classification are excluded from the analysis.</w:t>
            </w:r>
          </w:p>
          <w:p w14:paraId="35417A11" w14:textId="77777777" w:rsidR="00D459D1" w:rsidRPr="006A1221" w:rsidRDefault="00D459D1" w:rsidP="00D459D1">
            <w:pPr>
              <w:rPr>
                <w:color w:val="7030A0"/>
                <w:sz w:val="24"/>
                <w:szCs w:val="24"/>
              </w:rPr>
            </w:pPr>
            <w:r w:rsidRPr="006A1221">
              <w:rPr>
                <w:color w:val="7030A0"/>
                <w:sz w:val="24"/>
                <w:szCs w:val="24"/>
                <w:vertAlign w:val="superscript"/>
              </w:rPr>
              <w:t>g</w:t>
            </w:r>
            <w:r w:rsidRPr="006A1221">
              <w:rPr>
                <w:color w:val="7030A0"/>
                <w:sz w:val="24"/>
                <w:szCs w:val="24"/>
              </w:rPr>
              <w:t>7</w:t>
            </w:r>
            <w:r w:rsidRPr="006A1221">
              <w:rPr>
                <w:color w:val="7030A0"/>
                <w:sz w:val="24"/>
                <w:szCs w:val="24"/>
                <w:vertAlign w:val="superscript"/>
              </w:rPr>
              <w:t xml:space="preserve"> </w:t>
            </w:r>
            <w:r w:rsidRPr="006A1221">
              <w:rPr>
                <w:color w:val="7030A0"/>
                <w:sz w:val="24"/>
                <w:szCs w:val="24"/>
              </w:rPr>
              <w:t>patients with missing clinical stage were excluded from the analysis.</w:t>
            </w:r>
          </w:p>
          <w:p w14:paraId="2BF4A98E" w14:textId="77777777" w:rsidR="00D459D1" w:rsidRPr="006A1221" w:rsidRDefault="00D459D1" w:rsidP="00D459D1">
            <w:pPr>
              <w:rPr>
                <w:color w:val="7030A0"/>
                <w:sz w:val="24"/>
                <w:szCs w:val="24"/>
              </w:rPr>
            </w:pPr>
            <w:r w:rsidRPr="006A1221">
              <w:rPr>
                <w:color w:val="7030A0"/>
                <w:sz w:val="24"/>
                <w:szCs w:val="24"/>
              </w:rPr>
              <w:t>AJCC, American Joint Committee on Cancer; CPS, combined positive score; GEJ, gastroesophageal junction; HER2, human epidermal growth factor receptor 2; PD-L1, programmed death ligand 1.</w:t>
            </w:r>
          </w:p>
          <w:p w14:paraId="238C04F3" w14:textId="77777777" w:rsidR="00D459D1" w:rsidRPr="00D459D1" w:rsidRDefault="00D459D1" w:rsidP="00D459D1">
            <w:pPr>
              <w:rPr>
                <w:sz w:val="24"/>
                <w:szCs w:val="24"/>
              </w:rPr>
            </w:pPr>
          </w:p>
          <w:p w14:paraId="18A8AD85" w14:textId="31148A49" w:rsidR="00BE7FD3" w:rsidRPr="00BE7FD3" w:rsidRDefault="00BE7FD3" w:rsidP="00BE7FD3">
            <w:pPr>
              <w:rPr>
                <w:sz w:val="24"/>
                <w:szCs w:val="24"/>
              </w:rPr>
            </w:pPr>
          </w:p>
        </w:tc>
      </w:tr>
    </w:tbl>
    <w:p w14:paraId="77252563" w14:textId="67184CC9" w:rsidR="000C012A" w:rsidRDefault="000C012A" w:rsidP="00EB5128">
      <w:pPr>
        <w:rPr>
          <w:sz w:val="24"/>
          <w:szCs w:val="24"/>
        </w:rPr>
      </w:pPr>
    </w:p>
    <w:p w14:paraId="2A46B022" w14:textId="74DFDE84" w:rsidR="000C012A" w:rsidRDefault="000C012A" w:rsidP="00EB5128">
      <w:pPr>
        <w:rPr>
          <w:sz w:val="24"/>
          <w:szCs w:val="24"/>
        </w:rPr>
      </w:pPr>
    </w:p>
    <w:p w14:paraId="4B6869CF" w14:textId="4ADFAA51" w:rsidR="000C012A" w:rsidRDefault="000C012A" w:rsidP="00EB5128">
      <w:pPr>
        <w:rPr>
          <w:sz w:val="24"/>
          <w:szCs w:val="24"/>
        </w:rPr>
      </w:pPr>
    </w:p>
    <w:p w14:paraId="0195B049" w14:textId="66987F3D" w:rsidR="000C012A" w:rsidRDefault="000C012A" w:rsidP="00EB5128">
      <w:pPr>
        <w:rPr>
          <w:sz w:val="24"/>
          <w:szCs w:val="24"/>
        </w:rPr>
      </w:pPr>
    </w:p>
    <w:p w14:paraId="03563323" w14:textId="1CF47AD7" w:rsidR="000C012A" w:rsidRDefault="000C012A" w:rsidP="00EB5128">
      <w:pPr>
        <w:rPr>
          <w:sz w:val="24"/>
          <w:szCs w:val="24"/>
        </w:rPr>
      </w:pPr>
    </w:p>
    <w:p w14:paraId="6A195BA0" w14:textId="77777777" w:rsidR="000C012A" w:rsidRPr="00EB5128" w:rsidRDefault="000C012A" w:rsidP="00EB5128">
      <w:pPr>
        <w:rPr>
          <w:sz w:val="24"/>
          <w:szCs w:val="24"/>
        </w:rPr>
      </w:pPr>
    </w:p>
    <w:p w14:paraId="1FF345C7" w14:textId="77777777" w:rsidR="006E677D" w:rsidRPr="005F5477" w:rsidRDefault="006E677D" w:rsidP="00D62B7A">
      <w:pPr>
        <w:rPr>
          <w:sz w:val="24"/>
          <w:szCs w:val="24"/>
        </w:rPr>
      </w:pPr>
    </w:p>
    <w:p w14:paraId="28689284" w14:textId="77777777" w:rsidR="00D62B7A" w:rsidRDefault="00D62B7A" w:rsidP="00D62B7A"/>
    <w:p w14:paraId="4EC99636" w14:textId="77777777" w:rsidR="00D62B7A" w:rsidRDefault="00D62B7A" w:rsidP="00D62B7A"/>
    <w:p w14:paraId="269481AA" w14:textId="77777777" w:rsidR="00D62B7A" w:rsidRDefault="00D62B7A" w:rsidP="00D62B7A"/>
    <w:p w14:paraId="2A3F2DC0" w14:textId="77777777" w:rsidR="00D62B7A" w:rsidRDefault="00D62B7A" w:rsidP="00D62B7A"/>
    <w:p w14:paraId="54CAF42B" w14:textId="77777777" w:rsidR="00D62B7A" w:rsidRDefault="00D62B7A" w:rsidP="00D62B7A"/>
    <w:p w14:paraId="23733EF1" w14:textId="6497A5E3" w:rsidR="002B7C11" w:rsidRPr="00B53D90" w:rsidRDefault="00334E3B">
      <w:pPr>
        <w:rPr>
          <w:b/>
        </w:rPr>
      </w:pPr>
    </w:p>
    <w:sectPr w:rsidR="002B7C11" w:rsidRPr="00B53D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D43A" w14:textId="77777777" w:rsidR="00334E3B" w:rsidRDefault="00334E3B">
      <w:pPr>
        <w:spacing w:after="0" w:line="240" w:lineRule="auto"/>
      </w:pPr>
      <w:r>
        <w:separator/>
      </w:r>
    </w:p>
  </w:endnote>
  <w:endnote w:type="continuationSeparator" w:id="0">
    <w:p w14:paraId="2AD5F91E" w14:textId="77777777" w:rsidR="00334E3B" w:rsidRDefault="0033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285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C651B" w14:textId="77777777" w:rsidR="006F6CE5" w:rsidRDefault="00D62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ABF6199" w14:textId="77777777" w:rsidR="006F6CE5" w:rsidRDefault="00334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5F00" w14:textId="77777777" w:rsidR="00334E3B" w:rsidRDefault="00334E3B">
      <w:pPr>
        <w:spacing w:after="0" w:line="240" w:lineRule="auto"/>
      </w:pPr>
      <w:r>
        <w:separator/>
      </w:r>
    </w:p>
  </w:footnote>
  <w:footnote w:type="continuationSeparator" w:id="0">
    <w:p w14:paraId="4A4976A5" w14:textId="77777777" w:rsidR="00334E3B" w:rsidRDefault="0033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7A"/>
    <w:rsid w:val="00065EAC"/>
    <w:rsid w:val="000C012A"/>
    <w:rsid w:val="001038D4"/>
    <w:rsid w:val="001B02E0"/>
    <w:rsid w:val="001F345A"/>
    <w:rsid w:val="002B72B7"/>
    <w:rsid w:val="002D6676"/>
    <w:rsid w:val="00313127"/>
    <w:rsid w:val="0032234C"/>
    <w:rsid w:val="00334E3B"/>
    <w:rsid w:val="0035281A"/>
    <w:rsid w:val="00451441"/>
    <w:rsid w:val="004F676D"/>
    <w:rsid w:val="00533067"/>
    <w:rsid w:val="005626A7"/>
    <w:rsid w:val="006A1221"/>
    <w:rsid w:val="006D0FDF"/>
    <w:rsid w:val="006E677D"/>
    <w:rsid w:val="00715EF4"/>
    <w:rsid w:val="007B65ED"/>
    <w:rsid w:val="007E15E6"/>
    <w:rsid w:val="007F6454"/>
    <w:rsid w:val="00824326"/>
    <w:rsid w:val="008C47AB"/>
    <w:rsid w:val="00906054"/>
    <w:rsid w:val="009078A0"/>
    <w:rsid w:val="009166C1"/>
    <w:rsid w:val="0094296E"/>
    <w:rsid w:val="009B3CB5"/>
    <w:rsid w:val="009C1612"/>
    <w:rsid w:val="00A0096A"/>
    <w:rsid w:val="00AE1AB1"/>
    <w:rsid w:val="00B42732"/>
    <w:rsid w:val="00B53D90"/>
    <w:rsid w:val="00BE7FD3"/>
    <w:rsid w:val="00D459D1"/>
    <w:rsid w:val="00D62B7A"/>
    <w:rsid w:val="00EB5128"/>
    <w:rsid w:val="00F0760C"/>
    <w:rsid w:val="00FA1AC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37B48"/>
  <w15:chartTrackingRefBased/>
  <w15:docId w15:val="{FC888F48-3732-4CBE-9013-28A31103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7A"/>
    <w:rPr>
      <w:rFonts w:eastAsiaTheme="minorEastAsia"/>
    </w:rPr>
  </w:style>
  <w:style w:type="table" w:styleId="TableGrid">
    <w:name w:val="Table Grid"/>
    <w:basedOn w:val="TableNormal"/>
    <w:uiPriority w:val="39"/>
    <w:rsid w:val="00D62B7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C341-75EB-485E-98D0-B42AB39F55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03DF5A-75A8-4BD7-82A9-2ADE067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Kishore</dc:creator>
  <cp:keywords/>
  <dc:description/>
  <cp:lastModifiedBy>Johanna Todd</cp:lastModifiedBy>
  <cp:revision>2</cp:revision>
  <dcterms:created xsi:type="dcterms:W3CDTF">2022-05-10T09:34:00Z</dcterms:created>
  <dcterms:modified xsi:type="dcterms:W3CDTF">2022-05-10T09:34:00Z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e1a81432-14cd-4fda-b7b7-69a89be947a5</vt:lpwstr>
  </property>
  <property fmtid="{D5CDD505-2E9C-101B-9397-08002B2CF9AE}" pid="3" name="bjSaver">
    <vt:lpwstr>anhjKYF3fLJ6IFEIJ/VHiqe8bt0zCKaE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-1608278338</vt:i4>
  </property>
  <property fmtid="{D5CDD505-2E9C-101B-9397-08002B2CF9AE}" pid="8" name="_NewReviewCycle">
    <vt:lpwstr/>
  </property>
  <property fmtid="{D5CDD505-2E9C-101B-9397-08002B2CF9AE}" pid="9" name="_EmailSubject">
    <vt:lpwstr>URGENT data request: EP05026.011 gastric cancer epi study: CPS&gt;=5</vt:lpwstr>
  </property>
  <property fmtid="{D5CDD505-2E9C-101B-9397-08002B2CF9AE}" pid="10" name="_AuthorEmail">
    <vt:lpwstr>senaka_peter@merck.com</vt:lpwstr>
  </property>
  <property fmtid="{D5CDD505-2E9C-101B-9397-08002B2CF9AE}" pid="11" name="_AuthorEmailDisplayName">
    <vt:lpwstr>Peter, Senaka A.</vt:lpwstr>
  </property>
  <property fmtid="{D5CDD505-2E9C-101B-9397-08002B2CF9AE}" pid="12" name="_ReviewingToolsShownOnce">
    <vt:lpwstr/>
  </property>
</Properties>
</file>