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3585"/>
        <w:gridCol w:w="2754"/>
        <w:gridCol w:w="2799"/>
      </w:tblGrid>
      <w:tr w:rsidR="00BC16B5" w:rsidRPr="00BC16B5" w14:paraId="41111DD8" w14:textId="77777777" w:rsidTr="00BC16B5">
        <w:trPr>
          <w:trHeight w:val="320"/>
        </w:trPr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B31" w14:textId="64FE4318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Supplementary Table 1</w:t>
            </w:r>
            <w:r w:rsidR="009639F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49C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E65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16B5" w:rsidRPr="00BC16B5" w14:paraId="0DEAF726" w14:textId="77777777" w:rsidTr="00BC16B5">
        <w:trPr>
          <w:trHeight w:val="32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2C98D" w14:textId="77777777" w:rsidR="00BC16B5" w:rsidRPr="00BC16B5" w:rsidRDefault="00BC16B5" w:rsidP="00BC16B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C16B5">
              <w:rPr>
                <w:rFonts w:ascii="Calibri" w:eastAsia="Times New Roman" w:hAnsi="Calibri" w:cs="Calibri"/>
                <w:i/>
                <w:iCs/>
                <w:color w:val="000000"/>
              </w:rPr>
              <w:t>Neuropsychological Test Z-</w:t>
            </w:r>
            <w:proofErr w:type="gramStart"/>
            <w:r w:rsidRPr="00BC16B5">
              <w:rPr>
                <w:rFonts w:ascii="Calibri" w:eastAsia="Times New Roman" w:hAnsi="Calibri" w:cs="Calibri"/>
                <w:i/>
                <w:iCs/>
                <w:color w:val="000000"/>
              </w:rPr>
              <w:t>Scores  (</w:t>
            </w:r>
            <w:proofErr w:type="gramEnd"/>
            <w:r w:rsidRPr="00BC16B5">
              <w:rPr>
                <w:rFonts w:ascii="Calibri" w:eastAsia="Times New Roman" w:hAnsi="Calibri" w:cs="Calibri"/>
                <w:i/>
                <w:iCs/>
                <w:color w:val="000000"/>
              </w:rPr>
              <w:t>N = 23)</w:t>
            </w:r>
          </w:p>
        </w:tc>
      </w:tr>
      <w:tr w:rsidR="00BC16B5" w:rsidRPr="00BC16B5" w14:paraId="7F71AED9" w14:textId="77777777" w:rsidTr="00BC16B5">
        <w:trPr>
          <w:trHeight w:val="320"/>
        </w:trPr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26E1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Neuropsychological Measures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3072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Mean (</w:t>
            </w:r>
            <w:r w:rsidRPr="00BC16B5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  <w:r w:rsidRPr="00BC16B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73C8" w14:textId="5BE8A0C4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 xml:space="preserve">Range </w:t>
            </w:r>
          </w:p>
        </w:tc>
      </w:tr>
      <w:tr w:rsidR="00BC16B5" w:rsidRPr="00BC16B5" w14:paraId="76B7201D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9F3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B782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Digit Span Total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CBE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-0.16 (2.30)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671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 xml:space="preserve"> -1.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67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1.67</w:t>
            </w:r>
          </w:p>
        </w:tc>
      </w:tr>
      <w:tr w:rsidR="00BC16B5" w:rsidRPr="00BC16B5" w14:paraId="232A19AE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F909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BE4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 xml:space="preserve">HVLTR Total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9B4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-1.30 (3.70)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9FD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00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1.20</w:t>
            </w:r>
          </w:p>
        </w:tc>
      </w:tr>
      <w:tr w:rsidR="00BC16B5" w:rsidRPr="00BC16B5" w14:paraId="516E18A9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AF9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63B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HVLTR Delayed Recall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BC3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-0.93 (3.68)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EF68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00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0.90</w:t>
            </w:r>
          </w:p>
        </w:tc>
      </w:tr>
      <w:tr w:rsidR="00BC16B5" w:rsidRPr="00BC16B5" w14:paraId="00BC0A9A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7DC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BF1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HVLTR Recognition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F28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-0.27 (3.71)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CDF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00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1.00</w:t>
            </w:r>
          </w:p>
        </w:tc>
      </w:tr>
      <w:tr w:rsidR="00BC16B5" w:rsidRPr="00BC16B5" w14:paraId="4B4420E2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347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084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Coding Total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2F1A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-4.10 (4.73)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C64C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 xml:space="preserve">-4.60   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–  -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>3.60</w:t>
            </w:r>
          </w:p>
        </w:tc>
      </w:tr>
      <w:tr w:rsidR="00BC16B5" w:rsidRPr="00BC16B5" w14:paraId="7637C8CF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5EB0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E96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Rey-O Copy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C041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-1.86 (2.38)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D8E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-7.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48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0.73</w:t>
            </w:r>
          </w:p>
        </w:tc>
      </w:tr>
      <w:tr w:rsidR="00BC16B5" w:rsidRPr="00BC16B5" w14:paraId="723C666E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070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09D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BNT-2 Total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E66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-0.99 (3.68)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751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10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1.70</w:t>
            </w:r>
          </w:p>
        </w:tc>
      </w:tr>
      <w:tr w:rsidR="00BC16B5" w:rsidRPr="00BC16B5" w14:paraId="3ACF083A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928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C4A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Letter Fluency Total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4AC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-0.84 (3.69)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065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80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1.70</w:t>
            </w:r>
          </w:p>
        </w:tc>
      </w:tr>
      <w:tr w:rsidR="00BC16B5" w:rsidRPr="00BC16B5" w14:paraId="303C6B44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220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34A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Animal Naming Test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34F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-0.87 (3.72)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4BC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40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1.20</w:t>
            </w:r>
          </w:p>
        </w:tc>
      </w:tr>
      <w:tr w:rsidR="00BC16B5" w:rsidRPr="00BC16B5" w14:paraId="3D0FDDF4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7AC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E67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Stroop Word Reading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2BE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-1.04 (3.69)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E3F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50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1.50</w:t>
            </w:r>
          </w:p>
        </w:tc>
      </w:tr>
      <w:tr w:rsidR="00BC16B5" w:rsidRPr="00BC16B5" w14:paraId="0FBBEDAA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607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2F5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Stroop Color Naming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57BB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-1.21 (3.72)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BE5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-4.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00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0.90</w:t>
            </w:r>
          </w:p>
        </w:tc>
      </w:tr>
      <w:tr w:rsidR="00BC16B5" w:rsidRPr="00BC16B5" w14:paraId="347B27E6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4B2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0483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Stroop Color-Word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D2E1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-0.32 (3.55)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1E8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-2.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60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3.90</w:t>
            </w:r>
          </w:p>
        </w:tc>
      </w:tr>
      <w:tr w:rsidR="00BC16B5" w:rsidRPr="00BC16B5" w14:paraId="487F3B82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B7E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1EA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Stroop Interference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D2A4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0.07 (4.06)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8EE2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-1.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50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3.00</w:t>
            </w:r>
          </w:p>
        </w:tc>
      </w:tr>
      <w:tr w:rsidR="00BC16B5" w:rsidRPr="00BC16B5" w14:paraId="10FDCE23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C809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AFF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 xml:space="preserve">Trail A Time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F76E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-0.26 (3.93)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F2AD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-2.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80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1.70</w:t>
            </w:r>
          </w:p>
        </w:tc>
      </w:tr>
      <w:tr w:rsidR="00BC16B5" w:rsidRPr="00BC16B5" w14:paraId="2F2351F5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CEC8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619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Trail B Time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EE0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-0.43 (3.63)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E25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-2.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60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2.40</w:t>
            </w:r>
          </w:p>
        </w:tc>
      </w:tr>
      <w:tr w:rsidR="00BC16B5" w:rsidRPr="00BC16B5" w14:paraId="0E213A2E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689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215C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BVMT-R Total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AF8B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-1.05 (3.82)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1A1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-3.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00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1.20</w:t>
            </w:r>
          </w:p>
        </w:tc>
      </w:tr>
      <w:tr w:rsidR="00BC16B5" w:rsidRPr="00BC16B5" w14:paraId="0503CC38" w14:textId="77777777" w:rsidTr="00BC16B5">
        <w:trPr>
          <w:trHeight w:val="3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9E46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B9AC" w14:textId="77777777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BVMT-R Delayed Recall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7F3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-0.97 (3.49)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3E4B" w14:textId="77777777" w:rsidR="00BC16B5" w:rsidRPr="00BC16B5" w:rsidRDefault="00BC16B5" w:rsidP="00BC16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-4.</w:t>
            </w:r>
            <w:proofErr w:type="gramStart"/>
            <w:r w:rsidRPr="00BC16B5">
              <w:rPr>
                <w:rFonts w:ascii="Calibri" w:eastAsia="Times New Roman" w:hAnsi="Calibri" w:cs="Calibri"/>
                <w:color w:val="000000"/>
              </w:rPr>
              <w:t>00  –</w:t>
            </w:r>
            <w:proofErr w:type="gram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 1.30</w:t>
            </w:r>
          </w:p>
        </w:tc>
      </w:tr>
      <w:tr w:rsidR="00BC16B5" w:rsidRPr="00BC16B5" w14:paraId="05104E61" w14:textId="77777777" w:rsidTr="00BC16B5">
        <w:trPr>
          <w:trHeight w:val="320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3551" w14:textId="576E3E71" w:rsidR="00BC16B5" w:rsidRPr="00BC16B5" w:rsidRDefault="00BC16B5" w:rsidP="00BC16B5">
            <w:pPr>
              <w:rPr>
                <w:rFonts w:ascii="Calibri" w:eastAsia="Times New Roman" w:hAnsi="Calibri" w:cs="Calibri"/>
                <w:color w:val="000000"/>
              </w:rPr>
            </w:pPr>
            <w:r w:rsidRPr="00BC16B5">
              <w:rPr>
                <w:rFonts w:ascii="Calibri" w:eastAsia="Times New Roman" w:hAnsi="Calibri" w:cs="Calibri"/>
                <w:color w:val="000000"/>
              </w:rPr>
              <w:t>Notes: Z-scores were derived from published norms; Abbreviations: BNT-2, Boston Naming Test, 2nd edition; BVMT-R, Brief Visuospatial Memory Test-Revised; HVLT-R, Hopkins Verbal Learning Test-Revised; Rey-O, Rey-</w:t>
            </w:r>
            <w:proofErr w:type="spellStart"/>
            <w:r w:rsidRPr="00BC16B5">
              <w:rPr>
                <w:rFonts w:ascii="Calibri" w:eastAsia="Times New Roman" w:hAnsi="Calibri" w:cs="Calibri"/>
                <w:color w:val="000000"/>
              </w:rPr>
              <w:t>Osterrieth</w:t>
            </w:r>
            <w:proofErr w:type="spellEnd"/>
            <w:r w:rsidRPr="00BC16B5">
              <w:rPr>
                <w:rFonts w:ascii="Calibri" w:eastAsia="Times New Roman" w:hAnsi="Calibri" w:cs="Calibri"/>
                <w:color w:val="000000"/>
              </w:rPr>
              <w:t xml:space="preserve"> complex figure test; Stroop, Stroop Golden; Trail A &amp; B, Trail Making Test; Digit Span and Coding, Wechsler Adult Intelligence Scale</w:t>
            </w:r>
            <w:r>
              <w:rPr>
                <w:rFonts w:ascii="Calibri" w:eastAsia="Times New Roman" w:hAnsi="Calibri" w:cs="Calibri"/>
                <w:color w:val="000000"/>
              </w:rPr>
              <w:t>-IV.</w:t>
            </w:r>
          </w:p>
        </w:tc>
      </w:tr>
    </w:tbl>
    <w:p w14:paraId="50C9CA9F" w14:textId="77777777" w:rsidR="00AE4282" w:rsidRDefault="00AE4282"/>
    <w:sectPr w:rsidR="00AE4282" w:rsidSect="00E3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B5"/>
    <w:rsid w:val="00002992"/>
    <w:rsid w:val="005D2F82"/>
    <w:rsid w:val="009639F5"/>
    <w:rsid w:val="00AE4282"/>
    <w:rsid w:val="00BC16B5"/>
    <w:rsid w:val="00D10D0E"/>
    <w:rsid w:val="00E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B1C4"/>
  <w15:chartTrackingRefBased/>
  <w15:docId w15:val="{F02EDC29-EC33-8F4C-AA1A-F20A7830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Wall</dc:creator>
  <cp:keywords/>
  <dc:description/>
  <cp:lastModifiedBy>Hollie Franklin</cp:lastModifiedBy>
  <cp:revision>2</cp:revision>
  <dcterms:created xsi:type="dcterms:W3CDTF">2022-05-16T12:33:00Z</dcterms:created>
  <dcterms:modified xsi:type="dcterms:W3CDTF">2022-05-16T12:33:00Z</dcterms:modified>
</cp:coreProperties>
</file>