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BC" w14:textId="3E495264" w:rsidR="009B2333" w:rsidRPr="00D76D8F" w:rsidRDefault="009B2333" w:rsidP="00D76D8F">
      <w:pPr>
        <w:jc w:val="center"/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Supplementary data</w:t>
      </w:r>
      <w:r w:rsidR="00BD5E07" w:rsidRPr="00D76D8F">
        <w:rPr>
          <w:rFonts w:ascii="Helvetica" w:hAnsi="Helvetica" w:cs="Helvetica"/>
        </w:rPr>
        <w:t>: Translated survey.</w:t>
      </w:r>
    </w:p>
    <w:p w14:paraId="5A3984E8" w14:textId="6D2F2674" w:rsidR="009B2333" w:rsidRPr="00D76D8F" w:rsidRDefault="009B2333" w:rsidP="00D76D8F">
      <w:pPr>
        <w:jc w:val="center"/>
        <w:rPr>
          <w:rFonts w:ascii="Helvetica" w:hAnsi="Helvetica" w:cs="Helvetica"/>
        </w:rPr>
      </w:pPr>
    </w:p>
    <w:p w14:paraId="10E60E79" w14:textId="77777777" w:rsidR="009B2333" w:rsidRPr="00D76D8F" w:rsidRDefault="009B2333" w:rsidP="00D76D8F">
      <w:pPr>
        <w:jc w:val="center"/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drawing>
          <wp:inline distT="0" distB="0" distL="0" distR="0" wp14:anchorId="00758B5B" wp14:editId="386FBF65">
            <wp:extent cx="1297720" cy="728312"/>
            <wp:effectExtent l="0" t="0" r="0" b="0"/>
            <wp:docPr id="6" name="Image 6" descr="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43" cy="7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60069" w14:textId="1793CB4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Survey on the actions carried out or modification of the activity of the actors of the care of the pain since the release of th</w:t>
      </w:r>
      <w:r w:rsidR="00A75EDD" w:rsidRPr="00D76D8F">
        <w:rPr>
          <w:rFonts w:ascii="Helvetica" w:hAnsi="Helvetica" w:cs="Helvetica"/>
        </w:rPr>
        <w:t>e State of Health Emergency</w:t>
      </w:r>
    </w:p>
    <w:p w14:paraId="1B0AAECA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03E02B6A" w14:textId="77777777" w:rsidR="009B2333" w:rsidRPr="00D76D8F" w:rsidRDefault="009B2333" w:rsidP="00D76D8F">
      <w:pPr>
        <w:rPr>
          <w:rFonts w:ascii="Helvetica" w:hAnsi="Helvetica" w:cs="Helvetica"/>
          <w:b/>
        </w:rPr>
      </w:pPr>
      <w:r w:rsidRPr="00D76D8F">
        <w:rPr>
          <w:rFonts w:ascii="Helvetica" w:hAnsi="Helvetica" w:cs="Helvetica"/>
          <w:b/>
        </w:rPr>
        <w:t>1/ team missions : this survey had to be individually completed in order to identify each responder</w:t>
      </w:r>
    </w:p>
    <w:p w14:paraId="49EE458B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Identity of the structure : region, city, name </w:t>
      </w:r>
    </w:p>
    <w:p w14:paraId="54EEBCA3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Identity of the professional : physician (specialty), nurse, psychologist, secretary, other</w:t>
      </w:r>
    </w:p>
    <w:p w14:paraId="65C79C91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Date of survey completion</w:t>
      </w:r>
    </w:p>
    <w:p w14:paraId="35CE6156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4978E0FB" w14:textId="77777777" w:rsidR="009B2333" w:rsidRPr="00D76D8F" w:rsidRDefault="009B2333" w:rsidP="00D76D8F">
      <w:pPr>
        <w:rPr>
          <w:rFonts w:ascii="Helvetica" w:hAnsi="Helvetica" w:cs="Helvetica"/>
          <w:b/>
        </w:rPr>
      </w:pPr>
      <w:r w:rsidRPr="00D76D8F">
        <w:rPr>
          <w:rFonts w:ascii="Helvetica" w:hAnsi="Helvetica" w:cs="Helvetica"/>
          <w:b/>
        </w:rPr>
        <w:t>Question regarding your work</w:t>
      </w:r>
    </w:p>
    <w:p w14:paraId="3D5BD4A0" w14:textId="72D44A24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Could you stay at your initial position ?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06F8D6FE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volunteer to be reallocated?                       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135C9216" w14:textId="1DEA8C50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work in a COVID medical unit ?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 xml:space="preserve">Yes/No    </w:t>
      </w:r>
    </w:p>
    <w:p w14:paraId="615D183A" w14:textId="4A15A590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work in a COVID ICU ?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4B7758CA" w14:textId="4D1199BC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work in an operating room ?                                        </w:t>
      </w:r>
      <w:r w:rsidRPr="00D76D8F">
        <w:rPr>
          <w:rFonts w:ascii="Helvetica" w:hAnsi="Helvetica" w:cs="Helvetica"/>
        </w:rPr>
        <w:tab/>
        <w:t>Yes/No</w:t>
      </w:r>
    </w:p>
    <w:p w14:paraId="3C96108E" w14:textId="03B9B825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join an non-COVID ICU ?  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6405E2E3" w14:textId="5D1F4349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join a nursing home?                                              </w:t>
      </w:r>
      <w:r w:rsidRPr="00D76D8F">
        <w:rPr>
          <w:rFonts w:ascii="Helvetica" w:hAnsi="Helvetica" w:cs="Helvetica"/>
        </w:rPr>
        <w:tab/>
        <w:t>Yes/No</w:t>
      </w:r>
    </w:p>
    <w:p w14:paraId="50DE0D5C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join a palliative care unit ?                           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71B355AA" w14:textId="3F866638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join a non-COVID medical or surgical unit ?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 xml:space="preserve">Yes/No </w:t>
      </w:r>
    </w:p>
    <w:p w14:paraId="07EA5365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volunteer in sanitary reserve?                        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438E0E40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work for emergency medical services?                                  </w:t>
      </w:r>
      <w:r w:rsidRPr="00D76D8F">
        <w:rPr>
          <w:rFonts w:ascii="Helvetica" w:hAnsi="Helvetica" w:cs="Helvetica"/>
        </w:rPr>
        <w:tab/>
        <w:t xml:space="preserve">Yes/No </w:t>
      </w:r>
    </w:p>
    <w:p w14:paraId="3BC58ECF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participate to a family listening group ?                               </w:t>
      </w:r>
      <w:r w:rsidRPr="00D76D8F">
        <w:rPr>
          <w:rFonts w:ascii="Helvetica" w:hAnsi="Helvetica" w:cs="Helvetica"/>
        </w:rPr>
        <w:tab/>
        <w:t>Yes/No</w:t>
      </w:r>
    </w:p>
    <w:p w14:paraId="250461B5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participate to a caregivers listening group ?                           </w:t>
      </w:r>
      <w:r w:rsidRPr="00D76D8F">
        <w:rPr>
          <w:rFonts w:ascii="Helvetica" w:hAnsi="Helvetica" w:cs="Helvetica"/>
        </w:rPr>
        <w:tab/>
        <w:t>Yes/No</w:t>
      </w:r>
    </w:p>
    <w:p w14:paraId="342533AC" w14:textId="1352CE62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invited to stay home waiting for an affectation?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123C1BF0" w14:textId="3B7D709C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authorized to stay home for personal reasons ?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2708807C" w14:textId="63ECF664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on-call or round-o-clock ?                        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0C35D4AA" w14:textId="5655EEB5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part of a structure newly created for the crisis  </w:t>
      </w:r>
      <w:r w:rsidRPr="00D76D8F">
        <w:rPr>
          <w:rFonts w:ascii="Helvetica" w:hAnsi="Helvetica" w:cs="Helvetica"/>
        </w:rPr>
        <w:br/>
        <w:t xml:space="preserve">(and not previously mentioned) ?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  <w:t>Yes/No</w:t>
      </w:r>
    </w:p>
    <w:p w14:paraId="082C3968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If yes, which one? _________________________________  </w:t>
      </w:r>
    </w:p>
    <w:p w14:paraId="1D2982CC" w14:textId="77777777" w:rsidR="00D76D8F" w:rsidRDefault="00D76D8F" w:rsidP="00D76D8F">
      <w:pPr>
        <w:rPr>
          <w:rFonts w:ascii="Helvetica" w:hAnsi="Helvetica" w:cs="Helvetica"/>
          <w:b/>
        </w:rPr>
      </w:pPr>
    </w:p>
    <w:p w14:paraId="23A2EE60" w14:textId="6B7907B4" w:rsidR="009B2333" w:rsidRPr="00D76D8F" w:rsidRDefault="009B2333" w:rsidP="00D76D8F">
      <w:pPr>
        <w:rPr>
          <w:rFonts w:ascii="Helvetica" w:hAnsi="Helvetica" w:cs="Helvetica"/>
          <w:b/>
        </w:rPr>
      </w:pPr>
      <w:r w:rsidRPr="00D76D8F">
        <w:rPr>
          <w:rFonts w:ascii="Helvetica" w:hAnsi="Helvetica" w:cs="Helvetica"/>
          <w:b/>
        </w:rPr>
        <w:t>2/ What strategies did you develop to follow-up on patients in your CPS</w:t>
      </w:r>
    </w:p>
    <w:p w14:paraId="3C9F9711" w14:textId="39B36E05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maintain in-person appointments?                                  </w:t>
      </w:r>
      <w:r w:rsidRPr="00D76D8F">
        <w:rPr>
          <w:rFonts w:ascii="Helvetica" w:hAnsi="Helvetica" w:cs="Helvetica"/>
        </w:rPr>
        <w:tab/>
        <w:t>Yes/No</w:t>
      </w:r>
    </w:p>
    <w:p w14:paraId="517337DF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If yes, for which patients and according to which criteria     ____________________</w:t>
      </w:r>
    </w:p>
    <w:p w14:paraId="4C3357E7" w14:textId="4D5BE145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Did you develop teleconsultation?                                               Yes/No</w:t>
      </w:r>
    </w:p>
    <w:p w14:paraId="68C0165A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If yes</w:t>
      </w:r>
    </w:p>
    <w:p w14:paraId="2C2667F1" w14:textId="58DDF9AB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By phone ?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586E5BF2" w14:textId="56BFFAA6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Using a teleconsultation software ? 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1CCA3320" w14:textId="1DFF90DE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For all patients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14180ECC" w14:textId="79DFF608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For patients with specific criteria ? give an example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79FC561D" w14:textId="235B8454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lastRenderedPageBreak/>
        <w:t xml:space="preserve">For new patients ?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6080849A" w14:textId="516A1D6C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For patients who specifically asked for it?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3D6C01B4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738A3699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For those who did not previously use telemedecine using phone calls before the crisis and started to use it, what is your opinion on this tool ? </w:t>
      </w:r>
    </w:p>
    <w:p w14:paraId="185D6E1E" w14:textId="08B94D62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It was precious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535622FA" w14:textId="6A52424D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It was useful but not exceptional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2A88C5DC" w14:textId="41D4DA90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It had no interest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5C1B581F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201076E1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What is your opinion on telemedicine using phone calls? </w:t>
      </w:r>
    </w:p>
    <w:p w14:paraId="32AD5282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(Please give you general opinion between 0 : no interest and 10 : major interest)</w:t>
      </w:r>
    </w:p>
    <w:p w14:paraId="3E43049E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2C14EE80" w14:textId="3B6030DF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Were you able to maintain hospital day?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3A0E7AD1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If yes, for which patients ?    ___________________________________</w:t>
      </w:r>
    </w:p>
    <w:p w14:paraId="588A875B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What is your estimation of the impact of the crisis on patients? Between 0 : no impact and 10 : major impact</w:t>
      </w:r>
    </w:p>
    <w:p w14:paraId="55778952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65DBF1C4" w14:textId="44C7B908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At the time of your answer, is the workforce of your CPS team restored? </w:t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Yes/No</w:t>
      </w:r>
    </w:p>
    <w:p w14:paraId="41D6EA62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If only restoration is still partial please fill the information below : </w:t>
      </w:r>
    </w:p>
    <w:p w14:paraId="6CEA86F1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Restoration percentage: ___________________</w:t>
      </w:r>
    </w:p>
    <w:p w14:paraId="7C47C77B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Restoration (indicate %) of </w:t>
      </w:r>
    </w:p>
    <w:p w14:paraId="68BCA44E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Physician</w:t>
      </w:r>
    </w:p>
    <w:p w14:paraId="27F83076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Pain nurse</w:t>
      </w:r>
    </w:p>
    <w:p w14:paraId="7767D676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Psychologist</w:t>
      </w:r>
    </w:p>
    <w:p w14:paraId="659B6487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Secretary</w:t>
      </w:r>
    </w:p>
    <w:p w14:paraId="156C6C08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other (give details)</w:t>
      </w:r>
    </w:p>
    <w:p w14:paraId="7B793257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738D1FB9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What was the mean delay for a consultation before the crisis? In months: __________</w:t>
      </w:r>
    </w:p>
    <w:p w14:paraId="0807009C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What is the mean delay for a consult now since the crisis ? In months: ____________</w:t>
      </w:r>
    </w:p>
    <w:p w14:paraId="0FAF12A7" w14:textId="7AFC86B9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Has the crisis deeply transformed your way of working ?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 / No</w:t>
      </w:r>
    </w:p>
    <w:p w14:paraId="4A6B4A10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If yes, how ? _______________________________________________________________</w:t>
      </w:r>
    </w:p>
    <w:p w14:paraId="110526E6" w14:textId="77777777" w:rsidR="009B2333" w:rsidRPr="00D76D8F" w:rsidRDefault="009B2333" w:rsidP="00D76D8F">
      <w:pPr>
        <w:rPr>
          <w:rFonts w:ascii="Helvetica" w:hAnsi="Helvetica" w:cs="Helvetica"/>
          <w:highlight w:val="yellow"/>
        </w:rPr>
      </w:pPr>
    </w:p>
    <w:p w14:paraId="0DB20C4A" w14:textId="77777777" w:rsidR="009B2333" w:rsidRPr="00D76D8F" w:rsidRDefault="009B2333" w:rsidP="00D76D8F">
      <w:pPr>
        <w:rPr>
          <w:rFonts w:ascii="Helvetica" w:hAnsi="Helvetica" w:cs="Helvetica"/>
          <w:b/>
        </w:rPr>
      </w:pPr>
      <w:r w:rsidRPr="00D76D8F">
        <w:rPr>
          <w:rFonts w:ascii="Helvetica" w:hAnsi="Helvetica" w:cs="Helvetica"/>
          <w:b/>
        </w:rPr>
        <w:t xml:space="preserve">3/ Supply issues for drugs and medical devices </w:t>
      </w:r>
    </w:p>
    <w:p w14:paraId="028E3858" w14:textId="15A91112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Did you notice supply issues for drugs ? 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 / No</w:t>
      </w:r>
    </w:p>
    <w:p w14:paraId="25144A0F" w14:textId="77777777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If yes, which ones ? _________________________________________________________ </w:t>
      </w:r>
    </w:p>
    <w:p w14:paraId="1669DCDF" w14:textId="3CD7B3E1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Were you obliged to change the treatment of your patients during the crisis ? </w:t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 xml:space="preserve">Yes / No </w:t>
      </w:r>
    </w:p>
    <w:p w14:paraId="764B2310" w14:textId="2B498366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If yes, which ones ? </w:t>
      </w:r>
      <w:r w:rsidR="00BD5E07" w:rsidRPr="00D76D8F">
        <w:rPr>
          <w:rFonts w:ascii="Helvetica" w:hAnsi="Helvetica" w:cs="Helvetica"/>
        </w:rPr>
        <w:t>_________________________________________________________</w:t>
      </w:r>
    </w:p>
    <w:p w14:paraId="3B8D04AA" w14:textId="68B1B6FC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>Did you notice supply issues for medical devices ?</w:t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="00BD5E07" w:rsidRPr="00D76D8F">
        <w:rPr>
          <w:rFonts w:ascii="Helvetica" w:hAnsi="Helvetica" w:cs="Helvetica"/>
        </w:rPr>
        <w:tab/>
      </w:r>
      <w:r w:rsidRPr="00D76D8F">
        <w:rPr>
          <w:rFonts w:ascii="Helvetica" w:hAnsi="Helvetica" w:cs="Helvetica"/>
        </w:rPr>
        <w:t>Yes / No</w:t>
      </w:r>
    </w:p>
    <w:p w14:paraId="2BF8BE4F" w14:textId="30DCC010" w:rsidR="009B2333" w:rsidRPr="00D76D8F" w:rsidRDefault="009B2333" w:rsidP="00D76D8F">
      <w:pPr>
        <w:rPr>
          <w:rFonts w:ascii="Helvetica" w:hAnsi="Helvetica" w:cs="Helvetica"/>
        </w:rPr>
      </w:pPr>
      <w:r w:rsidRPr="00D76D8F">
        <w:rPr>
          <w:rFonts w:ascii="Helvetica" w:hAnsi="Helvetica" w:cs="Helvetica"/>
        </w:rPr>
        <w:t xml:space="preserve">If yes, which ones ? </w:t>
      </w:r>
      <w:r w:rsidR="00BD5E07" w:rsidRPr="00D76D8F">
        <w:rPr>
          <w:rFonts w:ascii="Helvetica" w:hAnsi="Helvetica" w:cs="Helvetica"/>
        </w:rPr>
        <w:t>_________________________________________________________</w:t>
      </w:r>
    </w:p>
    <w:p w14:paraId="00A99A4B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0590EE90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241CD073" w14:textId="77777777" w:rsidR="009B2333" w:rsidRPr="00D76D8F" w:rsidRDefault="009B2333" w:rsidP="00D76D8F">
      <w:pPr>
        <w:rPr>
          <w:rFonts w:ascii="Helvetica" w:hAnsi="Helvetica" w:cs="Helvetica"/>
        </w:rPr>
      </w:pPr>
    </w:p>
    <w:p w14:paraId="44E31020" w14:textId="660501DC" w:rsidR="009B2333" w:rsidRPr="00D76D8F" w:rsidRDefault="009B2333" w:rsidP="00D76D8F">
      <w:pPr>
        <w:rPr>
          <w:rFonts w:ascii="Helvetica" w:hAnsi="Helvetica" w:cs="Helvetica"/>
        </w:rPr>
      </w:pPr>
    </w:p>
    <w:sectPr w:rsidR="009B2333" w:rsidRPr="00D76D8F" w:rsidSect="00DA5664">
      <w:headerReference w:type="even" r:id="rId9"/>
      <w:headerReference w:type="default" r:id="rId10"/>
      <w:footerReference w:type="default" r:id="rId11"/>
      <w:pgSz w:w="11906" w:h="16838" w:code="9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EB9A" w14:textId="77777777" w:rsidR="00DA5664" w:rsidRDefault="00DA5664">
      <w:pPr>
        <w:spacing w:line="240" w:lineRule="auto"/>
      </w:pPr>
      <w:r>
        <w:separator/>
      </w:r>
    </w:p>
  </w:endnote>
  <w:endnote w:type="continuationSeparator" w:id="0">
    <w:p w14:paraId="560C0209" w14:textId="77777777" w:rsidR="00DA5664" w:rsidRDefault="00DA56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70BE" w14:textId="77777777" w:rsidR="00DA5664" w:rsidRPr="00590BF9" w:rsidRDefault="00DA5664" w:rsidP="00E90986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3545" w14:textId="77777777" w:rsidR="00DA5664" w:rsidRDefault="00DA5664">
      <w:pPr>
        <w:spacing w:line="240" w:lineRule="auto"/>
      </w:pPr>
      <w:r>
        <w:separator/>
      </w:r>
    </w:p>
  </w:footnote>
  <w:footnote w:type="continuationSeparator" w:id="0">
    <w:p w14:paraId="7DE1EA82" w14:textId="77777777" w:rsidR="00DA5664" w:rsidRDefault="00DA56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E992" w14:textId="77777777" w:rsidR="00DA5664" w:rsidRDefault="00DA5664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B029" w14:textId="11D8E557" w:rsidR="00DA5664" w:rsidRDefault="00DA5664" w:rsidP="00B200C8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Environ. Res. Public Health </w:t>
    </w:r>
    <w:r w:rsidRPr="00B432DE">
      <w:rPr>
        <w:b/>
        <w:sz w:val="16"/>
      </w:rPr>
      <w:t>2021</w:t>
    </w:r>
    <w:r w:rsidRPr="00AE348C">
      <w:rPr>
        <w:sz w:val="16"/>
      </w:rPr>
      <w:t xml:space="preserve">, </w:t>
    </w:r>
    <w:r w:rsidRPr="00B432DE">
      <w:rPr>
        <w:i/>
        <w:sz w:val="16"/>
      </w:rPr>
      <w:t>18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D76D8F"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D76D8F">
      <w:rPr>
        <w:sz w:val="16"/>
      </w:rPr>
      <w:t>2</w:t>
    </w:r>
    <w:r>
      <w:rPr>
        <w:sz w:val="16"/>
      </w:rPr>
      <w:fldChar w:fldCharType="end"/>
    </w:r>
  </w:p>
  <w:p w14:paraId="10ACF2B5" w14:textId="77777777" w:rsidR="00DA5664" w:rsidRPr="00305CED" w:rsidRDefault="00DA5664" w:rsidP="00F32F04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07D"/>
    <w:multiLevelType w:val="hybridMultilevel"/>
    <w:tmpl w:val="B7D6146A"/>
    <w:lvl w:ilvl="0" w:tplc="F39C355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47E5842"/>
    <w:multiLevelType w:val="hybridMultilevel"/>
    <w:tmpl w:val="528C56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2E1BA0"/>
    <w:multiLevelType w:val="hybridMultilevel"/>
    <w:tmpl w:val="EF3C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13C19"/>
    <w:multiLevelType w:val="hybridMultilevel"/>
    <w:tmpl w:val="8E00F8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B94A3A"/>
    <w:multiLevelType w:val="hybridMultilevel"/>
    <w:tmpl w:val="CC7098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01B55"/>
    <w:multiLevelType w:val="hybridMultilevel"/>
    <w:tmpl w:val="6DD065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2" w15:restartNumberingAfterBreak="0">
    <w:nsid w:val="600C7593"/>
    <w:multiLevelType w:val="hybridMultilevel"/>
    <w:tmpl w:val="9D66C9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5736"/>
    <w:multiLevelType w:val="hybridMultilevel"/>
    <w:tmpl w:val="E3640C5C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eastAsia"/>
      </w:r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7AD0C99"/>
    <w:multiLevelType w:val="hybridMultilevel"/>
    <w:tmpl w:val="0E621E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6776C"/>
    <w:multiLevelType w:val="hybridMultilevel"/>
    <w:tmpl w:val="646E66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462492">
    <w:abstractNumId w:val="5"/>
  </w:num>
  <w:num w:numId="2" w16cid:durableId="1082291035">
    <w:abstractNumId w:val="8"/>
  </w:num>
  <w:num w:numId="3" w16cid:durableId="258607987">
    <w:abstractNumId w:val="4"/>
  </w:num>
  <w:num w:numId="4" w16cid:durableId="179324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166198">
    <w:abstractNumId w:val="6"/>
  </w:num>
  <w:num w:numId="6" w16cid:durableId="415172554">
    <w:abstractNumId w:val="11"/>
  </w:num>
  <w:num w:numId="7" w16cid:durableId="292488031">
    <w:abstractNumId w:val="3"/>
  </w:num>
  <w:num w:numId="8" w16cid:durableId="1983919499">
    <w:abstractNumId w:val="11"/>
  </w:num>
  <w:num w:numId="9" w16cid:durableId="281376686">
    <w:abstractNumId w:val="3"/>
  </w:num>
  <w:num w:numId="10" w16cid:durableId="713232198">
    <w:abstractNumId w:val="11"/>
  </w:num>
  <w:num w:numId="11" w16cid:durableId="2037349064">
    <w:abstractNumId w:val="3"/>
  </w:num>
  <w:num w:numId="12" w16cid:durableId="1408764904">
    <w:abstractNumId w:val="13"/>
  </w:num>
  <w:num w:numId="13" w16cid:durableId="870652107">
    <w:abstractNumId w:val="11"/>
  </w:num>
  <w:num w:numId="14" w16cid:durableId="1400711683">
    <w:abstractNumId w:val="3"/>
  </w:num>
  <w:num w:numId="15" w16cid:durableId="1432622133">
    <w:abstractNumId w:val="2"/>
  </w:num>
  <w:num w:numId="16" w16cid:durableId="1260140495">
    <w:abstractNumId w:val="0"/>
  </w:num>
  <w:num w:numId="17" w16cid:durableId="1941334456">
    <w:abstractNumId w:val="12"/>
  </w:num>
  <w:num w:numId="18" w16cid:durableId="1809400923">
    <w:abstractNumId w:val="1"/>
  </w:num>
  <w:num w:numId="19" w16cid:durableId="483548328">
    <w:abstractNumId w:val="14"/>
  </w:num>
  <w:num w:numId="20" w16cid:durableId="458231287">
    <w:abstractNumId w:val="7"/>
  </w:num>
  <w:num w:numId="21" w16cid:durableId="497615400">
    <w:abstractNumId w:val="10"/>
  </w:num>
  <w:num w:numId="22" w16cid:durableId="1656451662">
    <w:abstractNumId w:val="9"/>
  </w:num>
  <w:num w:numId="23" w16cid:durableId="14270764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autoHyphenation/>
  <w:hyphenationZone w:val="425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_FS_Ref_Style_2019-1563351514270&lt;/Style&gt;&lt;LeftDelim&gt;{&lt;/LeftDelim&gt;&lt;RightDelim&gt;}&lt;/RightDelim&gt;&lt;FontName&gt;Palatino Linotype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xaaataxvf000efwx5pvrd6vs9ewza90zdz&quot;&gt;2022SDC&lt;record-ids&gt;&lt;item&gt;4&lt;/item&gt;&lt;item&gt;5&lt;/item&gt;&lt;item&gt;6&lt;/item&gt;&lt;item&gt;8&lt;/item&gt;&lt;item&gt;9&lt;/item&gt;&lt;item&gt;10&lt;/item&gt;&lt;item&gt;11&lt;/item&gt;&lt;item&gt;12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/record-ids&gt;&lt;/item&gt;&lt;/Libraries&gt;"/>
  </w:docVars>
  <w:rsids>
    <w:rsidRoot w:val="009E610B"/>
    <w:rsid w:val="000043D5"/>
    <w:rsid w:val="0002554A"/>
    <w:rsid w:val="0003183D"/>
    <w:rsid w:val="00041937"/>
    <w:rsid w:val="00047C14"/>
    <w:rsid w:val="00062D64"/>
    <w:rsid w:val="00070BC3"/>
    <w:rsid w:val="00072F70"/>
    <w:rsid w:val="00080B8D"/>
    <w:rsid w:val="000913EF"/>
    <w:rsid w:val="000A132B"/>
    <w:rsid w:val="000C3D95"/>
    <w:rsid w:val="000D254A"/>
    <w:rsid w:val="000D4CAC"/>
    <w:rsid w:val="001035B5"/>
    <w:rsid w:val="00113A18"/>
    <w:rsid w:val="00121956"/>
    <w:rsid w:val="001228BC"/>
    <w:rsid w:val="00130F71"/>
    <w:rsid w:val="00135870"/>
    <w:rsid w:val="00177995"/>
    <w:rsid w:val="00183AB8"/>
    <w:rsid w:val="00194C32"/>
    <w:rsid w:val="001957FA"/>
    <w:rsid w:val="001B63C8"/>
    <w:rsid w:val="001B68EF"/>
    <w:rsid w:val="001D41F9"/>
    <w:rsid w:val="001E07D3"/>
    <w:rsid w:val="001E1620"/>
    <w:rsid w:val="001E2AEB"/>
    <w:rsid w:val="001E64DF"/>
    <w:rsid w:val="001F0C32"/>
    <w:rsid w:val="001F53CA"/>
    <w:rsid w:val="001F6D18"/>
    <w:rsid w:val="002019E5"/>
    <w:rsid w:val="0020566A"/>
    <w:rsid w:val="00205AC7"/>
    <w:rsid w:val="0020625A"/>
    <w:rsid w:val="00214A6A"/>
    <w:rsid w:val="00223336"/>
    <w:rsid w:val="00257BA9"/>
    <w:rsid w:val="00284BEB"/>
    <w:rsid w:val="0028607E"/>
    <w:rsid w:val="002D57A5"/>
    <w:rsid w:val="002E3019"/>
    <w:rsid w:val="002F3D49"/>
    <w:rsid w:val="002F4138"/>
    <w:rsid w:val="00306807"/>
    <w:rsid w:val="00322BD2"/>
    <w:rsid w:val="00326141"/>
    <w:rsid w:val="0033142C"/>
    <w:rsid w:val="003663D4"/>
    <w:rsid w:val="0039002C"/>
    <w:rsid w:val="003938DA"/>
    <w:rsid w:val="003E52EB"/>
    <w:rsid w:val="00401B3A"/>
    <w:rsid w:val="00401D30"/>
    <w:rsid w:val="00407587"/>
    <w:rsid w:val="00414DE1"/>
    <w:rsid w:val="00417958"/>
    <w:rsid w:val="00421077"/>
    <w:rsid w:val="0042738E"/>
    <w:rsid w:val="00437FFB"/>
    <w:rsid w:val="00442AF4"/>
    <w:rsid w:val="0046726B"/>
    <w:rsid w:val="00484C66"/>
    <w:rsid w:val="0049635E"/>
    <w:rsid w:val="004A751A"/>
    <w:rsid w:val="004B5280"/>
    <w:rsid w:val="004D5A80"/>
    <w:rsid w:val="004D6B8D"/>
    <w:rsid w:val="005121A7"/>
    <w:rsid w:val="00514646"/>
    <w:rsid w:val="00522304"/>
    <w:rsid w:val="00527484"/>
    <w:rsid w:val="00541AA0"/>
    <w:rsid w:val="00547C19"/>
    <w:rsid w:val="00576272"/>
    <w:rsid w:val="005940DE"/>
    <w:rsid w:val="005B0E8A"/>
    <w:rsid w:val="005B6C3D"/>
    <w:rsid w:val="005D71B5"/>
    <w:rsid w:val="005E04FC"/>
    <w:rsid w:val="005E213E"/>
    <w:rsid w:val="00612D20"/>
    <w:rsid w:val="00614FF9"/>
    <w:rsid w:val="00615FFE"/>
    <w:rsid w:val="006211DD"/>
    <w:rsid w:val="006331AD"/>
    <w:rsid w:val="006456EE"/>
    <w:rsid w:val="00662E41"/>
    <w:rsid w:val="006701C9"/>
    <w:rsid w:val="006822FA"/>
    <w:rsid w:val="00683857"/>
    <w:rsid w:val="00686245"/>
    <w:rsid w:val="00686327"/>
    <w:rsid w:val="00692393"/>
    <w:rsid w:val="006C61EE"/>
    <w:rsid w:val="0070723A"/>
    <w:rsid w:val="00711C0C"/>
    <w:rsid w:val="00713758"/>
    <w:rsid w:val="00741280"/>
    <w:rsid w:val="007A0755"/>
    <w:rsid w:val="007B3E14"/>
    <w:rsid w:val="007C437A"/>
    <w:rsid w:val="007D1435"/>
    <w:rsid w:val="007E5A5B"/>
    <w:rsid w:val="00806658"/>
    <w:rsid w:val="00826149"/>
    <w:rsid w:val="008704B6"/>
    <w:rsid w:val="008A03A8"/>
    <w:rsid w:val="008B4E46"/>
    <w:rsid w:val="008C5CBF"/>
    <w:rsid w:val="008E3B5E"/>
    <w:rsid w:val="009313EF"/>
    <w:rsid w:val="0093318E"/>
    <w:rsid w:val="00950618"/>
    <w:rsid w:val="00953C94"/>
    <w:rsid w:val="00963C89"/>
    <w:rsid w:val="00966FA4"/>
    <w:rsid w:val="00985746"/>
    <w:rsid w:val="00997B86"/>
    <w:rsid w:val="009A52C8"/>
    <w:rsid w:val="009B03B9"/>
    <w:rsid w:val="009B152D"/>
    <w:rsid w:val="009B2333"/>
    <w:rsid w:val="009D3EF7"/>
    <w:rsid w:val="009E610B"/>
    <w:rsid w:val="009F274E"/>
    <w:rsid w:val="009F70E6"/>
    <w:rsid w:val="00A0136F"/>
    <w:rsid w:val="00A02301"/>
    <w:rsid w:val="00A04AF7"/>
    <w:rsid w:val="00A146C0"/>
    <w:rsid w:val="00A41EC8"/>
    <w:rsid w:val="00A64950"/>
    <w:rsid w:val="00A75EDD"/>
    <w:rsid w:val="00A97AAF"/>
    <w:rsid w:val="00AA3A76"/>
    <w:rsid w:val="00AC61B4"/>
    <w:rsid w:val="00AD2D7B"/>
    <w:rsid w:val="00AD62DF"/>
    <w:rsid w:val="00AE0E14"/>
    <w:rsid w:val="00AE348C"/>
    <w:rsid w:val="00AE3FEB"/>
    <w:rsid w:val="00AF44C1"/>
    <w:rsid w:val="00B00E09"/>
    <w:rsid w:val="00B06823"/>
    <w:rsid w:val="00B200C8"/>
    <w:rsid w:val="00B230E1"/>
    <w:rsid w:val="00B432DE"/>
    <w:rsid w:val="00B44F1F"/>
    <w:rsid w:val="00B670B5"/>
    <w:rsid w:val="00B91113"/>
    <w:rsid w:val="00BD5E07"/>
    <w:rsid w:val="00BE2609"/>
    <w:rsid w:val="00BE6750"/>
    <w:rsid w:val="00BF437C"/>
    <w:rsid w:val="00C13470"/>
    <w:rsid w:val="00C22823"/>
    <w:rsid w:val="00C243C9"/>
    <w:rsid w:val="00C24406"/>
    <w:rsid w:val="00C461E0"/>
    <w:rsid w:val="00C63589"/>
    <w:rsid w:val="00C639EA"/>
    <w:rsid w:val="00C65B0B"/>
    <w:rsid w:val="00C67394"/>
    <w:rsid w:val="00C82596"/>
    <w:rsid w:val="00C85306"/>
    <w:rsid w:val="00CA7505"/>
    <w:rsid w:val="00CB597B"/>
    <w:rsid w:val="00CC3BD2"/>
    <w:rsid w:val="00CC57CC"/>
    <w:rsid w:val="00CE2225"/>
    <w:rsid w:val="00CF2982"/>
    <w:rsid w:val="00CF4419"/>
    <w:rsid w:val="00D1351A"/>
    <w:rsid w:val="00D412C1"/>
    <w:rsid w:val="00D555B0"/>
    <w:rsid w:val="00D75394"/>
    <w:rsid w:val="00D76D8F"/>
    <w:rsid w:val="00D81521"/>
    <w:rsid w:val="00D84E70"/>
    <w:rsid w:val="00D96023"/>
    <w:rsid w:val="00DA5664"/>
    <w:rsid w:val="00DA67C5"/>
    <w:rsid w:val="00DC7F54"/>
    <w:rsid w:val="00DD5900"/>
    <w:rsid w:val="00DE2802"/>
    <w:rsid w:val="00E04E7D"/>
    <w:rsid w:val="00E243A4"/>
    <w:rsid w:val="00E30EE0"/>
    <w:rsid w:val="00E66088"/>
    <w:rsid w:val="00E706A1"/>
    <w:rsid w:val="00E74FD8"/>
    <w:rsid w:val="00E755FF"/>
    <w:rsid w:val="00E766A2"/>
    <w:rsid w:val="00E90986"/>
    <w:rsid w:val="00EA5272"/>
    <w:rsid w:val="00ED1BAB"/>
    <w:rsid w:val="00F005AA"/>
    <w:rsid w:val="00F01EEE"/>
    <w:rsid w:val="00F22F3D"/>
    <w:rsid w:val="00F32F04"/>
    <w:rsid w:val="00F35C92"/>
    <w:rsid w:val="00F45E32"/>
    <w:rsid w:val="00F55373"/>
    <w:rsid w:val="00F62C5C"/>
    <w:rsid w:val="00F70868"/>
    <w:rsid w:val="00F71EC5"/>
    <w:rsid w:val="00F80540"/>
    <w:rsid w:val="00FA6084"/>
    <w:rsid w:val="00FB0D48"/>
    <w:rsid w:val="00FE3A74"/>
    <w:rsid w:val="00FE6577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15C88"/>
  <w15:chartTrackingRefBased/>
  <w15:docId w15:val="{04575C3B-468D-4B55-A140-FE7B3A7C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304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223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223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223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2230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5223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223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52230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223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5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223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22304"/>
    <w:pPr>
      <w:ind w:firstLine="0"/>
    </w:pPr>
  </w:style>
  <w:style w:type="paragraph" w:customStyle="1" w:styleId="MDPI31text">
    <w:name w:val="MDPI_3.1_text"/>
    <w:link w:val="MDPI31textCar"/>
    <w:qFormat/>
    <w:rsid w:val="00322BD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223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223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223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223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2304"/>
    <w:pPr>
      <w:numPr>
        <w:numId w:val="1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2304"/>
    <w:pPr>
      <w:numPr>
        <w:numId w:val="1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223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223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2230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2230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2230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223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223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223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223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223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E213E"/>
    <w:pPr>
      <w:numPr>
        <w:numId w:val="15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223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223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BE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223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22304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C243C9"/>
    <w:rPr>
      <w:color w:val="605E5C"/>
      <w:shd w:val="clear" w:color="auto" w:fill="E1DFDD"/>
    </w:rPr>
  </w:style>
  <w:style w:type="table" w:styleId="PlainTable4">
    <w:name w:val="Plain Table 4"/>
    <w:basedOn w:val="Table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223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223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2230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223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223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223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223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223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223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2230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223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22304"/>
  </w:style>
  <w:style w:type="paragraph" w:styleId="Bibliography">
    <w:name w:val="Bibliography"/>
    <w:basedOn w:val="Normal"/>
    <w:next w:val="Normal"/>
    <w:uiPriority w:val="37"/>
    <w:semiHidden/>
    <w:unhideWhenUsed/>
    <w:rsid w:val="00522304"/>
  </w:style>
  <w:style w:type="paragraph" w:styleId="BodyText">
    <w:name w:val="Body Text"/>
    <w:link w:val="BodyTextChar"/>
    <w:rsid w:val="005223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223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rsid w:val="00522304"/>
    <w:rPr>
      <w:sz w:val="21"/>
      <w:szCs w:val="21"/>
    </w:rPr>
  </w:style>
  <w:style w:type="paragraph" w:styleId="CommentText">
    <w:name w:val="annotation text"/>
    <w:basedOn w:val="Normal"/>
    <w:link w:val="CommentTextChar"/>
    <w:rsid w:val="00522304"/>
  </w:style>
  <w:style w:type="character" w:customStyle="1" w:styleId="CommentTextChar">
    <w:name w:val="Comment Text Char"/>
    <w:link w:val="CommentText"/>
    <w:rsid w:val="005223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2304"/>
    <w:rPr>
      <w:b/>
      <w:bCs/>
    </w:rPr>
  </w:style>
  <w:style w:type="character" w:customStyle="1" w:styleId="CommentSubjectChar">
    <w:name w:val="Comment Subject Char"/>
    <w:link w:val="CommentSubject"/>
    <w:rsid w:val="005223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223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223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223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223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223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223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22304"/>
    <w:rPr>
      <w:szCs w:val="24"/>
    </w:rPr>
  </w:style>
  <w:style w:type="paragraph" w:customStyle="1" w:styleId="MsoFootnoteText0">
    <w:name w:val="MsoFootnoteText"/>
    <w:basedOn w:val="NormalWeb"/>
    <w:qFormat/>
    <w:rsid w:val="00522304"/>
    <w:rPr>
      <w:rFonts w:ascii="Times New Roman" w:hAnsi="Times New Roman"/>
    </w:rPr>
  </w:style>
  <w:style w:type="character" w:styleId="PageNumber">
    <w:name w:val="page number"/>
    <w:rsid w:val="00522304"/>
  </w:style>
  <w:style w:type="character" w:styleId="PlaceholderText">
    <w:name w:val="Placeholder Text"/>
    <w:uiPriority w:val="99"/>
    <w:semiHidden/>
    <w:rsid w:val="00522304"/>
    <w:rPr>
      <w:color w:val="808080"/>
    </w:rPr>
  </w:style>
  <w:style w:type="table" w:customStyle="1" w:styleId="Grilledutableau1">
    <w:name w:val="Grille du tableau1"/>
    <w:basedOn w:val="TableNormal"/>
    <w:next w:val="TableGrid"/>
    <w:uiPriority w:val="39"/>
    <w:rsid w:val="001B68EF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uageicon">
    <w:name w:val="languageicon"/>
    <w:basedOn w:val="DefaultParagraphFont"/>
    <w:rsid w:val="00F55373"/>
  </w:style>
  <w:style w:type="paragraph" w:styleId="PlainText">
    <w:name w:val="Plain Text"/>
    <w:basedOn w:val="Normal"/>
    <w:link w:val="PlainTextChar"/>
    <w:uiPriority w:val="99"/>
    <w:semiHidden/>
    <w:unhideWhenUsed/>
    <w:rsid w:val="00C244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4406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uthors-list-item">
    <w:name w:val="authors-list-item"/>
    <w:basedOn w:val="DefaultParagraphFont"/>
    <w:rsid w:val="00EA5272"/>
  </w:style>
  <w:style w:type="character" w:customStyle="1" w:styleId="author-sup-separator">
    <w:name w:val="author-sup-separator"/>
    <w:basedOn w:val="DefaultParagraphFont"/>
    <w:rsid w:val="00EA5272"/>
  </w:style>
  <w:style w:type="paragraph" w:styleId="Revision">
    <w:name w:val="Revision"/>
    <w:hidden/>
    <w:uiPriority w:val="99"/>
    <w:semiHidden/>
    <w:rsid w:val="00AA3A76"/>
    <w:rPr>
      <w:rFonts w:ascii="Palatino Linotype" w:hAnsi="Palatino Linotype"/>
      <w:noProof/>
      <w:color w:val="000000"/>
    </w:rPr>
  </w:style>
  <w:style w:type="paragraph" w:customStyle="1" w:styleId="EndNoteBibliographyTitle">
    <w:name w:val="EndNote Bibliography Title"/>
    <w:basedOn w:val="Normal"/>
    <w:link w:val="EndNoteBibliographyTitleCar"/>
    <w:rsid w:val="000043D5"/>
    <w:pPr>
      <w:jc w:val="center"/>
    </w:pPr>
  </w:style>
  <w:style w:type="character" w:customStyle="1" w:styleId="MDPI31textCar">
    <w:name w:val="MDPI_3.1_text Car"/>
    <w:basedOn w:val="DefaultParagraphFont"/>
    <w:link w:val="MDPI31text"/>
    <w:rsid w:val="000043D5"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ar">
    <w:name w:val="EndNote Bibliography Title Car"/>
    <w:basedOn w:val="MDPI31textCar"/>
    <w:link w:val="EndNoteBibliographyTitle"/>
    <w:rsid w:val="000043D5"/>
    <w:rPr>
      <w:rFonts w:ascii="Palatino Linotype" w:eastAsia="Times New Roman" w:hAnsi="Palatino Linotype"/>
      <w:noProof/>
      <w:snapToGrid/>
      <w:color w:val="000000"/>
      <w:szCs w:val="22"/>
      <w:lang w:eastAsia="de-DE" w:bidi="en-US"/>
    </w:rPr>
  </w:style>
  <w:style w:type="paragraph" w:customStyle="1" w:styleId="EndNoteBibliography">
    <w:name w:val="EndNote Bibliography"/>
    <w:basedOn w:val="Normal"/>
    <w:link w:val="EndNoteBibliographyCar"/>
    <w:rsid w:val="000043D5"/>
    <w:pPr>
      <w:spacing w:line="240" w:lineRule="atLeast"/>
      <w:jc w:val="left"/>
    </w:pPr>
  </w:style>
  <w:style w:type="character" w:customStyle="1" w:styleId="EndNoteBibliographyCar">
    <w:name w:val="EndNote Bibliography Car"/>
    <w:basedOn w:val="MDPI31textCar"/>
    <w:link w:val="EndNoteBibliography"/>
    <w:rsid w:val="000043D5"/>
    <w:rPr>
      <w:rFonts w:ascii="Palatino Linotype" w:eastAsia="Times New Roman" w:hAnsi="Palatino Linotype"/>
      <w:noProof/>
      <w:snapToGrid/>
      <w:color w:val="000000"/>
      <w:szCs w:val="22"/>
      <w:lang w:eastAsia="de-DE" w:bidi="en-US"/>
    </w:rPr>
  </w:style>
  <w:style w:type="paragraph" w:styleId="ListParagraph">
    <w:name w:val="List Paragraph"/>
    <w:basedOn w:val="Normal"/>
    <w:uiPriority w:val="34"/>
    <w:qFormat/>
    <w:rsid w:val="009B233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6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PI\Desktop\ijerph-template-202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0992-A6DF-45CE-A3D1-FD701588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ijerph-template-2021.dot</Template>
  <TotalTime>1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subject/>
  <dc:creator>Queenie Li</dc:creator>
  <cp:keywords/>
  <dc:description/>
  <cp:lastModifiedBy>Kerstin Wright</cp:lastModifiedBy>
  <cp:revision>2</cp:revision>
  <cp:lastPrinted>2021-12-09T13:20:00Z</cp:lastPrinted>
  <dcterms:created xsi:type="dcterms:W3CDTF">2022-05-05T08:21:00Z</dcterms:created>
  <dcterms:modified xsi:type="dcterms:W3CDTF">2022-05-05T08:21:00Z</dcterms:modified>
</cp:coreProperties>
</file>