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5247" w14:textId="77777777" w:rsidR="009B74C3" w:rsidRPr="00CC4977" w:rsidRDefault="009B74C3" w:rsidP="009B74C3">
      <w:pPr>
        <w:pStyle w:val="a1"/>
        <w:ind w:firstLine="420"/>
        <w:rPr>
          <w:rFonts w:eastAsiaTheme="majorEastAsia"/>
        </w:rPr>
      </w:pPr>
      <w:r w:rsidRPr="00CC4977">
        <w:rPr>
          <w:rFonts w:eastAsiaTheme="majorEastAsia"/>
        </w:rPr>
        <w:t xml:space="preserve">Table </w:t>
      </w:r>
      <w:r>
        <w:rPr>
          <w:rFonts w:eastAsiaTheme="majorEastAsia" w:hint="eastAsia"/>
        </w:rPr>
        <w:t>S</w:t>
      </w:r>
      <w:r w:rsidRPr="00CC4977">
        <w:rPr>
          <w:rFonts w:eastAsiaTheme="majorEastAsia"/>
        </w:rPr>
        <w:t>1. List of primers used in the study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371"/>
        <w:gridCol w:w="4465"/>
        <w:gridCol w:w="3827"/>
        <w:gridCol w:w="1701"/>
      </w:tblGrid>
      <w:tr w:rsidR="009B74C3" w:rsidRPr="00CC4977" w14:paraId="28F356EB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D6AEC" w14:textId="77777777" w:rsidR="009B74C3" w:rsidRPr="00CC4977" w:rsidRDefault="009B74C3" w:rsidP="002C7B36">
            <w:pPr>
              <w:pStyle w:val="a"/>
              <w:jc w:val="center"/>
              <w:rPr>
                <w:b/>
                <w:bCs/>
              </w:rPr>
            </w:pPr>
            <w:r w:rsidRPr="00CC4977">
              <w:rPr>
                <w:b/>
              </w:rPr>
              <w:t>ID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BC69D" w14:textId="77777777" w:rsidR="009B74C3" w:rsidRPr="00CC4977" w:rsidRDefault="009B74C3" w:rsidP="002C7B36">
            <w:pPr>
              <w:pStyle w:val="a"/>
              <w:jc w:val="center"/>
              <w:rPr>
                <w:b/>
                <w:bCs/>
              </w:rPr>
            </w:pPr>
            <w:r w:rsidRPr="00CC4977">
              <w:rPr>
                <w:b/>
              </w:rPr>
              <w:t>Position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F3792" w14:textId="77777777" w:rsidR="009B74C3" w:rsidRPr="003305B9" w:rsidRDefault="009B74C3" w:rsidP="002C7B36">
            <w:pPr>
              <w:pStyle w:val="a"/>
              <w:jc w:val="center"/>
              <w:rPr>
                <w:b/>
              </w:rPr>
            </w:pPr>
            <w:r w:rsidRPr="00CC4977">
              <w:rPr>
                <w:b/>
              </w:rPr>
              <w:t>Forward-primer sequence</w:t>
            </w:r>
            <w:r>
              <w:rPr>
                <w:b/>
              </w:rPr>
              <w:t xml:space="preserve"> (</w:t>
            </w:r>
            <w:r w:rsidRPr="00DC6EEE">
              <w:rPr>
                <w:b/>
              </w:rPr>
              <w:t>TM/GC%</w:t>
            </w:r>
            <w:r>
              <w:rPr>
                <w:b/>
              </w:rPr>
              <w:t xml:space="preserve">) </w:t>
            </w:r>
            <w:r w:rsidRPr="00DC6EEE">
              <w:rPr>
                <w:b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3C145" w14:textId="77777777" w:rsidR="009B74C3" w:rsidRPr="003305B9" w:rsidRDefault="009B74C3" w:rsidP="002C7B36">
            <w:pPr>
              <w:pStyle w:val="a"/>
              <w:jc w:val="center"/>
              <w:rPr>
                <w:b/>
              </w:rPr>
            </w:pPr>
            <w:r w:rsidRPr="00CC4977">
              <w:rPr>
                <w:b/>
              </w:rPr>
              <w:t>Reverse-primer sequence</w:t>
            </w:r>
            <w:r>
              <w:rPr>
                <w:b/>
              </w:rPr>
              <w:t xml:space="preserve"> (</w:t>
            </w:r>
            <w:r w:rsidRPr="0026768A">
              <w:rPr>
                <w:b/>
              </w:rPr>
              <w:t>TM/GC%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A36C1" w14:textId="155B6218" w:rsidR="009B74C3" w:rsidRPr="00CC4977" w:rsidRDefault="00697D60" w:rsidP="002C7B36">
            <w:pPr>
              <w:pStyle w:val="a"/>
              <w:jc w:val="center"/>
              <w:rPr>
                <w:b/>
                <w:bCs/>
              </w:rPr>
            </w:pPr>
            <w:r w:rsidRPr="00697D60">
              <w:rPr>
                <w:b/>
              </w:rPr>
              <w:t>Amplicon size (bp)</w:t>
            </w:r>
            <w:r w:rsidR="009B74C3">
              <w:rPr>
                <w:b/>
              </w:rPr>
              <w:t xml:space="preserve"> </w:t>
            </w:r>
            <w:r w:rsidR="009B74C3">
              <w:rPr>
                <w:b/>
                <w:vertAlign w:val="superscript"/>
              </w:rPr>
              <w:t>2</w:t>
            </w:r>
          </w:p>
        </w:tc>
      </w:tr>
      <w:tr w:rsidR="009B74C3" w:rsidRPr="00CC4977" w14:paraId="22777033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2FD1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9327B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1..1209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4C15" w14:textId="77777777" w:rsidR="009B74C3" w:rsidRPr="00CC4977" w:rsidRDefault="009B74C3" w:rsidP="002C7B36">
            <w:pPr>
              <w:pStyle w:val="a"/>
            </w:pPr>
            <w:proofErr w:type="spellStart"/>
            <w:proofErr w:type="gramStart"/>
            <w:r>
              <w:t>a</w:t>
            </w:r>
            <w:r w:rsidRPr="00CC4977">
              <w:t>ccaaacagagaatccgtaagttac</w:t>
            </w:r>
            <w:proofErr w:type="spellEnd"/>
            <w:r>
              <w:t xml:space="preserve">  (</w:t>
            </w:r>
            <w:proofErr w:type="gramEnd"/>
            <w:r>
              <w:t>56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40%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B2B2" w14:textId="77777777" w:rsidR="009B74C3" w:rsidRPr="00CC4977" w:rsidRDefault="009B74C3" w:rsidP="002C7B36">
            <w:pPr>
              <w:pStyle w:val="a"/>
            </w:pPr>
            <w:proofErr w:type="spellStart"/>
            <w:r>
              <w:rPr>
                <w:rFonts w:hint="eastAsia"/>
              </w:rPr>
              <w:t>c</w:t>
            </w:r>
            <w:r w:rsidRPr="00CC4977">
              <w:t>caagtctccagaatgatgtgc</w:t>
            </w:r>
            <w:proofErr w:type="spellEnd"/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59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50%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42D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1209</w:t>
            </w:r>
          </w:p>
        </w:tc>
      </w:tr>
      <w:tr w:rsidR="009B74C3" w:rsidRPr="00CC4977" w14:paraId="765D1038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23CD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822500E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1117..2446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818" w14:textId="77777777" w:rsidR="009B74C3" w:rsidRPr="00CC4977" w:rsidRDefault="009B74C3" w:rsidP="002C7B36">
            <w:pPr>
              <w:pStyle w:val="a"/>
            </w:pPr>
            <w:proofErr w:type="spellStart"/>
            <w:r>
              <w:t>c</w:t>
            </w:r>
            <w:r w:rsidRPr="00CC4977">
              <w:t>tttgccatgggtatggcatca</w:t>
            </w:r>
            <w:proofErr w:type="spellEnd"/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58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50%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6D8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cattgtccatgatatgctgtgt</w:t>
            </w:r>
            <w:proofErr w:type="spellEnd"/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55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41%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5C69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1330</w:t>
            </w:r>
          </w:p>
        </w:tc>
      </w:tr>
      <w:tr w:rsidR="009B74C3" w:rsidRPr="00CC4977" w14:paraId="0123E77C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19A5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E98BEF6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2360..3714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AC20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aaacagtctggaaagaccgc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57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50%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0969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ctacagctttgcagcacttg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56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50%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D6B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1355</w:t>
            </w:r>
          </w:p>
        </w:tc>
      </w:tr>
      <w:tr w:rsidR="009B74C3" w:rsidRPr="00CC4977" w14:paraId="7B278227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29B5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870DE4B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3592..4649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CADE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agaccttattgagctggcaag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57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48%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EDE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gcctgccatcaatggagt</w:t>
            </w:r>
            <w:proofErr w:type="spellEnd"/>
            <w:r>
              <w:t xml:space="preserve">    </w:t>
            </w:r>
            <w:proofErr w:type="gramStart"/>
            <w:r>
              <w:t xml:space="preserve">   (</w:t>
            </w:r>
            <w:proofErr w:type="gramEnd"/>
            <w:r>
              <w:t>57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56%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D2E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1058</w:t>
            </w:r>
          </w:p>
        </w:tc>
      </w:tr>
      <w:tr w:rsidR="009B74C3" w:rsidRPr="00CC4977" w14:paraId="087E78A3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735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6564B9B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4534..5500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3A80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caggtgcaagatgggctcca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56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40%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F507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gacaagtgccgaggcaaatc</w:t>
            </w:r>
            <w:proofErr w:type="spellEnd"/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58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55%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DB0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967</w:t>
            </w:r>
          </w:p>
        </w:tc>
      </w:tr>
      <w:tr w:rsidR="009B74C3" w:rsidRPr="00CC4977" w14:paraId="25D88C4A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C951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EC619C7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5399..6525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BD1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caggtaactctaccttcagtcg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55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50%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76D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Agccaaggtcactactgtt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55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47%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4D04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1127</w:t>
            </w:r>
          </w:p>
        </w:tc>
      </w:tr>
      <w:tr w:rsidR="009B74C3" w:rsidRPr="00CC4977" w14:paraId="088BCD45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B3B1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71C9214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6389..7444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B7A5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ttcaccgacaacagtcctca</w:t>
            </w:r>
            <w:proofErr w:type="spellEnd"/>
            <w:r>
              <w:t xml:space="preserve">    </w:t>
            </w:r>
            <w:proofErr w:type="gramStart"/>
            <w:r>
              <w:t xml:space="preserve">   (</w:t>
            </w:r>
            <w:proofErr w:type="gramEnd"/>
            <w:r>
              <w:t>56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50%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1F7D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ggcatgtgtcattgtatcgc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56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50%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E3A4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1056</w:t>
            </w:r>
          </w:p>
        </w:tc>
      </w:tr>
      <w:tr w:rsidR="009B74C3" w:rsidRPr="00CC4977" w14:paraId="0A9E56F9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7680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B2513AC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7324..8531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7B0A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ggatcttttattgacagccgc</w:t>
            </w:r>
            <w:proofErr w:type="spellEnd"/>
            <w:r>
              <w:t xml:space="preserve">    </w:t>
            </w:r>
            <w:proofErr w:type="gramStart"/>
            <w:r>
              <w:t xml:space="preserve">   (</w:t>
            </w:r>
            <w:proofErr w:type="gramEnd"/>
            <w:r>
              <w:t>56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48%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E209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Gaatgaggtggtcgaagtcac</w:t>
            </w:r>
            <w:proofErr w:type="spellEnd"/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57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52%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DFA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1208</w:t>
            </w:r>
          </w:p>
        </w:tc>
      </w:tr>
      <w:tr w:rsidR="009B74C3" w:rsidRPr="00CC4977" w14:paraId="450452B7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5F1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CD15430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8422..9744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62C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cctaccagagtcacacctgtc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59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47%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DC90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Catggctcaaattcaagtgca</w:t>
            </w:r>
            <w:proofErr w:type="spellEnd"/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55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43%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490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1323</w:t>
            </w:r>
          </w:p>
        </w:tc>
      </w:tr>
      <w:tr w:rsidR="009B74C3" w:rsidRPr="00CC4977" w14:paraId="0090AE3D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E7B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42C3306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9592..10940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1498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cagaaagaagaatgcaggtgtg</w:t>
            </w:r>
            <w:proofErr w:type="spellEnd"/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56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45%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D386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ctacagtagaggcaatgttggc</w:t>
            </w:r>
            <w:proofErr w:type="spellEnd"/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57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50%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A062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1349</w:t>
            </w:r>
          </w:p>
        </w:tc>
      </w:tr>
      <w:tr w:rsidR="009B74C3" w:rsidRPr="00CC4977" w14:paraId="15205D44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1D72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P11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66B7C9A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10831..12154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EB40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tggagcaatcctcagtcaagtc</w:t>
            </w:r>
            <w:proofErr w:type="spellEnd"/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57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50%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BEC7" w14:textId="77777777" w:rsidR="009B74C3" w:rsidRPr="00CC4977" w:rsidRDefault="009B74C3" w:rsidP="002C7B36">
            <w:pPr>
              <w:pStyle w:val="a"/>
            </w:pPr>
            <w:proofErr w:type="spellStart"/>
            <w:proofErr w:type="gramStart"/>
            <w:r w:rsidRPr="00CC4977">
              <w:t>ggacagtaaccgaagatactctaag</w:t>
            </w:r>
            <w:proofErr w:type="spellEnd"/>
            <w:r>
              <w:t xml:space="preserve">  (</w:t>
            </w:r>
            <w:proofErr w:type="gramEnd"/>
            <w:r>
              <w:t>56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44%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D1E6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1324</w:t>
            </w:r>
          </w:p>
        </w:tc>
      </w:tr>
      <w:tr w:rsidR="009B74C3" w:rsidRPr="00CC4977" w14:paraId="32EFB2BA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C529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9E66600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12041..13269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901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gcatcatccgtgttgatctg</w:t>
            </w:r>
            <w:proofErr w:type="spellEnd"/>
            <w:r>
              <w:t xml:space="preserve">    </w:t>
            </w:r>
            <w:proofErr w:type="gramStart"/>
            <w:r>
              <w:t xml:space="preserve">   (</w:t>
            </w:r>
            <w:proofErr w:type="gramEnd"/>
            <w:r>
              <w:t>55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50%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CE61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aatggtttcacagcatccgac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58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48%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955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1229</w:t>
            </w:r>
          </w:p>
        </w:tc>
      </w:tr>
      <w:tr w:rsidR="009B74C3" w:rsidRPr="00CC4977" w14:paraId="62A2AA8C" w14:textId="77777777" w:rsidTr="002C7B36">
        <w:trPr>
          <w:trHeight w:val="276"/>
          <w:jc w:val="center"/>
        </w:trPr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309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P13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14:paraId="46EC2577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13161..14391</w:t>
            </w:r>
          </w:p>
        </w:tc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0DDC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cggtactctttgctacaacaag</w:t>
            </w:r>
            <w:proofErr w:type="spellEnd"/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55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45%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A3A4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cgctgtgaggtgaataacctg</w:t>
            </w:r>
            <w:proofErr w:type="spellEnd"/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57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52%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81A6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1231</w:t>
            </w:r>
          </w:p>
        </w:tc>
      </w:tr>
      <w:tr w:rsidR="009B74C3" w:rsidRPr="00CC4977" w14:paraId="0185C8AE" w14:textId="77777777" w:rsidTr="002C7B36">
        <w:trPr>
          <w:trHeight w:val="252"/>
          <w:jc w:val="center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B6C5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P14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16B59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14277..15186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0F9F" w14:textId="77777777" w:rsidR="009B74C3" w:rsidRPr="00CC4977" w:rsidRDefault="009B74C3" w:rsidP="002C7B36">
            <w:pPr>
              <w:pStyle w:val="a"/>
            </w:pPr>
            <w:proofErr w:type="spellStart"/>
            <w:r w:rsidRPr="00CC4977">
              <w:t>ggcctacatttgtacatgaggtg</w:t>
            </w:r>
            <w:proofErr w:type="spellEnd"/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57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48%</w:t>
            </w:r>
            <w:r>
              <w:rPr>
                <w:rFonts w:hint="eastAsia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41BE1" w14:textId="77777777" w:rsidR="009B74C3" w:rsidRPr="00CC4977" w:rsidRDefault="009B74C3" w:rsidP="002C7B36">
            <w:pPr>
              <w:pStyle w:val="a"/>
            </w:pPr>
            <w:proofErr w:type="spellStart"/>
            <w:proofErr w:type="gramStart"/>
            <w:r w:rsidRPr="00CC4977">
              <w:t>Accaaacaaagatttggtgaatgac</w:t>
            </w:r>
            <w:proofErr w:type="spellEnd"/>
            <w:r>
              <w:t xml:space="preserve">  (</w:t>
            </w:r>
            <w:proofErr w:type="gramEnd"/>
            <w:r>
              <w:t>56</w:t>
            </w:r>
            <w:r w:rsidRPr="003305B9">
              <w:rPr>
                <w:rFonts w:hint="eastAsia"/>
              </w:rPr>
              <w:t>℃</w:t>
            </w:r>
            <w:r>
              <w:rPr>
                <w:rFonts w:hint="eastAsia"/>
              </w:rPr>
              <w:t>/</w:t>
            </w:r>
            <w:r>
              <w:t>36%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E6DC5" w14:textId="77777777" w:rsidR="009B74C3" w:rsidRPr="00CC4977" w:rsidRDefault="009B74C3" w:rsidP="002C7B36">
            <w:pPr>
              <w:pStyle w:val="a"/>
              <w:jc w:val="center"/>
            </w:pPr>
            <w:r w:rsidRPr="00CC4977">
              <w:t>910</w:t>
            </w:r>
          </w:p>
        </w:tc>
      </w:tr>
    </w:tbl>
    <w:p w14:paraId="047071D7" w14:textId="77777777" w:rsidR="009B74C3" w:rsidRDefault="009B74C3" w:rsidP="009B74C3">
      <w:pPr>
        <w:pStyle w:val="a1"/>
        <w:spacing w:line="240" w:lineRule="auto"/>
        <w:ind w:firstLine="420"/>
        <w:jc w:val="both"/>
        <w:rPr>
          <w:rFonts w:eastAsiaTheme="majorEastAsia"/>
          <w:b w:val="0"/>
          <w:bCs/>
          <w:vertAlign w:val="superscript"/>
        </w:rPr>
      </w:pPr>
    </w:p>
    <w:p w14:paraId="68CBF92C" w14:textId="77777777" w:rsidR="009B74C3" w:rsidRPr="00DC6EEE" w:rsidRDefault="009B74C3" w:rsidP="009B74C3">
      <w:pPr>
        <w:pStyle w:val="a1"/>
        <w:spacing w:line="240" w:lineRule="auto"/>
        <w:ind w:firstLine="420"/>
        <w:jc w:val="both"/>
        <w:rPr>
          <w:rFonts w:eastAsiaTheme="majorEastAsia"/>
          <w:b w:val="0"/>
          <w:bCs/>
        </w:rPr>
      </w:pPr>
      <w:r w:rsidRPr="00DC6EEE">
        <w:rPr>
          <w:rFonts w:eastAsiaTheme="majorEastAsia"/>
          <w:b w:val="0"/>
          <w:bCs/>
          <w:vertAlign w:val="superscript"/>
        </w:rPr>
        <w:t xml:space="preserve">1 </w:t>
      </w:r>
      <w:r w:rsidRPr="00DC6EEE">
        <w:rPr>
          <w:rFonts w:eastAsiaTheme="majorEastAsia"/>
          <w:b w:val="0"/>
          <w:bCs/>
        </w:rPr>
        <w:t>Given result seen in Figure 3</w:t>
      </w:r>
    </w:p>
    <w:p w14:paraId="74230346" w14:textId="77777777" w:rsidR="009B74C3" w:rsidRDefault="009B74C3" w:rsidP="009B74C3">
      <w:pPr>
        <w:pStyle w:val="a1"/>
        <w:spacing w:line="240" w:lineRule="auto"/>
        <w:ind w:firstLine="420"/>
        <w:jc w:val="both"/>
        <w:rPr>
          <w:b w:val="0"/>
          <w:color w:val="auto"/>
          <w:kern w:val="2"/>
          <w:szCs w:val="24"/>
        </w:rPr>
      </w:pPr>
      <w:r w:rsidRPr="00DC6EEE">
        <w:rPr>
          <w:rFonts w:eastAsiaTheme="majorEastAsia"/>
          <w:b w:val="0"/>
          <w:bCs/>
          <w:vertAlign w:val="superscript"/>
        </w:rPr>
        <w:t xml:space="preserve">2 </w:t>
      </w:r>
      <w:r w:rsidRPr="00B43F7C">
        <w:rPr>
          <w:b w:val="0"/>
          <w:bCs/>
          <w:color w:val="auto"/>
          <w:kern w:val="2"/>
          <w:szCs w:val="24"/>
        </w:rPr>
        <w:t>TM</w:t>
      </w:r>
      <w:r w:rsidRPr="00DC6EEE">
        <w:rPr>
          <w:rFonts w:eastAsia="SimSun"/>
          <w:b w:val="0"/>
          <w:bCs/>
          <w:color w:val="auto"/>
          <w:kern w:val="2"/>
          <w:szCs w:val="24"/>
        </w:rPr>
        <w:t>: predicted melt temperature</w:t>
      </w:r>
      <w:r>
        <w:rPr>
          <w:rFonts w:eastAsia="SimSun"/>
          <w:b w:val="0"/>
          <w:bCs/>
          <w:color w:val="auto"/>
          <w:kern w:val="2"/>
          <w:szCs w:val="24"/>
        </w:rPr>
        <w:t xml:space="preserve">; </w:t>
      </w:r>
      <w:r w:rsidRPr="0026768A">
        <w:rPr>
          <w:b w:val="0"/>
          <w:color w:val="auto"/>
          <w:kern w:val="2"/>
          <w:szCs w:val="24"/>
        </w:rPr>
        <w:t>GC%</w:t>
      </w:r>
      <w:r>
        <w:rPr>
          <w:b w:val="0"/>
          <w:color w:val="auto"/>
          <w:kern w:val="2"/>
          <w:szCs w:val="24"/>
        </w:rPr>
        <w:t xml:space="preserve">: </w:t>
      </w:r>
      <w:r w:rsidRPr="00B43F7C">
        <w:rPr>
          <w:b w:val="0"/>
          <w:color w:val="auto"/>
          <w:kern w:val="2"/>
          <w:szCs w:val="24"/>
        </w:rPr>
        <w:t>GC content</w:t>
      </w:r>
    </w:p>
    <w:p w14:paraId="7E41953A" w14:textId="77777777" w:rsidR="009B74C3" w:rsidRDefault="009B74C3" w:rsidP="009B74C3">
      <w:pPr>
        <w:pStyle w:val="a1"/>
        <w:spacing w:line="240" w:lineRule="auto"/>
        <w:ind w:firstLine="420"/>
        <w:jc w:val="both"/>
        <w:rPr>
          <w:b w:val="0"/>
          <w:color w:val="auto"/>
          <w:kern w:val="2"/>
          <w:szCs w:val="24"/>
        </w:rPr>
      </w:pPr>
    </w:p>
    <w:p w14:paraId="37FA06C7" w14:textId="77777777" w:rsidR="007B6E7B" w:rsidRDefault="007B6E7B"/>
    <w:sectPr w:rsidR="007B6E7B" w:rsidSect="009B74C3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C3"/>
    <w:rsid w:val="00004B38"/>
    <w:rsid w:val="0003269F"/>
    <w:rsid w:val="0004599A"/>
    <w:rsid w:val="00051284"/>
    <w:rsid w:val="0005162D"/>
    <w:rsid w:val="0006516F"/>
    <w:rsid w:val="000913C1"/>
    <w:rsid w:val="000A0179"/>
    <w:rsid w:val="000A7278"/>
    <w:rsid w:val="000B6DC3"/>
    <w:rsid w:val="000C369E"/>
    <w:rsid w:val="000C71C1"/>
    <w:rsid w:val="000F2CB3"/>
    <w:rsid w:val="000F4DF8"/>
    <w:rsid w:val="00102E80"/>
    <w:rsid w:val="001131FC"/>
    <w:rsid w:val="00172D8E"/>
    <w:rsid w:val="001760C5"/>
    <w:rsid w:val="001C1603"/>
    <w:rsid w:val="001E0691"/>
    <w:rsid w:val="001F05F7"/>
    <w:rsid w:val="0021596A"/>
    <w:rsid w:val="002262B1"/>
    <w:rsid w:val="00227BA0"/>
    <w:rsid w:val="0023107E"/>
    <w:rsid w:val="00244991"/>
    <w:rsid w:val="00255187"/>
    <w:rsid w:val="002B297F"/>
    <w:rsid w:val="002C1DA4"/>
    <w:rsid w:val="002C4176"/>
    <w:rsid w:val="002D218D"/>
    <w:rsid w:val="002D291E"/>
    <w:rsid w:val="002D69D3"/>
    <w:rsid w:val="002D7160"/>
    <w:rsid w:val="003264B5"/>
    <w:rsid w:val="00331882"/>
    <w:rsid w:val="003438DF"/>
    <w:rsid w:val="00355C38"/>
    <w:rsid w:val="003C0B6D"/>
    <w:rsid w:val="003C2608"/>
    <w:rsid w:val="003C7968"/>
    <w:rsid w:val="00421CFE"/>
    <w:rsid w:val="0044393F"/>
    <w:rsid w:val="00481BA4"/>
    <w:rsid w:val="004849F4"/>
    <w:rsid w:val="004C17FF"/>
    <w:rsid w:val="004D3AA0"/>
    <w:rsid w:val="004E2368"/>
    <w:rsid w:val="005020F2"/>
    <w:rsid w:val="005252A1"/>
    <w:rsid w:val="00544131"/>
    <w:rsid w:val="005735DE"/>
    <w:rsid w:val="0059327C"/>
    <w:rsid w:val="005C70D7"/>
    <w:rsid w:val="00602658"/>
    <w:rsid w:val="006032F3"/>
    <w:rsid w:val="006104C3"/>
    <w:rsid w:val="00614D65"/>
    <w:rsid w:val="006151EB"/>
    <w:rsid w:val="006532E5"/>
    <w:rsid w:val="0065493E"/>
    <w:rsid w:val="0067653B"/>
    <w:rsid w:val="006843CF"/>
    <w:rsid w:val="00696C28"/>
    <w:rsid w:val="00697D60"/>
    <w:rsid w:val="006A39FC"/>
    <w:rsid w:val="006B18B4"/>
    <w:rsid w:val="006C3F14"/>
    <w:rsid w:val="006C46D0"/>
    <w:rsid w:val="006C69D7"/>
    <w:rsid w:val="006D129A"/>
    <w:rsid w:val="006F56EB"/>
    <w:rsid w:val="00710B9C"/>
    <w:rsid w:val="007504A7"/>
    <w:rsid w:val="007526BA"/>
    <w:rsid w:val="0077705D"/>
    <w:rsid w:val="007906B9"/>
    <w:rsid w:val="007912E1"/>
    <w:rsid w:val="007A02BB"/>
    <w:rsid w:val="007B6E7B"/>
    <w:rsid w:val="007C791F"/>
    <w:rsid w:val="007E5D4D"/>
    <w:rsid w:val="007F1226"/>
    <w:rsid w:val="00821585"/>
    <w:rsid w:val="008323CB"/>
    <w:rsid w:val="0083509C"/>
    <w:rsid w:val="00837E8D"/>
    <w:rsid w:val="00853635"/>
    <w:rsid w:val="00857FFA"/>
    <w:rsid w:val="008964A8"/>
    <w:rsid w:val="008A3A1D"/>
    <w:rsid w:val="008B34CB"/>
    <w:rsid w:val="008F70B9"/>
    <w:rsid w:val="009017E4"/>
    <w:rsid w:val="0093132A"/>
    <w:rsid w:val="00941607"/>
    <w:rsid w:val="00952D12"/>
    <w:rsid w:val="009724AC"/>
    <w:rsid w:val="00987643"/>
    <w:rsid w:val="00996881"/>
    <w:rsid w:val="009B02AB"/>
    <w:rsid w:val="009B74C3"/>
    <w:rsid w:val="009C180E"/>
    <w:rsid w:val="009C377A"/>
    <w:rsid w:val="009C715F"/>
    <w:rsid w:val="009D6778"/>
    <w:rsid w:val="00A00501"/>
    <w:rsid w:val="00A47240"/>
    <w:rsid w:val="00A96AD3"/>
    <w:rsid w:val="00A9777A"/>
    <w:rsid w:val="00AB565E"/>
    <w:rsid w:val="00AB5AA2"/>
    <w:rsid w:val="00AD1B0C"/>
    <w:rsid w:val="00AE4436"/>
    <w:rsid w:val="00AF1D9E"/>
    <w:rsid w:val="00B11FD0"/>
    <w:rsid w:val="00B41063"/>
    <w:rsid w:val="00B4113E"/>
    <w:rsid w:val="00B63041"/>
    <w:rsid w:val="00B64E92"/>
    <w:rsid w:val="00B74106"/>
    <w:rsid w:val="00B83C82"/>
    <w:rsid w:val="00BA2106"/>
    <w:rsid w:val="00BE33C0"/>
    <w:rsid w:val="00BE3F70"/>
    <w:rsid w:val="00C064D4"/>
    <w:rsid w:val="00C20920"/>
    <w:rsid w:val="00C22440"/>
    <w:rsid w:val="00C42481"/>
    <w:rsid w:val="00C65C39"/>
    <w:rsid w:val="00C85ADB"/>
    <w:rsid w:val="00CA2AF9"/>
    <w:rsid w:val="00CB13F8"/>
    <w:rsid w:val="00CC4955"/>
    <w:rsid w:val="00CC6463"/>
    <w:rsid w:val="00CD2DDB"/>
    <w:rsid w:val="00CF4F77"/>
    <w:rsid w:val="00D32FD3"/>
    <w:rsid w:val="00D55CB2"/>
    <w:rsid w:val="00D71E8E"/>
    <w:rsid w:val="00D7253F"/>
    <w:rsid w:val="00DB18D6"/>
    <w:rsid w:val="00DB18F7"/>
    <w:rsid w:val="00DD385B"/>
    <w:rsid w:val="00DD6AF6"/>
    <w:rsid w:val="00DF23E4"/>
    <w:rsid w:val="00E173AD"/>
    <w:rsid w:val="00E217E3"/>
    <w:rsid w:val="00E50451"/>
    <w:rsid w:val="00E82460"/>
    <w:rsid w:val="00E82BC0"/>
    <w:rsid w:val="00E940E2"/>
    <w:rsid w:val="00EB206F"/>
    <w:rsid w:val="00ED7978"/>
    <w:rsid w:val="00EE753B"/>
    <w:rsid w:val="00EF4252"/>
    <w:rsid w:val="00F26B2B"/>
    <w:rsid w:val="00F342CD"/>
    <w:rsid w:val="00F35CF0"/>
    <w:rsid w:val="00F3667F"/>
    <w:rsid w:val="00F47F21"/>
    <w:rsid w:val="00F56318"/>
    <w:rsid w:val="00F64CD6"/>
    <w:rsid w:val="00F72455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4356"/>
  <w15:chartTrackingRefBased/>
  <w15:docId w15:val="{C5DD16BF-2C8B-2F4C-BA10-668B0F49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C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表格内容"/>
    <w:basedOn w:val="Normal"/>
    <w:link w:val="a0"/>
    <w:qFormat/>
    <w:rsid w:val="009B74C3"/>
    <w:rPr>
      <w:rFonts w:ascii="Times New Roman" w:eastAsia="SimSun" w:hAnsi="Times New Roman" w:cs="Times New Roman"/>
    </w:rPr>
  </w:style>
  <w:style w:type="character" w:customStyle="1" w:styleId="a0">
    <w:name w:val="表格内容 字符"/>
    <w:basedOn w:val="DefaultParagraphFont"/>
    <w:link w:val="a"/>
    <w:rsid w:val="009B74C3"/>
    <w:rPr>
      <w:rFonts w:ascii="Times New Roman" w:eastAsia="SimSun" w:hAnsi="Times New Roman" w:cs="Times New Roman"/>
    </w:rPr>
  </w:style>
  <w:style w:type="paragraph" w:customStyle="1" w:styleId="a1">
    <w:name w:val="图表标题"/>
    <w:basedOn w:val="Normal"/>
    <w:link w:val="a2"/>
    <w:qFormat/>
    <w:rsid w:val="009B74C3"/>
    <w:pPr>
      <w:tabs>
        <w:tab w:val="left" w:pos="2728"/>
      </w:tabs>
      <w:kinsoku w:val="0"/>
      <w:overflowPunct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4"/>
      <w:szCs w:val="21"/>
    </w:rPr>
  </w:style>
  <w:style w:type="character" w:customStyle="1" w:styleId="a2">
    <w:name w:val="图表标题 字符"/>
    <w:basedOn w:val="DefaultParagraphFont"/>
    <w:link w:val="a1"/>
    <w:rsid w:val="009B74C3"/>
    <w:rPr>
      <w:rFonts w:ascii="Times New Roman" w:eastAsia="Times New Roman" w:hAnsi="Times New Roman" w:cs="Times New Roman"/>
      <w:b/>
      <w:color w:val="000000"/>
      <w:kern w:val="24"/>
      <w:szCs w:val="21"/>
    </w:rPr>
  </w:style>
  <w:style w:type="paragraph" w:styleId="Revision">
    <w:name w:val="Revision"/>
    <w:hidden/>
    <w:uiPriority w:val="99"/>
    <w:semiHidden/>
    <w:rsid w:val="0069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kai</dc:creator>
  <cp:keywords/>
  <dc:description/>
  <cp:lastModifiedBy>Ebony Torrington</cp:lastModifiedBy>
  <cp:revision>4</cp:revision>
  <dcterms:created xsi:type="dcterms:W3CDTF">2021-03-26T05:42:00Z</dcterms:created>
  <dcterms:modified xsi:type="dcterms:W3CDTF">2022-03-04T15:33:00Z</dcterms:modified>
</cp:coreProperties>
</file>