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D1E5" w14:textId="262A578E" w:rsidR="00055F9E" w:rsidRPr="00C904BC" w:rsidRDefault="00E71B50" w:rsidP="00055F9E">
      <w:pPr>
        <w:pStyle w:val="Caption"/>
        <w:spacing w:line="360" w:lineRule="auto"/>
        <w:jc w:val="both"/>
        <w:rPr>
          <w:rFonts w:asciiTheme="minorHAnsi" w:hAnsiTheme="minorHAnsi"/>
        </w:rPr>
      </w:pPr>
      <w:bookmarkStart w:id="0" w:name="_Ref40040583"/>
      <w:r>
        <w:rPr>
          <w:rFonts w:asciiTheme="minorHAnsi" w:hAnsiTheme="minorHAnsi"/>
        </w:rPr>
        <w:t xml:space="preserve">Supplementary Material </w:t>
      </w:r>
      <w:bookmarkEnd w:id="0"/>
      <w:r>
        <w:rPr>
          <w:rFonts w:asciiTheme="minorHAnsi" w:hAnsiTheme="minorHAnsi"/>
        </w:rPr>
        <w:t xml:space="preserve">8 </w:t>
      </w:r>
      <w:r w:rsidR="00055F9E" w:rsidRPr="00186336">
        <w:rPr>
          <w:rFonts w:asciiTheme="minorHAnsi" w:hAnsiTheme="minorHAnsi"/>
        </w:rPr>
        <w:t>Additional parameters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055F9E" w:rsidRPr="00186336" w14:paraId="5EC6B878" w14:textId="77777777" w:rsidTr="003838B7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5078FFD4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Definition and symbol of parameter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4CFB465A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Value of parameter</w:t>
            </w:r>
          </w:p>
        </w:tc>
      </w:tr>
      <w:tr w:rsidR="00055F9E" w:rsidRPr="00186336" w14:paraId="4F86A9A1" w14:textId="77777777" w:rsidTr="003838B7">
        <w:tc>
          <w:tcPr>
            <w:tcW w:w="6516" w:type="dxa"/>
            <w:tcBorders>
              <w:top w:val="single" w:sz="4" w:space="0" w:color="auto"/>
            </w:tcBorders>
          </w:tcPr>
          <w:p w14:paraId="089FC244" w14:textId="77777777" w:rsidR="00055F9E" w:rsidRPr="00C904BC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 xml:space="preserve">Contract negotiation costs,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Ctc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f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</w:rPr>
              <w:t xml:space="preserve"> (thousand $USD)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73EC690A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25</w:t>
            </w:r>
          </w:p>
        </w:tc>
      </w:tr>
      <w:tr w:rsidR="00055F9E" w:rsidRPr="00186336" w14:paraId="3A521ACC" w14:textId="77777777" w:rsidTr="003838B7">
        <w:tc>
          <w:tcPr>
            <w:tcW w:w="6516" w:type="dxa"/>
          </w:tcPr>
          <w:p w14:paraId="7C266F35" w14:textId="77777777" w:rsidR="00055F9E" w:rsidRPr="00C904BC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 xml:space="preserve">Contract negotiation duration,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τf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contract,pilot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f</m:t>
                  </m:r>
                </m:sup>
              </m:sSubSup>
            </m:oMath>
            <w:r w:rsidRPr="00186336">
              <w:rPr>
                <w:rFonts w:asciiTheme="minorHAnsi" w:hAnsiTheme="minorHAnsi" w:cs="Times New Roman"/>
              </w:rPr>
              <w:t xml:space="preserve"> (years)</w:t>
            </w:r>
          </w:p>
        </w:tc>
        <w:tc>
          <w:tcPr>
            <w:tcW w:w="2500" w:type="dxa"/>
          </w:tcPr>
          <w:p w14:paraId="69854FC5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0.5</w:t>
            </w:r>
          </w:p>
        </w:tc>
      </w:tr>
      <w:tr w:rsidR="00055F9E" w:rsidRPr="00186336" w14:paraId="1543EE6B" w14:textId="77777777" w:rsidTr="003838B7">
        <w:tc>
          <w:tcPr>
            <w:tcW w:w="6516" w:type="dxa"/>
          </w:tcPr>
          <w:p w14:paraId="7ADAE2F7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 xml:space="preserve">Interest rate, </w:t>
            </w:r>
            <m:oMath>
              <m:r>
                <w:rPr>
                  <w:rFonts w:ascii="Cambria Math" w:hAnsi="Cambria Math" w:cs="Times New Roman"/>
                </w:rPr>
                <m:t>r</m:t>
              </m:r>
            </m:oMath>
            <w:r w:rsidRPr="00186336">
              <w:rPr>
                <w:rFonts w:asciiTheme="minorHAnsi" w:hAnsiTheme="minorHAnsi" w:cs="Times New Roman"/>
              </w:rPr>
              <w:t xml:space="preserve"> (%)</w:t>
            </w:r>
          </w:p>
        </w:tc>
        <w:tc>
          <w:tcPr>
            <w:tcW w:w="2500" w:type="dxa"/>
          </w:tcPr>
          <w:p w14:paraId="3A421C49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10</w:t>
            </w:r>
          </w:p>
        </w:tc>
      </w:tr>
      <w:tr w:rsidR="00055F9E" w:rsidRPr="00186336" w14:paraId="5933B5E7" w14:textId="77777777" w:rsidTr="003838B7">
        <w:tc>
          <w:tcPr>
            <w:tcW w:w="6516" w:type="dxa"/>
          </w:tcPr>
          <w:p w14:paraId="6A1E46CD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 xml:space="preserve">Time horizon,  </w:t>
            </w:r>
            <m:oMath>
              <m:r>
                <w:rPr>
                  <w:rFonts w:ascii="Cambria Math" w:hAnsi="Cambria Math" w:cs="Times New Roman"/>
                </w:rPr>
                <m:t>t</m:t>
              </m:r>
            </m:oMath>
            <w:r w:rsidRPr="00186336">
              <w:rPr>
                <w:rFonts w:asciiTheme="minorHAnsi" w:hAnsiTheme="minorHAnsi" w:cs="Times New Roman"/>
              </w:rPr>
              <w:t xml:space="preserve"> (years)</w:t>
            </w:r>
          </w:p>
        </w:tc>
        <w:tc>
          <w:tcPr>
            <w:tcW w:w="2500" w:type="dxa"/>
          </w:tcPr>
          <w:p w14:paraId="268F0EB3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20</w:t>
            </w:r>
          </w:p>
        </w:tc>
      </w:tr>
      <w:tr w:rsidR="00055F9E" w:rsidRPr="00186336" w14:paraId="4ED546DB" w14:textId="77777777" w:rsidTr="003838B7">
        <w:tc>
          <w:tcPr>
            <w:tcW w:w="6516" w:type="dxa"/>
          </w:tcPr>
          <w:p w14:paraId="2FD646B2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Transportation cost per mile ($USD)</w:t>
            </w:r>
          </w:p>
        </w:tc>
        <w:tc>
          <w:tcPr>
            <w:tcW w:w="2500" w:type="dxa"/>
          </w:tcPr>
          <w:p w14:paraId="4A62E418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1</w:t>
            </w:r>
          </w:p>
        </w:tc>
      </w:tr>
      <w:tr w:rsidR="00055F9E" w:rsidRPr="00186336" w14:paraId="68859534" w14:textId="77777777" w:rsidTr="003838B7">
        <w:tc>
          <w:tcPr>
            <w:tcW w:w="6516" w:type="dxa"/>
          </w:tcPr>
          <w:p w14:paraId="670C2D1A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 xml:space="preserve">Maximum operating days, </w:t>
            </w:r>
            <m:oMath>
              <m:r>
                <w:rPr>
                  <w:rFonts w:ascii="Cambria Math" w:hAnsi="Cambria Math" w:cs="Times New Roman"/>
                </w:rPr>
                <m:t>M</m:t>
              </m:r>
            </m:oMath>
            <w:r w:rsidRPr="00186336">
              <w:rPr>
                <w:rFonts w:asciiTheme="minorHAnsi" w:hAnsiTheme="minorHAnsi" w:cs="Times New Roman"/>
              </w:rPr>
              <w:t xml:space="preserve"> (days)</w:t>
            </w:r>
          </w:p>
        </w:tc>
        <w:tc>
          <w:tcPr>
            <w:tcW w:w="2500" w:type="dxa"/>
          </w:tcPr>
          <w:p w14:paraId="592B2DB6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292</w:t>
            </w:r>
          </w:p>
        </w:tc>
      </w:tr>
      <w:tr w:rsidR="00055F9E" w:rsidRPr="00186336" w14:paraId="30991CD4" w14:textId="77777777" w:rsidTr="003838B7">
        <w:tc>
          <w:tcPr>
            <w:tcW w:w="6516" w:type="dxa"/>
          </w:tcPr>
          <w:p w14:paraId="67B9CFEB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 xml:space="preserve">Facility operating cost, </w:t>
            </w:r>
            <m:oMath>
              <m:r>
                <w:rPr>
                  <w:rFonts w:ascii="Cambria Math" w:hAnsi="Cambria Math" w:cs="Times New Roman"/>
                </w:rPr>
                <m:t>Opcost</m:t>
              </m:r>
            </m:oMath>
            <w:r w:rsidRPr="00186336">
              <w:rPr>
                <w:rFonts w:asciiTheme="minorHAnsi" w:hAnsiTheme="minorHAnsi" w:cs="Times New Roman"/>
              </w:rPr>
              <w:t xml:space="preserve"> (thousand $USD per m</w:t>
            </w:r>
            <w:r w:rsidRPr="00186336">
              <w:rPr>
                <w:rFonts w:asciiTheme="minorHAnsi" w:hAnsiTheme="minorHAnsi" w:cs="Times New Roman"/>
                <w:vertAlign w:val="superscript"/>
              </w:rPr>
              <w:t>2</w:t>
            </w:r>
            <w:r w:rsidRPr="00186336">
              <w:rPr>
                <w:rFonts w:asciiTheme="minorHAnsi" w:hAnsiTheme="minorHAnsi" w:cs="Times New Roman"/>
              </w:rPr>
              <w:t xml:space="preserve"> per year)</w:t>
            </w:r>
          </w:p>
        </w:tc>
        <w:tc>
          <w:tcPr>
            <w:tcW w:w="2500" w:type="dxa"/>
          </w:tcPr>
          <w:p w14:paraId="5E6A5704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1.5</w:t>
            </w:r>
          </w:p>
        </w:tc>
      </w:tr>
      <w:tr w:rsidR="00055F9E" w:rsidRPr="00186336" w14:paraId="22E96103" w14:textId="77777777" w:rsidTr="003838B7">
        <w:tc>
          <w:tcPr>
            <w:tcW w:w="6516" w:type="dxa"/>
          </w:tcPr>
          <w:p w14:paraId="7CF3CBD3" w14:textId="77777777" w:rsidR="00055F9E" w:rsidRPr="00C904BC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Location penalty multiplier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f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</w:rPr>
              <w:t>)</w:t>
            </w:r>
          </w:p>
          <w:p w14:paraId="2FDF638D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London</w:t>
            </w:r>
          </w:p>
          <w:p w14:paraId="27FAE27A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Other locations</w:t>
            </w:r>
          </w:p>
        </w:tc>
        <w:tc>
          <w:tcPr>
            <w:tcW w:w="2500" w:type="dxa"/>
          </w:tcPr>
          <w:p w14:paraId="5ECF3C62" w14:textId="77777777" w:rsidR="00055F9E" w:rsidRPr="00186336" w:rsidRDefault="00055F9E" w:rsidP="003838B7">
            <w:pPr>
              <w:keepNext/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14:paraId="4F4C622E" w14:textId="77777777" w:rsidR="00055F9E" w:rsidRPr="00186336" w:rsidRDefault="00055F9E" w:rsidP="003838B7">
            <w:pPr>
              <w:keepNext/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 xml:space="preserve">1.1 </w:t>
            </w:r>
          </w:p>
          <w:p w14:paraId="405F4BBD" w14:textId="77777777" w:rsidR="00055F9E" w:rsidRPr="00186336" w:rsidRDefault="00055F9E" w:rsidP="003838B7">
            <w:pPr>
              <w:keepNext/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1</w:t>
            </w:r>
          </w:p>
        </w:tc>
      </w:tr>
      <w:tr w:rsidR="00055F9E" w:rsidRPr="00186336" w14:paraId="2D7C78CA" w14:textId="77777777" w:rsidTr="003838B7">
        <w:tc>
          <w:tcPr>
            <w:tcW w:w="6516" w:type="dxa"/>
          </w:tcPr>
          <w:p w14:paraId="6E3B7146" w14:textId="77777777" w:rsidR="00055F9E" w:rsidRPr="00186336" w:rsidRDefault="00055F9E" w:rsidP="003838B7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 xml:space="preserve">Funding available, </w:t>
            </w:r>
            <m:oMath>
              <m:r>
                <w:rPr>
                  <w:rFonts w:ascii="Cambria Math" w:hAnsi="Cambria Math" w:cs="Times New Roman"/>
                </w:rPr>
                <m:t>φ</m:t>
              </m:r>
            </m:oMath>
            <w:r w:rsidRPr="00186336">
              <w:rPr>
                <w:rFonts w:asciiTheme="minorHAnsi" w:hAnsiTheme="minorHAnsi" w:cs="Times New Roman"/>
              </w:rPr>
              <w:t xml:space="preserve"> (million $USD)</w:t>
            </w:r>
          </w:p>
        </w:tc>
        <w:tc>
          <w:tcPr>
            <w:tcW w:w="2500" w:type="dxa"/>
          </w:tcPr>
          <w:p w14:paraId="79758BAE" w14:textId="77777777" w:rsidR="00055F9E" w:rsidRPr="00186336" w:rsidRDefault="00055F9E" w:rsidP="003838B7">
            <w:pPr>
              <w:keepNext/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86336">
              <w:rPr>
                <w:rFonts w:asciiTheme="minorHAnsi" w:hAnsiTheme="minorHAnsi" w:cs="Times New Roman"/>
              </w:rPr>
              <w:t>27</w:t>
            </w:r>
          </w:p>
        </w:tc>
      </w:tr>
    </w:tbl>
    <w:p w14:paraId="50D65CB9" w14:textId="77777777" w:rsidR="00A47FB5" w:rsidRDefault="00E71B50"/>
    <w:sectPr w:rsidR="00A4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NDe2NDUDskxNDJV0lIJTi4sz8/NACoxrAXP3MjssAAAA"/>
  </w:docVars>
  <w:rsids>
    <w:rsidRoot w:val="00055F9E"/>
    <w:rsid w:val="00055F9E"/>
    <w:rsid w:val="000F5724"/>
    <w:rsid w:val="004769ED"/>
    <w:rsid w:val="00587A06"/>
    <w:rsid w:val="00717476"/>
    <w:rsid w:val="00761329"/>
    <w:rsid w:val="00E175AE"/>
    <w:rsid w:val="00E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6EAA"/>
  <w15:chartTrackingRefBased/>
  <w15:docId w15:val="{141D6AC1-4F16-4699-9E14-4814AC8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F9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55F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55F9E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Lam</dc:creator>
  <cp:keywords/>
  <dc:description/>
  <cp:lastModifiedBy>Ching Lam</cp:lastModifiedBy>
  <cp:revision>4</cp:revision>
  <dcterms:created xsi:type="dcterms:W3CDTF">2021-05-05T14:09:00Z</dcterms:created>
  <dcterms:modified xsi:type="dcterms:W3CDTF">2021-12-09T22:46:00Z</dcterms:modified>
</cp:coreProperties>
</file>