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610D" w14:textId="3BA189DA" w:rsidR="005942FD" w:rsidRPr="00FF011F" w:rsidRDefault="005942FD" w:rsidP="005942FD">
      <w:pPr>
        <w:jc w:val="both"/>
        <w:rPr>
          <w:rFonts w:ascii="Times New Roman" w:hAnsi="Times New Roman" w:cs="Times New Roman"/>
          <w:sz w:val="24"/>
          <w:szCs w:val="24"/>
        </w:rPr>
      </w:pPr>
      <w:r w:rsidRPr="00FF011F">
        <w:rPr>
          <w:rFonts w:ascii="Times New Roman" w:hAnsi="Times New Roman" w:cs="Times New Roman"/>
          <w:b/>
          <w:bCs/>
          <w:sz w:val="24"/>
          <w:szCs w:val="24"/>
        </w:rPr>
        <w:t>Supplementary Table 1</w:t>
      </w:r>
      <w:r w:rsidR="0004640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F011F">
        <w:rPr>
          <w:rFonts w:ascii="Times New Roman" w:hAnsi="Times New Roman" w:cs="Times New Roman"/>
          <w:sz w:val="24"/>
          <w:szCs w:val="24"/>
        </w:rPr>
        <w:t xml:space="preserve"> </w:t>
      </w:r>
      <w:r w:rsidR="00C07F55" w:rsidRPr="00FF011F">
        <w:rPr>
          <w:rFonts w:ascii="Times New Roman" w:hAnsi="Times New Roman" w:cs="Times New Roman"/>
          <w:sz w:val="24"/>
          <w:szCs w:val="24"/>
        </w:rPr>
        <w:t>Research Question</w:t>
      </w:r>
      <w:r w:rsidR="00FF011F" w:rsidRPr="00FF011F">
        <w:rPr>
          <w:rFonts w:ascii="Times New Roman" w:hAnsi="Times New Roman" w:cs="Times New Roman"/>
          <w:sz w:val="24"/>
          <w:szCs w:val="24"/>
        </w:rPr>
        <w:t>-</w:t>
      </w:r>
      <w:r w:rsidR="00D0157D">
        <w:rPr>
          <w:rFonts w:ascii="Times New Roman" w:hAnsi="Times New Roman" w:cs="Times New Roman"/>
          <w:sz w:val="24"/>
          <w:szCs w:val="24"/>
        </w:rPr>
        <w:t>Are</w:t>
      </w:r>
      <w:r w:rsidR="00C07F55" w:rsidRPr="00FF011F">
        <w:rPr>
          <w:rFonts w:ascii="Times New Roman" w:hAnsi="Times New Roman" w:cs="Times New Roman"/>
          <w:sz w:val="24"/>
          <w:szCs w:val="24"/>
        </w:rPr>
        <w:t xml:space="preserve"> </w:t>
      </w:r>
      <w:r w:rsidRPr="00FF011F">
        <w:rPr>
          <w:rFonts w:ascii="Times New Roman" w:hAnsi="Times New Roman" w:cs="Times New Roman"/>
          <w:sz w:val="24"/>
          <w:szCs w:val="24"/>
        </w:rPr>
        <w:t xml:space="preserve">acute coronary syndrome patients undergoing percutaneous coronary intervention </w:t>
      </w:r>
      <w:r w:rsidR="00845C4D">
        <w:rPr>
          <w:rFonts w:ascii="Times New Roman" w:hAnsi="Times New Roman" w:cs="Times New Roman"/>
          <w:sz w:val="24"/>
          <w:szCs w:val="24"/>
        </w:rPr>
        <w:t xml:space="preserve">carrying </w:t>
      </w:r>
      <w:r w:rsidR="00845C4D" w:rsidRPr="00CE3AC0">
        <w:rPr>
          <w:rFonts w:ascii="Times New Roman" w:hAnsi="Times New Roman" w:cs="Times New Roman"/>
          <w:i/>
          <w:iCs/>
          <w:sz w:val="24"/>
          <w:szCs w:val="24"/>
        </w:rPr>
        <w:t>CYP2C19</w:t>
      </w:r>
      <w:r w:rsidR="00845C4D">
        <w:rPr>
          <w:rFonts w:ascii="Times New Roman" w:hAnsi="Times New Roman" w:cs="Times New Roman"/>
          <w:sz w:val="24"/>
          <w:szCs w:val="24"/>
        </w:rPr>
        <w:t xml:space="preserve"> loss-of-function alleles </w:t>
      </w:r>
      <w:r w:rsidRPr="00FF011F">
        <w:rPr>
          <w:rFonts w:ascii="Times New Roman" w:hAnsi="Times New Roman" w:cs="Times New Roman"/>
          <w:sz w:val="24"/>
          <w:szCs w:val="24"/>
        </w:rPr>
        <w:t>treat</w:t>
      </w:r>
      <w:r w:rsidR="00845C4D">
        <w:rPr>
          <w:rFonts w:ascii="Times New Roman" w:hAnsi="Times New Roman" w:cs="Times New Roman"/>
          <w:sz w:val="24"/>
          <w:szCs w:val="24"/>
        </w:rPr>
        <w:t>ed</w:t>
      </w:r>
      <w:r w:rsidRPr="00FF011F">
        <w:rPr>
          <w:rFonts w:ascii="Times New Roman" w:hAnsi="Times New Roman" w:cs="Times New Roman"/>
          <w:sz w:val="24"/>
          <w:szCs w:val="24"/>
        </w:rPr>
        <w:t xml:space="preserve"> with clopidogrel </w:t>
      </w:r>
      <w:r w:rsidR="00D0157D">
        <w:rPr>
          <w:rFonts w:ascii="Times New Roman" w:hAnsi="Times New Roman" w:cs="Times New Roman"/>
          <w:sz w:val="24"/>
          <w:szCs w:val="24"/>
        </w:rPr>
        <w:t>at</w:t>
      </w:r>
      <w:r w:rsidR="0087447B" w:rsidRPr="00FF011F">
        <w:rPr>
          <w:rFonts w:ascii="Times New Roman" w:hAnsi="Times New Roman" w:cs="Times New Roman"/>
          <w:sz w:val="24"/>
          <w:szCs w:val="24"/>
        </w:rPr>
        <w:t xml:space="preserve"> </w:t>
      </w:r>
      <w:r w:rsidRPr="00FF011F">
        <w:rPr>
          <w:rFonts w:ascii="Times New Roman" w:hAnsi="Times New Roman" w:cs="Times New Roman"/>
          <w:sz w:val="24"/>
          <w:szCs w:val="24"/>
        </w:rPr>
        <w:t>increased risk of major adverse cardiovascular events</w:t>
      </w:r>
      <w:r w:rsidR="00D0157D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786"/>
        <w:gridCol w:w="7996"/>
      </w:tblGrid>
      <w:tr w:rsidR="005942FD" w:rsidRPr="00FF011F" w14:paraId="2BE92E90" w14:textId="77777777" w:rsidTr="00FF011F">
        <w:tc>
          <w:tcPr>
            <w:tcW w:w="1800" w:type="dxa"/>
          </w:tcPr>
          <w:p w14:paraId="705976C9" w14:textId="046122EE" w:rsidR="005942FD" w:rsidRPr="00FF011F" w:rsidRDefault="005942FD" w:rsidP="00FF01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11F">
              <w:rPr>
                <w:rFonts w:ascii="Times New Roman" w:hAnsi="Times New Roman" w:cs="Times New Roman"/>
                <w:b/>
                <w:bCs/>
              </w:rPr>
              <w:t>PICO Model</w:t>
            </w:r>
          </w:p>
        </w:tc>
        <w:tc>
          <w:tcPr>
            <w:tcW w:w="8208" w:type="dxa"/>
          </w:tcPr>
          <w:p w14:paraId="332EF7E7" w14:textId="6285F860" w:rsidR="005942FD" w:rsidRPr="00FF011F" w:rsidRDefault="005942FD" w:rsidP="00FF01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11F">
              <w:rPr>
                <w:rFonts w:ascii="Times New Roman" w:hAnsi="Times New Roman" w:cs="Times New Roman"/>
                <w:b/>
                <w:bCs/>
              </w:rPr>
              <w:t>Search terms</w:t>
            </w:r>
          </w:p>
        </w:tc>
      </w:tr>
      <w:tr w:rsidR="005942FD" w:rsidRPr="00FF011F" w14:paraId="16973E0A" w14:textId="77777777" w:rsidTr="00FF011F">
        <w:tc>
          <w:tcPr>
            <w:tcW w:w="1800" w:type="dxa"/>
            <w:vAlign w:val="center"/>
          </w:tcPr>
          <w:p w14:paraId="2BAC1564" w14:textId="6C92CE1F" w:rsidR="005942FD" w:rsidRPr="00FF011F" w:rsidRDefault="005942FD" w:rsidP="00FF01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11F">
              <w:rPr>
                <w:rFonts w:ascii="Times New Roman" w:hAnsi="Times New Roman" w:cs="Times New Roman"/>
                <w:b/>
                <w:bCs/>
              </w:rPr>
              <w:t>Patient (P)</w:t>
            </w:r>
          </w:p>
        </w:tc>
        <w:tc>
          <w:tcPr>
            <w:tcW w:w="8208" w:type="dxa"/>
          </w:tcPr>
          <w:p w14:paraId="03BD7752" w14:textId="7062A8A9" w:rsidR="005942FD" w:rsidRPr="00FF011F" w:rsidRDefault="00F80F93" w:rsidP="005942FD">
            <w:pPr>
              <w:jc w:val="both"/>
              <w:rPr>
                <w:rFonts w:ascii="Times New Roman" w:hAnsi="Times New Roman" w:cs="Times New Roman"/>
              </w:rPr>
            </w:pPr>
            <w:r w:rsidRPr="00F80F93">
              <w:rPr>
                <w:rFonts w:ascii="Times New Roman" w:hAnsi="Times New Roman" w:cs="Times New Roman"/>
              </w:rPr>
              <w:t>Acute Coronary Syndrome [</w:t>
            </w:r>
            <w:proofErr w:type="spellStart"/>
            <w:r w:rsidRPr="00F80F93">
              <w:rPr>
                <w:rFonts w:ascii="Times New Roman" w:hAnsi="Times New Roman" w:cs="Times New Roman"/>
              </w:rPr>
              <w:t>MeSH</w:t>
            </w:r>
            <w:proofErr w:type="spellEnd"/>
            <w:r w:rsidRPr="00F80F93">
              <w:rPr>
                <w:rFonts w:ascii="Times New Roman" w:hAnsi="Times New Roman" w:cs="Times New Roman"/>
              </w:rPr>
              <w:t>] OR acute coronary syndrome [</w:t>
            </w:r>
            <w:proofErr w:type="spellStart"/>
            <w:r w:rsidRPr="00F80F93">
              <w:rPr>
                <w:rFonts w:ascii="Times New Roman" w:hAnsi="Times New Roman" w:cs="Times New Roman"/>
              </w:rPr>
              <w:t>tw</w:t>
            </w:r>
            <w:proofErr w:type="spellEnd"/>
            <w:r w:rsidRPr="00F80F93">
              <w:rPr>
                <w:rFonts w:ascii="Times New Roman" w:hAnsi="Times New Roman" w:cs="Times New Roman"/>
              </w:rPr>
              <w:t xml:space="preserve">] </w:t>
            </w:r>
            <w:r w:rsidRPr="00FF011F">
              <w:rPr>
                <w:rFonts w:ascii="Times New Roman" w:hAnsi="Times New Roman" w:cs="Times New Roman"/>
              </w:rPr>
              <w:t>OR Percutaneous Coronary Intervention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MeSH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percutaneous coronary intervention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tw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PCI Patients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MeSH</w:t>
            </w:r>
            <w:proofErr w:type="spellEnd"/>
            <w:r w:rsidRPr="00FF011F">
              <w:rPr>
                <w:rFonts w:ascii="Times New Roman" w:hAnsi="Times New Roman" w:cs="Times New Roman"/>
              </w:rPr>
              <w:t xml:space="preserve">] or </w:t>
            </w:r>
            <w:proofErr w:type="spellStart"/>
            <w:r w:rsidRPr="00FF011F">
              <w:rPr>
                <w:rFonts w:ascii="Times New Roman" w:hAnsi="Times New Roman" w:cs="Times New Roman"/>
              </w:rPr>
              <w:t>pci</w:t>
            </w:r>
            <w:proofErr w:type="spellEnd"/>
            <w:r w:rsidRPr="00FF011F">
              <w:rPr>
                <w:rFonts w:ascii="Times New Roman" w:hAnsi="Times New Roman" w:cs="Times New Roman"/>
              </w:rPr>
              <w:t xml:space="preserve"> patients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tw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PCI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MeSH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Coronary Stenting Patients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MeSH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coronary stenting patients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tw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Stents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MeSH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stents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tw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Stent Implantation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MeSH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stent implantation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tw</w:t>
            </w:r>
            <w:proofErr w:type="spellEnd"/>
            <w:r w:rsidRPr="00FF011F">
              <w:rPr>
                <w:rFonts w:ascii="Times New Roman" w:hAnsi="Times New Roman" w:cs="Times New Roman"/>
              </w:rPr>
              <w:t xml:space="preserve">] OR </w:t>
            </w:r>
            <w:r w:rsidR="005942FD" w:rsidRPr="00FF011F">
              <w:rPr>
                <w:rFonts w:ascii="Times New Roman" w:hAnsi="Times New Roman" w:cs="Times New Roman"/>
              </w:rPr>
              <w:t>Myocardial Infarction [</w:t>
            </w:r>
            <w:proofErr w:type="spellStart"/>
            <w:r w:rsidR="005942FD" w:rsidRPr="00FF011F">
              <w:rPr>
                <w:rFonts w:ascii="Times New Roman" w:hAnsi="Times New Roman" w:cs="Times New Roman"/>
              </w:rPr>
              <w:t>MeSH</w:t>
            </w:r>
            <w:proofErr w:type="spellEnd"/>
            <w:r w:rsidR="005942FD" w:rsidRPr="00FF011F">
              <w:rPr>
                <w:rFonts w:ascii="Times New Roman" w:hAnsi="Times New Roman" w:cs="Times New Roman"/>
              </w:rPr>
              <w:t>] OR myocardial infarction [</w:t>
            </w:r>
            <w:proofErr w:type="spellStart"/>
            <w:r w:rsidR="005942FD" w:rsidRPr="00FF011F">
              <w:rPr>
                <w:rFonts w:ascii="Times New Roman" w:hAnsi="Times New Roman" w:cs="Times New Roman"/>
              </w:rPr>
              <w:t>tw</w:t>
            </w:r>
            <w:proofErr w:type="spellEnd"/>
            <w:r w:rsidR="005942FD" w:rsidRPr="00FF011F">
              <w:rPr>
                <w:rFonts w:ascii="Times New Roman" w:hAnsi="Times New Roman" w:cs="Times New Roman"/>
              </w:rPr>
              <w:t>] OR MI [</w:t>
            </w:r>
            <w:proofErr w:type="spellStart"/>
            <w:r w:rsidR="005942FD" w:rsidRPr="00FF011F">
              <w:rPr>
                <w:rFonts w:ascii="Times New Roman" w:hAnsi="Times New Roman" w:cs="Times New Roman"/>
              </w:rPr>
              <w:t>MeSH</w:t>
            </w:r>
            <w:proofErr w:type="spellEnd"/>
            <w:r w:rsidR="005942FD" w:rsidRPr="00FF011F">
              <w:rPr>
                <w:rFonts w:ascii="Times New Roman" w:hAnsi="Times New Roman" w:cs="Times New Roman"/>
              </w:rPr>
              <w:t xml:space="preserve">] OR </w:t>
            </w:r>
            <w:r>
              <w:rPr>
                <w:rFonts w:ascii="Times New Roman" w:hAnsi="Times New Roman" w:cs="Times New Roman"/>
              </w:rPr>
              <w:t>mi</w:t>
            </w:r>
            <w:r w:rsidR="005942FD" w:rsidRPr="00FF011F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="005942FD" w:rsidRPr="00FF011F">
              <w:rPr>
                <w:rFonts w:ascii="Times New Roman" w:hAnsi="Times New Roman" w:cs="Times New Roman"/>
              </w:rPr>
              <w:t>tw</w:t>
            </w:r>
            <w:proofErr w:type="spellEnd"/>
            <w:r w:rsidR="005942FD" w:rsidRPr="00FF011F">
              <w:rPr>
                <w:rFonts w:ascii="Times New Roman" w:hAnsi="Times New Roman" w:cs="Times New Roman"/>
              </w:rPr>
              <w:t xml:space="preserve">] </w:t>
            </w:r>
            <w:r>
              <w:rPr>
                <w:rFonts w:ascii="Times New Roman" w:hAnsi="Times New Roman" w:cs="Times New Roman"/>
              </w:rPr>
              <w:t>OR STEMI [</w:t>
            </w:r>
            <w:proofErr w:type="spellStart"/>
            <w:r>
              <w:rPr>
                <w:rFonts w:ascii="Times New Roman" w:hAnsi="Times New Roman" w:cs="Times New Roman"/>
              </w:rPr>
              <w:t>MeSH</w:t>
            </w:r>
            <w:proofErr w:type="spellEnd"/>
            <w:r>
              <w:rPr>
                <w:rFonts w:ascii="Times New Roman" w:hAnsi="Times New Roman" w:cs="Times New Roman"/>
              </w:rPr>
              <w:t>] OR NSTEMI [</w:t>
            </w:r>
            <w:proofErr w:type="spellStart"/>
            <w:r>
              <w:rPr>
                <w:rFonts w:ascii="Times New Roman" w:hAnsi="Times New Roman" w:cs="Times New Roman"/>
              </w:rPr>
              <w:t>MeSH</w:t>
            </w:r>
            <w:proofErr w:type="spellEnd"/>
            <w:r>
              <w:rPr>
                <w:rFonts w:ascii="Times New Roman" w:hAnsi="Times New Roman" w:cs="Times New Roman"/>
              </w:rPr>
              <w:t>] OR Unstable Angina [</w:t>
            </w:r>
            <w:proofErr w:type="spellStart"/>
            <w:r>
              <w:rPr>
                <w:rFonts w:ascii="Times New Roman" w:hAnsi="Times New Roman" w:cs="Times New Roman"/>
              </w:rPr>
              <w:t>MeSH</w:t>
            </w:r>
            <w:proofErr w:type="spellEnd"/>
            <w:r>
              <w:rPr>
                <w:rFonts w:ascii="Times New Roman" w:hAnsi="Times New Roman" w:cs="Times New Roman"/>
              </w:rPr>
              <w:t>] OR unstable angina [</w:t>
            </w:r>
            <w:proofErr w:type="spellStart"/>
            <w:r>
              <w:rPr>
                <w:rFonts w:ascii="Times New Roman" w:hAnsi="Times New Roman" w:cs="Times New Roman"/>
              </w:rPr>
              <w:t>tw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5942FD" w:rsidRPr="00FF011F" w14:paraId="7916948A" w14:textId="77777777" w:rsidTr="00FF011F">
        <w:tc>
          <w:tcPr>
            <w:tcW w:w="1800" w:type="dxa"/>
            <w:vAlign w:val="center"/>
          </w:tcPr>
          <w:p w14:paraId="095EF2AB" w14:textId="77777777" w:rsidR="005942FD" w:rsidRPr="00FF011F" w:rsidRDefault="005942FD" w:rsidP="00FF01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11F">
              <w:rPr>
                <w:rFonts w:ascii="Times New Roman" w:hAnsi="Times New Roman" w:cs="Times New Roman"/>
                <w:b/>
                <w:bCs/>
              </w:rPr>
              <w:t>Intervention (I)</w:t>
            </w:r>
          </w:p>
          <w:p w14:paraId="4333B06B" w14:textId="77777777" w:rsidR="005942FD" w:rsidRPr="00FF011F" w:rsidRDefault="005942FD" w:rsidP="00FF0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8" w:type="dxa"/>
          </w:tcPr>
          <w:p w14:paraId="3103C7D9" w14:textId="428CA588" w:rsidR="005942FD" w:rsidRPr="00FF011F" w:rsidRDefault="005942FD" w:rsidP="005942FD">
            <w:pPr>
              <w:jc w:val="both"/>
              <w:rPr>
                <w:rFonts w:ascii="Times New Roman" w:hAnsi="Times New Roman" w:cs="Times New Roman"/>
              </w:rPr>
            </w:pPr>
            <w:r w:rsidRPr="00FF011F">
              <w:rPr>
                <w:rFonts w:ascii="Times New Roman" w:hAnsi="Times New Roman" w:cs="Times New Roman"/>
                <w:i/>
                <w:iCs/>
              </w:rPr>
              <w:t>CYP2C19</w:t>
            </w:r>
            <w:r w:rsidRPr="00FF011F">
              <w:rPr>
                <w:rFonts w:ascii="Times New Roman" w:hAnsi="Times New Roman" w:cs="Times New Roman"/>
              </w:rPr>
              <w:t xml:space="preserve"> Genotype guided therapy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MeSH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cyp2c19 genotype guided therapy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tw</w:t>
            </w:r>
            <w:proofErr w:type="spellEnd"/>
            <w:r w:rsidRPr="00FF011F">
              <w:rPr>
                <w:rFonts w:ascii="Times New Roman" w:hAnsi="Times New Roman" w:cs="Times New Roman"/>
              </w:rPr>
              <w:t xml:space="preserve">] OR </w:t>
            </w:r>
            <w:r w:rsidRPr="00FF011F">
              <w:rPr>
                <w:rFonts w:ascii="Times New Roman" w:hAnsi="Times New Roman" w:cs="Times New Roman"/>
                <w:i/>
                <w:iCs/>
              </w:rPr>
              <w:t>CYP2C19</w:t>
            </w:r>
            <w:r w:rsidRPr="00FF011F">
              <w:rPr>
                <w:rFonts w:ascii="Times New Roman" w:hAnsi="Times New Roman" w:cs="Times New Roman"/>
              </w:rPr>
              <w:t xml:space="preserve"> Genetic Polymorphisms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MeSH</w:t>
            </w:r>
            <w:proofErr w:type="spellEnd"/>
            <w:r w:rsidRPr="00FF011F">
              <w:rPr>
                <w:rFonts w:ascii="Times New Roman" w:hAnsi="Times New Roman" w:cs="Times New Roman"/>
              </w:rPr>
              <w:t xml:space="preserve">] OR </w:t>
            </w:r>
            <w:r w:rsidRPr="00FF011F">
              <w:rPr>
                <w:rFonts w:ascii="Times New Roman" w:hAnsi="Times New Roman" w:cs="Times New Roman"/>
                <w:i/>
                <w:iCs/>
              </w:rPr>
              <w:t>CYP2C19</w:t>
            </w:r>
            <w:r w:rsidRPr="00FF011F">
              <w:rPr>
                <w:rFonts w:ascii="Times New Roman" w:hAnsi="Times New Roman" w:cs="Times New Roman"/>
              </w:rPr>
              <w:t xml:space="preserve"> genetic polymorphisms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tw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CYP2C19*2 Genetic Polymorphism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MeSH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CYP2C19*2 genetic polymorphism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tw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cyp2c19*2 Genetic Polymorphism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MeSH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cyp2c19*2 genetic polymorphism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tw</w:t>
            </w:r>
            <w:proofErr w:type="spellEnd"/>
            <w:r w:rsidRPr="00FF011F">
              <w:rPr>
                <w:rFonts w:ascii="Times New Roman" w:hAnsi="Times New Roman" w:cs="Times New Roman"/>
              </w:rPr>
              <w:t xml:space="preserve">] OR </w:t>
            </w:r>
            <w:r w:rsidRPr="00FF011F">
              <w:rPr>
                <w:rFonts w:ascii="Times New Roman" w:hAnsi="Times New Roman" w:cs="Times New Roman"/>
                <w:i/>
                <w:iCs/>
              </w:rPr>
              <w:t>CYP2C19*3</w:t>
            </w:r>
            <w:r w:rsidRPr="00FF011F">
              <w:rPr>
                <w:rFonts w:ascii="Times New Roman" w:hAnsi="Times New Roman" w:cs="Times New Roman"/>
              </w:rPr>
              <w:t xml:space="preserve"> Genetic Polymorphism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MeSH</w:t>
            </w:r>
            <w:proofErr w:type="spellEnd"/>
            <w:r w:rsidRPr="00FF011F">
              <w:rPr>
                <w:rFonts w:ascii="Times New Roman" w:hAnsi="Times New Roman" w:cs="Times New Roman"/>
              </w:rPr>
              <w:t xml:space="preserve">] OR </w:t>
            </w:r>
            <w:r w:rsidRPr="00FF011F">
              <w:rPr>
                <w:rFonts w:ascii="Times New Roman" w:hAnsi="Times New Roman" w:cs="Times New Roman"/>
                <w:i/>
                <w:iCs/>
              </w:rPr>
              <w:t>CYP2C19*3</w:t>
            </w:r>
            <w:r w:rsidRPr="00FF011F">
              <w:rPr>
                <w:rFonts w:ascii="Times New Roman" w:hAnsi="Times New Roman" w:cs="Times New Roman"/>
              </w:rPr>
              <w:t xml:space="preserve"> genetic polymorphism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tw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CYP2C19 variants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MeSH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cyp2c19 variants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tw</w:t>
            </w:r>
            <w:proofErr w:type="spellEnd"/>
            <w:r w:rsidRPr="00FF011F">
              <w:rPr>
                <w:rFonts w:ascii="Times New Roman" w:hAnsi="Times New Roman" w:cs="Times New Roman"/>
              </w:rPr>
              <w:t>]</w:t>
            </w:r>
            <w:r w:rsidR="00907283">
              <w:rPr>
                <w:rFonts w:ascii="Times New Roman" w:hAnsi="Times New Roman" w:cs="Times New Roman"/>
              </w:rPr>
              <w:t xml:space="preserve"> OR </w:t>
            </w:r>
            <w:r w:rsidR="00907283" w:rsidRPr="00907283">
              <w:rPr>
                <w:rFonts w:ascii="Times New Roman" w:hAnsi="Times New Roman" w:cs="Times New Roman"/>
                <w:i/>
                <w:iCs/>
              </w:rPr>
              <w:t>CYP2C19</w:t>
            </w:r>
            <w:r w:rsidR="00907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7283">
              <w:rPr>
                <w:rFonts w:ascii="Times New Roman" w:hAnsi="Times New Roman" w:cs="Times New Roman"/>
              </w:rPr>
              <w:t>LoF</w:t>
            </w:r>
            <w:proofErr w:type="spellEnd"/>
            <w:r w:rsidR="00907283">
              <w:rPr>
                <w:rFonts w:ascii="Times New Roman" w:hAnsi="Times New Roman" w:cs="Times New Roman"/>
              </w:rPr>
              <w:t xml:space="preserve"> alleles [</w:t>
            </w:r>
            <w:proofErr w:type="spellStart"/>
            <w:r w:rsidR="00907283">
              <w:rPr>
                <w:rFonts w:ascii="Times New Roman" w:hAnsi="Times New Roman" w:cs="Times New Roman"/>
              </w:rPr>
              <w:t>MeSH</w:t>
            </w:r>
            <w:proofErr w:type="spellEnd"/>
            <w:r w:rsidR="00907283">
              <w:rPr>
                <w:rFonts w:ascii="Times New Roman" w:hAnsi="Times New Roman" w:cs="Times New Roman"/>
              </w:rPr>
              <w:t xml:space="preserve">] OR cyp2c19 </w:t>
            </w:r>
            <w:proofErr w:type="spellStart"/>
            <w:r w:rsidR="00907283">
              <w:rPr>
                <w:rFonts w:ascii="Times New Roman" w:hAnsi="Times New Roman" w:cs="Times New Roman"/>
              </w:rPr>
              <w:t>lof</w:t>
            </w:r>
            <w:proofErr w:type="spellEnd"/>
            <w:r w:rsidR="00907283">
              <w:rPr>
                <w:rFonts w:ascii="Times New Roman" w:hAnsi="Times New Roman" w:cs="Times New Roman"/>
              </w:rPr>
              <w:t xml:space="preserve"> alleles [</w:t>
            </w:r>
            <w:proofErr w:type="spellStart"/>
            <w:r w:rsidR="00907283">
              <w:rPr>
                <w:rFonts w:ascii="Times New Roman" w:hAnsi="Times New Roman" w:cs="Times New Roman"/>
              </w:rPr>
              <w:t>tw</w:t>
            </w:r>
            <w:proofErr w:type="spellEnd"/>
            <w:r w:rsidR="00907283">
              <w:rPr>
                <w:rFonts w:ascii="Times New Roman" w:hAnsi="Times New Roman" w:cs="Times New Roman"/>
              </w:rPr>
              <w:t>]</w:t>
            </w:r>
          </w:p>
        </w:tc>
      </w:tr>
      <w:tr w:rsidR="005942FD" w:rsidRPr="00FF011F" w14:paraId="2EE092DB" w14:textId="77777777" w:rsidTr="00FF011F">
        <w:tc>
          <w:tcPr>
            <w:tcW w:w="1800" w:type="dxa"/>
            <w:vAlign w:val="center"/>
          </w:tcPr>
          <w:p w14:paraId="3DBAD567" w14:textId="77777777" w:rsidR="005942FD" w:rsidRPr="00FF011F" w:rsidRDefault="005942FD" w:rsidP="00FF01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11F">
              <w:rPr>
                <w:rFonts w:ascii="Times New Roman" w:hAnsi="Times New Roman" w:cs="Times New Roman"/>
                <w:b/>
                <w:bCs/>
              </w:rPr>
              <w:t>Comparison (C)</w:t>
            </w:r>
          </w:p>
          <w:p w14:paraId="724D61A0" w14:textId="77777777" w:rsidR="005942FD" w:rsidRPr="00FF011F" w:rsidRDefault="005942FD" w:rsidP="00FF0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8" w:type="dxa"/>
          </w:tcPr>
          <w:p w14:paraId="1DA71BC2" w14:textId="1C413B80" w:rsidR="005942FD" w:rsidRPr="00FF011F" w:rsidRDefault="005942FD" w:rsidP="005942FD">
            <w:pPr>
              <w:jc w:val="both"/>
              <w:rPr>
                <w:rFonts w:ascii="Times New Roman" w:hAnsi="Times New Roman" w:cs="Times New Roman"/>
              </w:rPr>
            </w:pPr>
            <w:r w:rsidRPr="00FF011F">
              <w:rPr>
                <w:rFonts w:ascii="Times New Roman" w:hAnsi="Times New Roman" w:cs="Times New Roman"/>
              </w:rPr>
              <w:t>Antiplatelets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MeSH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antiplatelets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tw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P2Y12 inhibitors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MeSH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P2Y12 inhibitors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tw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MeSH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Clopidogrel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MeSH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clopidogrel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tw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Plavix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MeSH</w:t>
            </w:r>
            <w:proofErr w:type="spellEnd"/>
            <w:r w:rsidRPr="00FF011F">
              <w:rPr>
                <w:rFonts w:ascii="Times New Roman" w:hAnsi="Times New Roman" w:cs="Times New Roman"/>
              </w:rPr>
              <w:t xml:space="preserve">] OR </w:t>
            </w:r>
            <w:proofErr w:type="spellStart"/>
            <w:r w:rsidR="005653D3">
              <w:rPr>
                <w:rFonts w:ascii="Times New Roman" w:hAnsi="Times New Roman" w:cs="Times New Roman"/>
              </w:rPr>
              <w:t>p</w:t>
            </w:r>
            <w:r w:rsidRPr="00FF011F">
              <w:rPr>
                <w:rFonts w:ascii="Times New Roman" w:hAnsi="Times New Roman" w:cs="Times New Roman"/>
              </w:rPr>
              <w:t>lavix</w:t>
            </w:r>
            <w:proofErr w:type="spellEnd"/>
            <w:r w:rsidRPr="00FF011F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tw</w:t>
            </w:r>
            <w:proofErr w:type="spellEnd"/>
            <w:r w:rsidRPr="00FF011F">
              <w:rPr>
                <w:rFonts w:ascii="Times New Roman" w:hAnsi="Times New Roman" w:cs="Times New Roman"/>
              </w:rPr>
              <w:t>]</w:t>
            </w:r>
          </w:p>
        </w:tc>
      </w:tr>
      <w:tr w:rsidR="005942FD" w:rsidRPr="00FF011F" w14:paraId="0DB1FEC4" w14:textId="77777777" w:rsidTr="00FF011F">
        <w:tc>
          <w:tcPr>
            <w:tcW w:w="1800" w:type="dxa"/>
            <w:vAlign w:val="center"/>
          </w:tcPr>
          <w:p w14:paraId="079BFF1D" w14:textId="77777777" w:rsidR="005942FD" w:rsidRPr="00FF011F" w:rsidRDefault="005942FD" w:rsidP="00FF01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11F">
              <w:rPr>
                <w:rFonts w:ascii="Times New Roman" w:hAnsi="Times New Roman" w:cs="Times New Roman"/>
                <w:b/>
                <w:bCs/>
              </w:rPr>
              <w:t>Outcome (O)</w:t>
            </w:r>
          </w:p>
          <w:p w14:paraId="786EA9EE" w14:textId="77777777" w:rsidR="005942FD" w:rsidRPr="00FF011F" w:rsidRDefault="005942FD" w:rsidP="00FF0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8" w:type="dxa"/>
          </w:tcPr>
          <w:p w14:paraId="487A0F83" w14:textId="4544615E" w:rsidR="005942FD" w:rsidRPr="00FF011F" w:rsidRDefault="005942FD" w:rsidP="005942FD">
            <w:pPr>
              <w:jc w:val="both"/>
              <w:rPr>
                <w:rFonts w:ascii="Times New Roman" w:hAnsi="Times New Roman" w:cs="Times New Roman"/>
              </w:rPr>
            </w:pPr>
            <w:r w:rsidRPr="00FF011F">
              <w:rPr>
                <w:rFonts w:ascii="Times New Roman" w:hAnsi="Times New Roman" w:cs="Times New Roman"/>
              </w:rPr>
              <w:t>MACE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MeSH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mace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tw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MI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MeSH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mi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tw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Recurrent MI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MeSH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recurrent mi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tw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Recurrent Myocardial Infarction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MeSH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recurrent myocardial infarction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tw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Death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MeSH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death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tw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Myocardial Infarction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MeSH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myocardial infarction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tw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Stroke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MeSH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stroke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tw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Mortality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MeSH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mortality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tw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Cardiovascular mortality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MeSH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cardiovascular mortality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tw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ST elongation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MeSH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Stent Thrombosis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MeSH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stent thrombosis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tw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Major Adverse Cardiovascular Events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MeSH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major adverse cardiovascular events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tw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MACE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MeSH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mace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tw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Revascularization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MeSH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revascularization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tw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Urgent revascularization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MeSH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urgent revascularization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tw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Cardiovascular mortality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MeSH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cardiovascular mortality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tw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Bleeding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MeSH</w:t>
            </w:r>
            <w:proofErr w:type="spellEnd"/>
            <w:r w:rsidRPr="00FF011F">
              <w:rPr>
                <w:rFonts w:ascii="Times New Roman" w:hAnsi="Times New Roman" w:cs="Times New Roman"/>
              </w:rPr>
              <w:t>] OR bleeding [</w:t>
            </w:r>
            <w:proofErr w:type="spellStart"/>
            <w:r w:rsidRPr="00FF011F">
              <w:rPr>
                <w:rFonts w:ascii="Times New Roman" w:hAnsi="Times New Roman" w:cs="Times New Roman"/>
              </w:rPr>
              <w:t>tw</w:t>
            </w:r>
            <w:proofErr w:type="spellEnd"/>
            <w:r w:rsidRPr="00FF011F">
              <w:rPr>
                <w:rFonts w:ascii="Times New Roman" w:hAnsi="Times New Roman" w:cs="Times New Roman"/>
              </w:rPr>
              <w:t>]</w:t>
            </w:r>
          </w:p>
        </w:tc>
      </w:tr>
    </w:tbl>
    <w:p w14:paraId="51168BE4" w14:textId="0944BB17" w:rsidR="005942FD" w:rsidRDefault="005942FD" w:rsidP="005942FD">
      <w:pPr>
        <w:jc w:val="both"/>
        <w:rPr>
          <w:rFonts w:ascii="Times New Roman" w:hAnsi="Times New Roman" w:cs="Times New Roman"/>
        </w:rPr>
      </w:pPr>
    </w:p>
    <w:p w14:paraId="2CCA08FE" w14:textId="5DC7D57C" w:rsidR="00044E2E" w:rsidRDefault="00044E2E" w:rsidP="005942FD">
      <w:pPr>
        <w:jc w:val="both"/>
        <w:rPr>
          <w:rFonts w:ascii="Times New Roman" w:hAnsi="Times New Roman" w:cs="Times New Roman"/>
        </w:rPr>
      </w:pPr>
    </w:p>
    <w:p w14:paraId="5655CE63" w14:textId="34DB8BB9" w:rsidR="00044E2E" w:rsidRDefault="00044E2E" w:rsidP="005942FD">
      <w:pPr>
        <w:jc w:val="both"/>
        <w:rPr>
          <w:rFonts w:ascii="Times New Roman" w:hAnsi="Times New Roman" w:cs="Times New Roman"/>
        </w:rPr>
      </w:pPr>
    </w:p>
    <w:p w14:paraId="3A9EA27C" w14:textId="77777777" w:rsidR="00736447" w:rsidRDefault="00736447" w:rsidP="00044E2E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ED427B" w14:textId="77777777" w:rsidR="00736447" w:rsidRDefault="00736447" w:rsidP="00044E2E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73D6ED" w14:textId="77777777" w:rsidR="00736447" w:rsidRDefault="00736447" w:rsidP="00044E2E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25902A6" w14:textId="77777777" w:rsidR="00736447" w:rsidRDefault="00736447" w:rsidP="00044E2E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E1A88A" w14:textId="77777777" w:rsidR="00736447" w:rsidRDefault="00736447" w:rsidP="00044E2E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F1EEEC" w14:textId="77777777" w:rsidR="00736447" w:rsidRDefault="00736447" w:rsidP="00044E2E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67C590" w14:textId="0F0BA627" w:rsidR="00044E2E" w:rsidRPr="00044E2E" w:rsidRDefault="00044E2E" w:rsidP="00044E2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44E2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Supplementary Table 2A</w:t>
      </w:r>
      <w:r w:rsidR="0004640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044E2E">
        <w:rPr>
          <w:rFonts w:ascii="Times New Roman" w:eastAsia="Calibri" w:hAnsi="Times New Roman" w:cs="Times New Roman"/>
          <w:sz w:val="24"/>
          <w:szCs w:val="24"/>
        </w:rPr>
        <w:t xml:space="preserve"> Quality assessment of the included observational studies by NOS</w:t>
      </w:r>
    </w:p>
    <w:tbl>
      <w:tblPr>
        <w:tblStyle w:val="TableGrid"/>
        <w:tblW w:w="11871" w:type="dxa"/>
        <w:tblInd w:w="-1175" w:type="dxa"/>
        <w:tblLook w:val="04A0" w:firstRow="1" w:lastRow="0" w:firstColumn="1" w:lastColumn="0" w:noHBand="0" w:noVBand="1"/>
      </w:tblPr>
      <w:tblGrid>
        <w:gridCol w:w="1350"/>
        <w:gridCol w:w="616"/>
        <w:gridCol w:w="1212"/>
        <w:gridCol w:w="1016"/>
        <w:gridCol w:w="1149"/>
        <w:gridCol w:w="803"/>
        <w:gridCol w:w="279"/>
        <w:gridCol w:w="865"/>
        <w:gridCol w:w="865"/>
        <w:gridCol w:w="266"/>
        <w:gridCol w:w="928"/>
        <w:gridCol w:w="830"/>
        <w:gridCol w:w="918"/>
        <w:gridCol w:w="774"/>
      </w:tblGrid>
      <w:tr w:rsidR="00044E2E" w:rsidRPr="00044E2E" w14:paraId="51C31DFE" w14:textId="77777777" w:rsidTr="006873A9">
        <w:trPr>
          <w:trHeight w:val="280"/>
        </w:trPr>
        <w:tc>
          <w:tcPr>
            <w:tcW w:w="1350" w:type="dxa"/>
            <w:vMerge w:val="restart"/>
            <w:noWrap/>
            <w:vAlign w:val="center"/>
            <w:hideMark/>
          </w:tcPr>
          <w:p w14:paraId="7D13163A" w14:textId="77777777" w:rsidR="00044E2E" w:rsidRPr="00044E2E" w:rsidRDefault="00044E2E" w:rsidP="00044E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Author</w:t>
            </w:r>
          </w:p>
        </w:tc>
        <w:tc>
          <w:tcPr>
            <w:tcW w:w="616" w:type="dxa"/>
            <w:vMerge w:val="restart"/>
            <w:noWrap/>
            <w:vAlign w:val="center"/>
            <w:hideMark/>
          </w:tcPr>
          <w:p w14:paraId="6048A501" w14:textId="77777777" w:rsidR="00044E2E" w:rsidRPr="00044E2E" w:rsidRDefault="00044E2E" w:rsidP="00044E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Year</w:t>
            </w:r>
          </w:p>
        </w:tc>
        <w:tc>
          <w:tcPr>
            <w:tcW w:w="4180" w:type="dxa"/>
            <w:gridSpan w:val="4"/>
            <w:noWrap/>
            <w:vAlign w:val="center"/>
            <w:hideMark/>
          </w:tcPr>
          <w:p w14:paraId="5DEF13F8" w14:textId="77777777" w:rsidR="00044E2E" w:rsidRPr="00044E2E" w:rsidRDefault="00044E2E" w:rsidP="00044E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Selection</w:t>
            </w:r>
          </w:p>
        </w:tc>
        <w:tc>
          <w:tcPr>
            <w:tcW w:w="279" w:type="dxa"/>
            <w:noWrap/>
            <w:vAlign w:val="center"/>
            <w:hideMark/>
          </w:tcPr>
          <w:p w14:paraId="37DDED8E" w14:textId="77777777" w:rsidR="00044E2E" w:rsidRPr="00044E2E" w:rsidRDefault="00044E2E" w:rsidP="00044E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noWrap/>
            <w:vAlign w:val="center"/>
            <w:hideMark/>
          </w:tcPr>
          <w:p w14:paraId="57EF3FF8" w14:textId="77777777" w:rsidR="00044E2E" w:rsidRPr="00044E2E" w:rsidRDefault="00044E2E" w:rsidP="00044E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Comparability</w:t>
            </w:r>
          </w:p>
        </w:tc>
        <w:tc>
          <w:tcPr>
            <w:tcW w:w="266" w:type="dxa"/>
            <w:noWrap/>
            <w:vAlign w:val="center"/>
            <w:hideMark/>
          </w:tcPr>
          <w:p w14:paraId="1075EFB4" w14:textId="77777777" w:rsidR="00044E2E" w:rsidRPr="00044E2E" w:rsidRDefault="00044E2E" w:rsidP="00044E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76" w:type="dxa"/>
            <w:gridSpan w:val="3"/>
            <w:noWrap/>
            <w:vAlign w:val="center"/>
            <w:hideMark/>
          </w:tcPr>
          <w:p w14:paraId="1779815E" w14:textId="77777777" w:rsidR="00044E2E" w:rsidRPr="00044E2E" w:rsidRDefault="00044E2E" w:rsidP="00044E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Outcome</w:t>
            </w:r>
          </w:p>
        </w:tc>
        <w:tc>
          <w:tcPr>
            <w:tcW w:w="774" w:type="dxa"/>
            <w:vMerge w:val="restart"/>
            <w:noWrap/>
            <w:vAlign w:val="center"/>
            <w:hideMark/>
          </w:tcPr>
          <w:p w14:paraId="2B64B6BC" w14:textId="77777777" w:rsidR="00044E2E" w:rsidRPr="00044E2E" w:rsidRDefault="00044E2E" w:rsidP="00044E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Total Score</w:t>
            </w:r>
          </w:p>
        </w:tc>
      </w:tr>
      <w:tr w:rsidR="00044E2E" w:rsidRPr="00044E2E" w14:paraId="2FDD9973" w14:textId="77777777" w:rsidTr="006873A9">
        <w:trPr>
          <w:trHeight w:val="280"/>
        </w:trPr>
        <w:tc>
          <w:tcPr>
            <w:tcW w:w="1350" w:type="dxa"/>
            <w:vMerge/>
            <w:hideMark/>
          </w:tcPr>
          <w:p w14:paraId="45626EFE" w14:textId="77777777" w:rsidR="00044E2E" w:rsidRPr="00044E2E" w:rsidRDefault="00044E2E" w:rsidP="00044E2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hideMark/>
          </w:tcPr>
          <w:p w14:paraId="6C48D851" w14:textId="77777777" w:rsidR="00044E2E" w:rsidRPr="00044E2E" w:rsidRDefault="00044E2E" w:rsidP="00044E2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12" w:type="dxa"/>
            <w:noWrap/>
            <w:hideMark/>
          </w:tcPr>
          <w:p w14:paraId="419F97A8" w14:textId="77777777" w:rsidR="00044E2E" w:rsidRPr="00044E2E" w:rsidRDefault="00044E2E" w:rsidP="00044E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  <w:hideMark/>
          </w:tcPr>
          <w:p w14:paraId="2289E82B" w14:textId="77777777" w:rsidR="00044E2E" w:rsidRPr="00044E2E" w:rsidRDefault="00044E2E" w:rsidP="00044E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9" w:type="dxa"/>
            <w:noWrap/>
            <w:hideMark/>
          </w:tcPr>
          <w:p w14:paraId="1F9C6ED3" w14:textId="77777777" w:rsidR="00044E2E" w:rsidRPr="00044E2E" w:rsidRDefault="00044E2E" w:rsidP="00044E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3" w:type="dxa"/>
            <w:noWrap/>
            <w:hideMark/>
          </w:tcPr>
          <w:p w14:paraId="4F5446C7" w14:textId="77777777" w:rsidR="00044E2E" w:rsidRPr="00044E2E" w:rsidRDefault="00044E2E" w:rsidP="00044E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9" w:type="dxa"/>
            <w:noWrap/>
            <w:hideMark/>
          </w:tcPr>
          <w:p w14:paraId="6F2C2DFC" w14:textId="77777777" w:rsidR="00044E2E" w:rsidRPr="00044E2E" w:rsidRDefault="00044E2E" w:rsidP="00044E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noWrap/>
            <w:hideMark/>
          </w:tcPr>
          <w:p w14:paraId="0CED19C1" w14:textId="77777777" w:rsidR="00044E2E" w:rsidRPr="00044E2E" w:rsidRDefault="00044E2E" w:rsidP="00044E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5A</w:t>
            </w:r>
          </w:p>
        </w:tc>
        <w:tc>
          <w:tcPr>
            <w:tcW w:w="865" w:type="dxa"/>
            <w:noWrap/>
            <w:hideMark/>
          </w:tcPr>
          <w:p w14:paraId="7F01C8AB" w14:textId="77777777" w:rsidR="00044E2E" w:rsidRPr="00044E2E" w:rsidRDefault="00044E2E" w:rsidP="00044E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5B</w:t>
            </w:r>
          </w:p>
        </w:tc>
        <w:tc>
          <w:tcPr>
            <w:tcW w:w="266" w:type="dxa"/>
            <w:noWrap/>
            <w:hideMark/>
          </w:tcPr>
          <w:p w14:paraId="027C33DF" w14:textId="77777777" w:rsidR="00044E2E" w:rsidRPr="00044E2E" w:rsidRDefault="00044E2E" w:rsidP="00044E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noWrap/>
            <w:hideMark/>
          </w:tcPr>
          <w:p w14:paraId="71DEAD47" w14:textId="77777777" w:rsidR="00044E2E" w:rsidRPr="00044E2E" w:rsidRDefault="00044E2E" w:rsidP="00044E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0" w:type="dxa"/>
            <w:noWrap/>
            <w:hideMark/>
          </w:tcPr>
          <w:p w14:paraId="06AA70A3" w14:textId="77777777" w:rsidR="00044E2E" w:rsidRPr="00044E2E" w:rsidRDefault="00044E2E" w:rsidP="00044E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18" w:type="dxa"/>
            <w:noWrap/>
            <w:hideMark/>
          </w:tcPr>
          <w:p w14:paraId="53AFE0B9" w14:textId="77777777" w:rsidR="00044E2E" w:rsidRPr="00044E2E" w:rsidRDefault="00044E2E" w:rsidP="00044E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4" w:type="dxa"/>
            <w:vMerge/>
            <w:hideMark/>
          </w:tcPr>
          <w:p w14:paraId="1D4D0C4D" w14:textId="77777777" w:rsidR="00044E2E" w:rsidRPr="00044E2E" w:rsidRDefault="00044E2E" w:rsidP="00044E2E">
            <w:pPr>
              <w:rPr>
                <w:rFonts w:ascii="Calibri" w:eastAsia="Calibri" w:hAnsi="Calibri" w:cs="Times New Roman"/>
              </w:rPr>
            </w:pPr>
          </w:p>
        </w:tc>
      </w:tr>
      <w:tr w:rsidR="00044E2E" w:rsidRPr="00044E2E" w14:paraId="0BDEC0A4" w14:textId="77777777" w:rsidTr="006873A9">
        <w:trPr>
          <w:trHeight w:val="280"/>
        </w:trPr>
        <w:tc>
          <w:tcPr>
            <w:tcW w:w="1350" w:type="dxa"/>
            <w:vMerge/>
            <w:hideMark/>
          </w:tcPr>
          <w:p w14:paraId="6354A273" w14:textId="77777777" w:rsidR="00044E2E" w:rsidRPr="00044E2E" w:rsidRDefault="00044E2E" w:rsidP="00044E2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hideMark/>
          </w:tcPr>
          <w:p w14:paraId="40E8EF2B" w14:textId="77777777" w:rsidR="00044E2E" w:rsidRPr="00044E2E" w:rsidRDefault="00044E2E" w:rsidP="00044E2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12" w:type="dxa"/>
            <w:noWrap/>
            <w:hideMark/>
          </w:tcPr>
          <w:p w14:paraId="432C12D9" w14:textId="77777777" w:rsidR="00044E2E" w:rsidRPr="00044E2E" w:rsidRDefault="00044E2E" w:rsidP="00044E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Exposed cohort truly/somewhat representative</w:t>
            </w:r>
          </w:p>
        </w:tc>
        <w:tc>
          <w:tcPr>
            <w:tcW w:w="1016" w:type="dxa"/>
            <w:noWrap/>
            <w:hideMark/>
          </w:tcPr>
          <w:p w14:paraId="0CDBDA97" w14:textId="77777777" w:rsidR="00044E2E" w:rsidRPr="00044E2E" w:rsidRDefault="00044E2E" w:rsidP="00044E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Nonexposed cohort drawn from the same community</w:t>
            </w:r>
          </w:p>
        </w:tc>
        <w:tc>
          <w:tcPr>
            <w:tcW w:w="1149" w:type="dxa"/>
            <w:noWrap/>
            <w:hideMark/>
          </w:tcPr>
          <w:p w14:paraId="695D7878" w14:textId="77777777" w:rsidR="00044E2E" w:rsidRPr="00044E2E" w:rsidRDefault="00044E2E" w:rsidP="00044E2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Ascertainment of exposure</w:t>
            </w:r>
          </w:p>
        </w:tc>
        <w:tc>
          <w:tcPr>
            <w:tcW w:w="803" w:type="dxa"/>
            <w:noWrap/>
            <w:hideMark/>
          </w:tcPr>
          <w:p w14:paraId="41E3747A" w14:textId="77777777" w:rsidR="00044E2E" w:rsidRPr="00044E2E" w:rsidRDefault="00044E2E" w:rsidP="00044E2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Outcome of interest </w:t>
            </w:r>
            <w:proofErr w:type="gramStart"/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not present</w:t>
            </w:r>
            <w:proofErr w:type="gramEnd"/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at start</w:t>
            </w:r>
          </w:p>
        </w:tc>
        <w:tc>
          <w:tcPr>
            <w:tcW w:w="279" w:type="dxa"/>
            <w:noWrap/>
            <w:hideMark/>
          </w:tcPr>
          <w:p w14:paraId="4DF840D7" w14:textId="77777777" w:rsidR="00044E2E" w:rsidRPr="00044E2E" w:rsidRDefault="00044E2E" w:rsidP="00044E2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noWrap/>
            <w:hideMark/>
          </w:tcPr>
          <w:p w14:paraId="47DC4DC0" w14:textId="77777777" w:rsidR="00044E2E" w:rsidRPr="00044E2E" w:rsidRDefault="00044E2E" w:rsidP="00044E2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Cohorts adjusted for age</w:t>
            </w:r>
          </w:p>
        </w:tc>
        <w:tc>
          <w:tcPr>
            <w:tcW w:w="865" w:type="dxa"/>
            <w:noWrap/>
            <w:hideMark/>
          </w:tcPr>
          <w:p w14:paraId="699F89D3" w14:textId="77777777" w:rsidR="00044E2E" w:rsidRPr="00044E2E" w:rsidRDefault="00044E2E" w:rsidP="00044E2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Cohorts adjusted for other important factor(s)</w:t>
            </w:r>
          </w:p>
        </w:tc>
        <w:tc>
          <w:tcPr>
            <w:tcW w:w="266" w:type="dxa"/>
            <w:noWrap/>
            <w:hideMark/>
          </w:tcPr>
          <w:p w14:paraId="28776402" w14:textId="77777777" w:rsidR="00044E2E" w:rsidRPr="00044E2E" w:rsidRDefault="00044E2E" w:rsidP="00044E2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noWrap/>
            <w:hideMark/>
          </w:tcPr>
          <w:p w14:paraId="074459FA" w14:textId="77777777" w:rsidR="00044E2E" w:rsidRPr="00044E2E" w:rsidRDefault="00044E2E" w:rsidP="00044E2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Quality of outcome assessment</w:t>
            </w:r>
          </w:p>
        </w:tc>
        <w:tc>
          <w:tcPr>
            <w:tcW w:w="830" w:type="dxa"/>
            <w:noWrap/>
            <w:hideMark/>
          </w:tcPr>
          <w:p w14:paraId="643C769A" w14:textId="77777777" w:rsidR="00044E2E" w:rsidRPr="00044E2E" w:rsidRDefault="00044E2E" w:rsidP="00044E2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Follow-up long enough for outcomes to occur</w:t>
            </w:r>
          </w:p>
        </w:tc>
        <w:tc>
          <w:tcPr>
            <w:tcW w:w="918" w:type="dxa"/>
            <w:noWrap/>
            <w:hideMark/>
          </w:tcPr>
          <w:p w14:paraId="7E9EE748" w14:textId="77777777" w:rsidR="00044E2E" w:rsidRPr="00044E2E" w:rsidRDefault="00044E2E" w:rsidP="00044E2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Adequacy of follow-up of cohorts</w:t>
            </w:r>
          </w:p>
        </w:tc>
        <w:tc>
          <w:tcPr>
            <w:tcW w:w="774" w:type="dxa"/>
            <w:vMerge/>
            <w:hideMark/>
          </w:tcPr>
          <w:p w14:paraId="311BA03B" w14:textId="77777777" w:rsidR="00044E2E" w:rsidRPr="00044E2E" w:rsidRDefault="00044E2E" w:rsidP="00044E2E">
            <w:pPr>
              <w:rPr>
                <w:rFonts w:ascii="Calibri" w:eastAsia="Calibri" w:hAnsi="Calibri" w:cs="Times New Roman"/>
              </w:rPr>
            </w:pPr>
          </w:p>
        </w:tc>
      </w:tr>
      <w:tr w:rsidR="0088293C" w:rsidRPr="00044E2E" w14:paraId="43017B7A" w14:textId="77777777" w:rsidTr="006873A9">
        <w:trPr>
          <w:trHeight w:val="280"/>
        </w:trPr>
        <w:tc>
          <w:tcPr>
            <w:tcW w:w="1350" w:type="dxa"/>
            <w:noWrap/>
            <w:vAlign w:val="center"/>
          </w:tcPr>
          <w:p w14:paraId="0871B71C" w14:textId="2D93372A" w:rsidR="0088293C" w:rsidRPr="00044E2E" w:rsidRDefault="0088293C" w:rsidP="0088293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Arima et al</w:t>
            </w:r>
          </w:p>
        </w:tc>
        <w:tc>
          <w:tcPr>
            <w:tcW w:w="616" w:type="dxa"/>
            <w:noWrap/>
            <w:vAlign w:val="center"/>
          </w:tcPr>
          <w:p w14:paraId="0D8A7508" w14:textId="51569B2A" w:rsidR="0088293C" w:rsidRPr="00044E2E" w:rsidRDefault="0088293C" w:rsidP="0088293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12" w:type="dxa"/>
            <w:noWrap/>
            <w:vAlign w:val="center"/>
          </w:tcPr>
          <w:p w14:paraId="13B86ECE" w14:textId="2D0D16F8" w:rsidR="0088293C" w:rsidRPr="00044E2E" w:rsidRDefault="0088293C" w:rsidP="0088293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14:paraId="257F7F79" w14:textId="6A36F57E" w:rsidR="0088293C" w:rsidRPr="00044E2E" w:rsidRDefault="0088293C" w:rsidP="0088293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49" w:type="dxa"/>
            <w:noWrap/>
            <w:vAlign w:val="center"/>
          </w:tcPr>
          <w:p w14:paraId="274A05FF" w14:textId="5974D4F7" w:rsidR="0088293C" w:rsidRPr="00044E2E" w:rsidRDefault="0088293C" w:rsidP="0088293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3" w:type="dxa"/>
            <w:noWrap/>
            <w:vAlign w:val="center"/>
          </w:tcPr>
          <w:p w14:paraId="5DD4D496" w14:textId="721ADAAC" w:rsidR="0088293C" w:rsidRPr="00044E2E" w:rsidRDefault="0088293C" w:rsidP="0088293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79" w:type="dxa"/>
            <w:noWrap/>
            <w:vAlign w:val="center"/>
          </w:tcPr>
          <w:p w14:paraId="48EC6D3C" w14:textId="77777777" w:rsidR="0088293C" w:rsidRPr="00044E2E" w:rsidRDefault="0088293C" w:rsidP="0088293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vAlign w:val="center"/>
          </w:tcPr>
          <w:p w14:paraId="31278278" w14:textId="77777777" w:rsidR="0088293C" w:rsidRPr="00044E2E" w:rsidRDefault="0088293C" w:rsidP="0088293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vAlign w:val="center"/>
          </w:tcPr>
          <w:p w14:paraId="53C5101B" w14:textId="7A42328C" w:rsidR="0088293C" w:rsidRPr="00044E2E" w:rsidRDefault="0088293C" w:rsidP="0088293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noWrap/>
            <w:vAlign w:val="center"/>
          </w:tcPr>
          <w:p w14:paraId="4A07C5D5" w14:textId="77777777" w:rsidR="0088293C" w:rsidRPr="00044E2E" w:rsidRDefault="0088293C" w:rsidP="0088293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 w14:paraId="273D570B" w14:textId="0B43FB9D" w:rsidR="0088293C" w:rsidRPr="00044E2E" w:rsidRDefault="0088293C" w:rsidP="0088293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0" w:type="dxa"/>
            <w:noWrap/>
            <w:vAlign w:val="center"/>
          </w:tcPr>
          <w:p w14:paraId="77411297" w14:textId="4A1864B7" w:rsidR="0088293C" w:rsidRPr="00044E2E" w:rsidRDefault="0088293C" w:rsidP="0088293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18" w:type="dxa"/>
            <w:noWrap/>
            <w:vAlign w:val="center"/>
          </w:tcPr>
          <w:p w14:paraId="167323A5" w14:textId="24DCA08A" w:rsidR="0088293C" w:rsidRPr="00044E2E" w:rsidRDefault="0088293C" w:rsidP="0088293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74" w:type="dxa"/>
            <w:noWrap/>
            <w:vAlign w:val="center"/>
          </w:tcPr>
          <w:p w14:paraId="5A2B1CEC" w14:textId="3F07A2BA" w:rsidR="0088293C" w:rsidRPr="00044E2E" w:rsidRDefault="0088293C" w:rsidP="0088293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EA3357" w:rsidRPr="00044E2E" w14:paraId="6F7CB69C" w14:textId="77777777" w:rsidTr="006873A9">
        <w:trPr>
          <w:trHeight w:val="280"/>
        </w:trPr>
        <w:tc>
          <w:tcPr>
            <w:tcW w:w="1350" w:type="dxa"/>
            <w:noWrap/>
            <w:vAlign w:val="center"/>
          </w:tcPr>
          <w:p w14:paraId="450AE643" w14:textId="4699142D" w:rsidR="00EA3357" w:rsidRDefault="00EA3357" w:rsidP="00EA335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Cavallari et al</w:t>
            </w:r>
          </w:p>
        </w:tc>
        <w:tc>
          <w:tcPr>
            <w:tcW w:w="616" w:type="dxa"/>
            <w:noWrap/>
            <w:vAlign w:val="center"/>
          </w:tcPr>
          <w:p w14:paraId="4E3061C5" w14:textId="79A7D896" w:rsidR="00EA3357" w:rsidRDefault="00EA3357" w:rsidP="00EA335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12" w:type="dxa"/>
            <w:noWrap/>
            <w:vAlign w:val="center"/>
          </w:tcPr>
          <w:p w14:paraId="31239CB5" w14:textId="372CF551" w:rsidR="00EA3357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14:paraId="3E3F92F0" w14:textId="52CC03F5" w:rsidR="00EA3357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49" w:type="dxa"/>
            <w:noWrap/>
            <w:vAlign w:val="center"/>
          </w:tcPr>
          <w:p w14:paraId="27F4CA18" w14:textId="77C0BE8B" w:rsidR="00EA3357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3" w:type="dxa"/>
            <w:noWrap/>
            <w:vAlign w:val="center"/>
          </w:tcPr>
          <w:p w14:paraId="74F9CA71" w14:textId="385AD3F5" w:rsidR="00EA3357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79" w:type="dxa"/>
            <w:noWrap/>
            <w:vAlign w:val="center"/>
          </w:tcPr>
          <w:p w14:paraId="2DD83515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vAlign w:val="center"/>
          </w:tcPr>
          <w:p w14:paraId="5A792CFC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vAlign w:val="center"/>
          </w:tcPr>
          <w:p w14:paraId="75BFAEE3" w14:textId="0F82226B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66" w:type="dxa"/>
            <w:noWrap/>
            <w:vAlign w:val="center"/>
          </w:tcPr>
          <w:p w14:paraId="55A53785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 w14:paraId="3E4FC94D" w14:textId="0E6F1022" w:rsidR="00EA3357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0" w:type="dxa"/>
            <w:noWrap/>
            <w:vAlign w:val="center"/>
          </w:tcPr>
          <w:p w14:paraId="15EA5C9A" w14:textId="55CA90BD" w:rsidR="00EA3357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18" w:type="dxa"/>
            <w:noWrap/>
            <w:vAlign w:val="center"/>
          </w:tcPr>
          <w:p w14:paraId="5AEF3A50" w14:textId="77777777" w:rsidR="00EA3357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noWrap/>
            <w:vAlign w:val="center"/>
          </w:tcPr>
          <w:p w14:paraId="269CFC03" w14:textId="571F78D4" w:rsidR="00EA3357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EA3357" w:rsidRPr="00044E2E" w14:paraId="0CA47441" w14:textId="77777777" w:rsidTr="006873A9">
        <w:trPr>
          <w:trHeight w:val="280"/>
        </w:trPr>
        <w:tc>
          <w:tcPr>
            <w:tcW w:w="1350" w:type="dxa"/>
            <w:noWrap/>
            <w:vAlign w:val="center"/>
          </w:tcPr>
          <w:p w14:paraId="7ADD2107" w14:textId="23350FFF" w:rsidR="00EA3357" w:rsidRPr="00044E2E" w:rsidRDefault="00EA3357" w:rsidP="00EA335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Chen et al</w:t>
            </w:r>
          </w:p>
        </w:tc>
        <w:tc>
          <w:tcPr>
            <w:tcW w:w="616" w:type="dxa"/>
            <w:noWrap/>
            <w:vAlign w:val="center"/>
          </w:tcPr>
          <w:p w14:paraId="104900C2" w14:textId="1CB33DB9" w:rsidR="00EA3357" w:rsidRPr="00044E2E" w:rsidRDefault="00EA3357" w:rsidP="00EA335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12" w:type="dxa"/>
            <w:noWrap/>
            <w:vAlign w:val="center"/>
          </w:tcPr>
          <w:p w14:paraId="5BAEC5A7" w14:textId="6F151E13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14:paraId="5AE173D4" w14:textId="182FAD0D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49" w:type="dxa"/>
            <w:noWrap/>
            <w:vAlign w:val="center"/>
          </w:tcPr>
          <w:p w14:paraId="162575E4" w14:textId="780E7FCB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3" w:type="dxa"/>
            <w:noWrap/>
            <w:vAlign w:val="center"/>
          </w:tcPr>
          <w:p w14:paraId="3628788E" w14:textId="5F49982A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79" w:type="dxa"/>
            <w:noWrap/>
            <w:vAlign w:val="center"/>
          </w:tcPr>
          <w:p w14:paraId="49A5B96D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vAlign w:val="center"/>
          </w:tcPr>
          <w:p w14:paraId="75C75C44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vAlign w:val="center"/>
          </w:tcPr>
          <w:p w14:paraId="7C2B9C74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noWrap/>
            <w:vAlign w:val="center"/>
          </w:tcPr>
          <w:p w14:paraId="301E02CE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 w14:paraId="0A5E6BA3" w14:textId="255F6232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0" w:type="dxa"/>
            <w:noWrap/>
            <w:vAlign w:val="center"/>
          </w:tcPr>
          <w:p w14:paraId="6353F4AD" w14:textId="5746D0F5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18" w:type="dxa"/>
            <w:noWrap/>
            <w:vAlign w:val="center"/>
          </w:tcPr>
          <w:p w14:paraId="26DE6DFC" w14:textId="52CB3B11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74" w:type="dxa"/>
            <w:noWrap/>
            <w:vAlign w:val="center"/>
          </w:tcPr>
          <w:p w14:paraId="3E2E2DEB" w14:textId="59A5E2E0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EA3357" w:rsidRPr="00044E2E" w14:paraId="660928EB" w14:textId="77777777" w:rsidTr="006873A9">
        <w:trPr>
          <w:trHeight w:val="280"/>
        </w:trPr>
        <w:tc>
          <w:tcPr>
            <w:tcW w:w="1350" w:type="dxa"/>
            <w:noWrap/>
            <w:vAlign w:val="center"/>
          </w:tcPr>
          <w:p w14:paraId="2AB4499E" w14:textId="7EA46E80" w:rsidR="00EA3357" w:rsidRPr="00044E2E" w:rsidRDefault="00EA3357" w:rsidP="00EA335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Dong et al</w:t>
            </w:r>
          </w:p>
        </w:tc>
        <w:tc>
          <w:tcPr>
            <w:tcW w:w="616" w:type="dxa"/>
            <w:noWrap/>
            <w:vAlign w:val="center"/>
          </w:tcPr>
          <w:p w14:paraId="61790D82" w14:textId="7E8109FB" w:rsidR="00EA3357" w:rsidRPr="00044E2E" w:rsidRDefault="00EA3357" w:rsidP="00EA335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12" w:type="dxa"/>
            <w:noWrap/>
            <w:vAlign w:val="center"/>
          </w:tcPr>
          <w:p w14:paraId="7C082FA1" w14:textId="0E4C00FA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14:paraId="611839E8" w14:textId="14CE20DC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49" w:type="dxa"/>
            <w:noWrap/>
            <w:vAlign w:val="center"/>
          </w:tcPr>
          <w:p w14:paraId="79727463" w14:textId="42CF4794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3" w:type="dxa"/>
            <w:noWrap/>
            <w:vAlign w:val="center"/>
          </w:tcPr>
          <w:p w14:paraId="36E7E484" w14:textId="24F9C053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79" w:type="dxa"/>
            <w:noWrap/>
            <w:vAlign w:val="center"/>
          </w:tcPr>
          <w:p w14:paraId="79365AD1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vAlign w:val="center"/>
          </w:tcPr>
          <w:p w14:paraId="3546ECFA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vAlign w:val="center"/>
          </w:tcPr>
          <w:p w14:paraId="7CFDFFC5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noWrap/>
            <w:vAlign w:val="center"/>
          </w:tcPr>
          <w:p w14:paraId="374A1750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 w14:paraId="306D1D86" w14:textId="709BFF26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0" w:type="dxa"/>
            <w:noWrap/>
            <w:vAlign w:val="center"/>
          </w:tcPr>
          <w:p w14:paraId="65125FC4" w14:textId="5BFF6A40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18" w:type="dxa"/>
            <w:noWrap/>
            <w:vAlign w:val="center"/>
          </w:tcPr>
          <w:p w14:paraId="0CF0C3FD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noWrap/>
            <w:vAlign w:val="center"/>
          </w:tcPr>
          <w:p w14:paraId="0B9B75F7" w14:textId="0E2FFD68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EA3357" w:rsidRPr="00044E2E" w14:paraId="446C6361" w14:textId="77777777" w:rsidTr="006873A9">
        <w:trPr>
          <w:trHeight w:val="280"/>
        </w:trPr>
        <w:tc>
          <w:tcPr>
            <w:tcW w:w="1350" w:type="dxa"/>
            <w:noWrap/>
            <w:vAlign w:val="center"/>
          </w:tcPr>
          <w:p w14:paraId="6FB62B8C" w14:textId="5E42CBEF" w:rsidR="00EA3357" w:rsidRPr="00044E2E" w:rsidRDefault="00EA3357" w:rsidP="00EA335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Jeong et al</w:t>
            </w:r>
          </w:p>
        </w:tc>
        <w:tc>
          <w:tcPr>
            <w:tcW w:w="616" w:type="dxa"/>
            <w:noWrap/>
            <w:vAlign w:val="center"/>
          </w:tcPr>
          <w:p w14:paraId="3AB17F63" w14:textId="152A385E" w:rsidR="00EA3357" w:rsidRPr="00044E2E" w:rsidRDefault="00EA3357" w:rsidP="00EA335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212" w:type="dxa"/>
            <w:noWrap/>
            <w:vAlign w:val="center"/>
          </w:tcPr>
          <w:p w14:paraId="4670D799" w14:textId="42EF7366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14:paraId="720BF23A" w14:textId="772AF235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49" w:type="dxa"/>
            <w:noWrap/>
            <w:vAlign w:val="center"/>
          </w:tcPr>
          <w:p w14:paraId="4F589F9E" w14:textId="459AD982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3" w:type="dxa"/>
            <w:noWrap/>
            <w:vAlign w:val="center"/>
          </w:tcPr>
          <w:p w14:paraId="15F056AE" w14:textId="60972C9D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79" w:type="dxa"/>
            <w:noWrap/>
            <w:vAlign w:val="center"/>
          </w:tcPr>
          <w:p w14:paraId="403A025D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vAlign w:val="center"/>
          </w:tcPr>
          <w:p w14:paraId="0C79899F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vAlign w:val="center"/>
          </w:tcPr>
          <w:p w14:paraId="2DA15874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noWrap/>
            <w:vAlign w:val="center"/>
          </w:tcPr>
          <w:p w14:paraId="21CB1CC1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 w14:paraId="081ADDF3" w14:textId="22975B74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0" w:type="dxa"/>
            <w:noWrap/>
            <w:vAlign w:val="center"/>
          </w:tcPr>
          <w:p w14:paraId="09C171D9" w14:textId="239C3182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18" w:type="dxa"/>
            <w:noWrap/>
            <w:vAlign w:val="center"/>
          </w:tcPr>
          <w:p w14:paraId="5D3938A5" w14:textId="3A23FCD4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74" w:type="dxa"/>
            <w:noWrap/>
            <w:vAlign w:val="center"/>
          </w:tcPr>
          <w:p w14:paraId="773EEF39" w14:textId="11A71820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EA3357" w:rsidRPr="00044E2E" w14:paraId="25BB19C4" w14:textId="77777777" w:rsidTr="006873A9">
        <w:trPr>
          <w:trHeight w:val="280"/>
        </w:trPr>
        <w:tc>
          <w:tcPr>
            <w:tcW w:w="1350" w:type="dxa"/>
            <w:noWrap/>
            <w:vAlign w:val="center"/>
          </w:tcPr>
          <w:p w14:paraId="6183144D" w14:textId="29902336" w:rsidR="00EA3357" w:rsidRPr="00044E2E" w:rsidRDefault="00EA3357" w:rsidP="00EA335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Kim et al</w:t>
            </w:r>
          </w:p>
        </w:tc>
        <w:tc>
          <w:tcPr>
            <w:tcW w:w="616" w:type="dxa"/>
            <w:noWrap/>
            <w:vAlign w:val="center"/>
          </w:tcPr>
          <w:p w14:paraId="7CAEAD0E" w14:textId="47BFFA08" w:rsidR="00EA3357" w:rsidRPr="00044E2E" w:rsidRDefault="00EA3357" w:rsidP="00EA335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212" w:type="dxa"/>
            <w:noWrap/>
            <w:vAlign w:val="center"/>
          </w:tcPr>
          <w:p w14:paraId="5431DF2E" w14:textId="00941F25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14:paraId="184BD389" w14:textId="4D7B8104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49" w:type="dxa"/>
            <w:noWrap/>
            <w:vAlign w:val="center"/>
          </w:tcPr>
          <w:p w14:paraId="2FFEF0DC" w14:textId="16116799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3" w:type="dxa"/>
            <w:noWrap/>
            <w:vAlign w:val="center"/>
          </w:tcPr>
          <w:p w14:paraId="626AE357" w14:textId="34C0222A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79" w:type="dxa"/>
            <w:noWrap/>
            <w:vAlign w:val="center"/>
          </w:tcPr>
          <w:p w14:paraId="39A05C05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vAlign w:val="center"/>
          </w:tcPr>
          <w:p w14:paraId="57F6F65E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vAlign w:val="center"/>
          </w:tcPr>
          <w:p w14:paraId="38566A16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noWrap/>
            <w:vAlign w:val="center"/>
          </w:tcPr>
          <w:p w14:paraId="6630A415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 w14:paraId="7313AE84" w14:textId="49EB66F8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0" w:type="dxa"/>
            <w:noWrap/>
            <w:vAlign w:val="center"/>
          </w:tcPr>
          <w:p w14:paraId="551AE594" w14:textId="66DA1D65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18" w:type="dxa"/>
            <w:noWrap/>
            <w:vAlign w:val="center"/>
          </w:tcPr>
          <w:p w14:paraId="03E640B3" w14:textId="58A69BB5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74" w:type="dxa"/>
            <w:noWrap/>
            <w:vAlign w:val="center"/>
          </w:tcPr>
          <w:p w14:paraId="334CD604" w14:textId="0AB05DCD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EA3357" w:rsidRPr="00044E2E" w14:paraId="607CC56E" w14:textId="77777777" w:rsidTr="006873A9">
        <w:trPr>
          <w:trHeight w:val="280"/>
        </w:trPr>
        <w:tc>
          <w:tcPr>
            <w:tcW w:w="1350" w:type="dxa"/>
            <w:noWrap/>
            <w:vAlign w:val="center"/>
          </w:tcPr>
          <w:p w14:paraId="2AEAC6D2" w14:textId="6A6B987D" w:rsidR="00EA3357" w:rsidRPr="00A1668E" w:rsidRDefault="00EA3357" w:rsidP="00EA335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Lee et al</w:t>
            </w:r>
          </w:p>
        </w:tc>
        <w:tc>
          <w:tcPr>
            <w:tcW w:w="616" w:type="dxa"/>
            <w:noWrap/>
            <w:vAlign w:val="center"/>
          </w:tcPr>
          <w:p w14:paraId="0BDA356B" w14:textId="3CC5EDC5" w:rsidR="00EA3357" w:rsidRPr="00044E2E" w:rsidRDefault="00EA3357" w:rsidP="00EA335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12" w:type="dxa"/>
            <w:noWrap/>
            <w:vAlign w:val="center"/>
          </w:tcPr>
          <w:p w14:paraId="4D3FF627" w14:textId="103F69CC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14:paraId="29D31D6C" w14:textId="6BCA78AB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49" w:type="dxa"/>
            <w:noWrap/>
            <w:vAlign w:val="center"/>
          </w:tcPr>
          <w:p w14:paraId="231C7740" w14:textId="518435DA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3" w:type="dxa"/>
            <w:noWrap/>
            <w:vAlign w:val="center"/>
          </w:tcPr>
          <w:p w14:paraId="1617A2E0" w14:textId="5812BE3E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79" w:type="dxa"/>
            <w:noWrap/>
            <w:vAlign w:val="center"/>
          </w:tcPr>
          <w:p w14:paraId="23D02FF0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vAlign w:val="center"/>
          </w:tcPr>
          <w:p w14:paraId="04CBC563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vAlign w:val="center"/>
          </w:tcPr>
          <w:p w14:paraId="1860071D" w14:textId="62192664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66" w:type="dxa"/>
            <w:noWrap/>
            <w:vAlign w:val="center"/>
          </w:tcPr>
          <w:p w14:paraId="36FD9417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 w14:paraId="392704CE" w14:textId="79E2AA4F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0" w:type="dxa"/>
            <w:noWrap/>
            <w:vAlign w:val="center"/>
          </w:tcPr>
          <w:p w14:paraId="28F0337F" w14:textId="07AC8CB1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18" w:type="dxa"/>
            <w:noWrap/>
            <w:vAlign w:val="center"/>
          </w:tcPr>
          <w:p w14:paraId="21F44EC1" w14:textId="019E1CAD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74" w:type="dxa"/>
            <w:noWrap/>
            <w:vAlign w:val="center"/>
          </w:tcPr>
          <w:p w14:paraId="347DFDC2" w14:textId="29BEB912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EA3357" w:rsidRPr="00044E2E" w14:paraId="5A445397" w14:textId="77777777" w:rsidTr="006873A9">
        <w:trPr>
          <w:trHeight w:val="280"/>
        </w:trPr>
        <w:tc>
          <w:tcPr>
            <w:tcW w:w="1350" w:type="dxa"/>
            <w:noWrap/>
            <w:vAlign w:val="center"/>
          </w:tcPr>
          <w:p w14:paraId="2DAEF184" w14:textId="0A8FA7DF" w:rsidR="00EA3357" w:rsidRPr="00044E2E" w:rsidRDefault="00EA3357" w:rsidP="00EA335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Li et al</w:t>
            </w:r>
          </w:p>
        </w:tc>
        <w:tc>
          <w:tcPr>
            <w:tcW w:w="616" w:type="dxa"/>
            <w:noWrap/>
            <w:vAlign w:val="center"/>
          </w:tcPr>
          <w:p w14:paraId="2B7425A7" w14:textId="70864FC2" w:rsidR="00EA3357" w:rsidRPr="00044E2E" w:rsidRDefault="00EA3357" w:rsidP="00EA335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12" w:type="dxa"/>
            <w:noWrap/>
            <w:vAlign w:val="center"/>
          </w:tcPr>
          <w:p w14:paraId="21D54333" w14:textId="303AC03F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14:paraId="0D7FB29A" w14:textId="58EE0ACD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49" w:type="dxa"/>
            <w:noWrap/>
            <w:vAlign w:val="center"/>
          </w:tcPr>
          <w:p w14:paraId="76F384D3" w14:textId="3F21331D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3" w:type="dxa"/>
            <w:noWrap/>
            <w:vAlign w:val="center"/>
          </w:tcPr>
          <w:p w14:paraId="773B8C68" w14:textId="77B2B4CD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79" w:type="dxa"/>
            <w:noWrap/>
            <w:vAlign w:val="center"/>
          </w:tcPr>
          <w:p w14:paraId="4286786D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vAlign w:val="center"/>
          </w:tcPr>
          <w:p w14:paraId="3BC6D72C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vAlign w:val="center"/>
          </w:tcPr>
          <w:p w14:paraId="56398A33" w14:textId="25B32732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noWrap/>
            <w:vAlign w:val="center"/>
          </w:tcPr>
          <w:p w14:paraId="7877B0D9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 w14:paraId="22C86B5F" w14:textId="1DCF1170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0" w:type="dxa"/>
            <w:noWrap/>
            <w:vAlign w:val="center"/>
          </w:tcPr>
          <w:p w14:paraId="7DCBDCC5" w14:textId="2BDCBDFF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18" w:type="dxa"/>
            <w:noWrap/>
            <w:vAlign w:val="center"/>
          </w:tcPr>
          <w:p w14:paraId="10E179CA" w14:textId="4E719DFA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74" w:type="dxa"/>
            <w:noWrap/>
            <w:vAlign w:val="center"/>
          </w:tcPr>
          <w:p w14:paraId="3509F68D" w14:textId="77C65E74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EA3357" w:rsidRPr="00044E2E" w14:paraId="694B9F65" w14:textId="77777777" w:rsidTr="006873A9">
        <w:trPr>
          <w:trHeight w:val="280"/>
        </w:trPr>
        <w:tc>
          <w:tcPr>
            <w:tcW w:w="1350" w:type="dxa"/>
            <w:noWrap/>
            <w:vAlign w:val="center"/>
          </w:tcPr>
          <w:p w14:paraId="0A47B5EE" w14:textId="65803877" w:rsidR="00EA3357" w:rsidRPr="00044E2E" w:rsidRDefault="00EA3357" w:rsidP="00EA335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Liang et al</w:t>
            </w:r>
          </w:p>
        </w:tc>
        <w:tc>
          <w:tcPr>
            <w:tcW w:w="616" w:type="dxa"/>
            <w:noWrap/>
            <w:vAlign w:val="center"/>
          </w:tcPr>
          <w:p w14:paraId="7C1B186A" w14:textId="02AEF95D" w:rsidR="00EA3357" w:rsidRPr="00044E2E" w:rsidRDefault="00EA3357" w:rsidP="00EA335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212" w:type="dxa"/>
            <w:noWrap/>
            <w:vAlign w:val="center"/>
          </w:tcPr>
          <w:p w14:paraId="36849A1D" w14:textId="63DC6CE1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14:paraId="18190AE7" w14:textId="1A49D260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49" w:type="dxa"/>
            <w:noWrap/>
            <w:vAlign w:val="center"/>
          </w:tcPr>
          <w:p w14:paraId="13C3F485" w14:textId="1D18702A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3" w:type="dxa"/>
            <w:noWrap/>
            <w:vAlign w:val="center"/>
          </w:tcPr>
          <w:p w14:paraId="5F88596C" w14:textId="4D93B314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79" w:type="dxa"/>
            <w:noWrap/>
            <w:vAlign w:val="center"/>
          </w:tcPr>
          <w:p w14:paraId="0CDB6C8A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vAlign w:val="center"/>
          </w:tcPr>
          <w:p w14:paraId="58DF979D" w14:textId="2A212E6F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vAlign w:val="center"/>
          </w:tcPr>
          <w:p w14:paraId="14C845B1" w14:textId="45C177E4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noWrap/>
            <w:vAlign w:val="center"/>
          </w:tcPr>
          <w:p w14:paraId="6226611A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 w14:paraId="75681F6C" w14:textId="3649EC78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0" w:type="dxa"/>
            <w:noWrap/>
            <w:vAlign w:val="center"/>
          </w:tcPr>
          <w:p w14:paraId="368A718A" w14:textId="4D018824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18" w:type="dxa"/>
            <w:noWrap/>
            <w:vAlign w:val="center"/>
          </w:tcPr>
          <w:p w14:paraId="783285FC" w14:textId="4ED0B108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74" w:type="dxa"/>
            <w:noWrap/>
            <w:vAlign w:val="center"/>
          </w:tcPr>
          <w:p w14:paraId="454AFFFE" w14:textId="37246596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EA3357" w:rsidRPr="00044E2E" w14:paraId="23807021" w14:textId="77777777" w:rsidTr="006873A9">
        <w:trPr>
          <w:trHeight w:val="280"/>
        </w:trPr>
        <w:tc>
          <w:tcPr>
            <w:tcW w:w="1350" w:type="dxa"/>
            <w:noWrap/>
            <w:vAlign w:val="center"/>
          </w:tcPr>
          <w:p w14:paraId="152EC3A8" w14:textId="6DB6B3EB" w:rsidR="00EA3357" w:rsidRPr="00044E2E" w:rsidRDefault="00EA3357" w:rsidP="00EA335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Mahdieh et al</w:t>
            </w:r>
          </w:p>
        </w:tc>
        <w:tc>
          <w:tcPr>
            <w:tcW w:w="616" w:type="dxa"/>
            <w:noWrap/>
            <w:vAlign w:val="center"/>
          </w:tcPr>
          <w:p w14:paraId="3E14AEF7" w14:textId="50C4B605" w:rsidR="00EA3357" w:rsidRPr="00044E2E" w:rsidRDefault="00EA3357" w:rsidP="00EA335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12" w:type="dxa"/>
            <w:noWrap/>
            <w:vAlign w:val="center"/>
          </w:tcPr>
          <w:p w14:paraId="3A8916A4" w14:textId="5C2A5DD4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14:paraId="38367469" w14:textId="605E7DCF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49" w:type="dxa"/>
            <w:noWrap/>
            <w:vAlign w:val="center"/>
          </w:tcPr>
          <w:p w14:paraId="1C1CAA07" w14:textId="240D485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3" w:type="dxa"/>
            <w:noWrap/>
            <w:vAlign w:val="center"/>
          </w:tcPr>
          <w:p w14:paraId="12B385C5" w14:textId="2C9CF8CA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79" w:type="dxa"/>
            <w:noWrap/>
            <w:vAlign w:val="center"/>
          </w:tcPr>
          <w:p w14:paraId="0C1F8507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vAlign w:val="center"/>
          </w:tcPr>
          <w:p w14:paraId="303F0256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vAlign w:val="center"/>
          </w:tcPr>
          <w:p w14:paraId="7C4957D5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noWrap/>
            <w:vAlign w:val="center"/>
          </w:tcPr>
          <w:p w14:paraId="24BB883B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 w14:paraId="49661108" w14:textId="1D01264A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0" w:type="dxa"/>
            <w:noWrap/>
            <w:vAlign w:val="center"/>
          </w:tcPr>
          <w:p w14:paraId="6BA83253" w14:textId="5026B49B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18" w:type="dxa"/>
            <w:noWrap/>
            <w:vAlign w:val="center"/>
          </w:tcPr>
          <w:p w14:paraId="2E9F92DD" w14:textId="170DFBEA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74" w:type="dxa"/>
            <w:noWrap/>
            <w:vAlign w:val="center"/>
          </w:tcPr>
          <w:p w14:paraId="3AD1F3BD" w14:textId="460854A1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EA3357" w:rsidRPr="00044E2E" w14:paraId="04EAAD3C" w14:textId="77777777" w:rsidTr="006873A9">
        <w:trPr>
          <w:trHeight w:val="280"/>
        </w:trPr>
        <w:tc>
          <w:tcPr>
            <w:tcW w:w="1350" w:type="dxa"/>
            <w:noWrap/>
            <w:vAlign w:val="center"/>
          </w:tcPr>
          <w:p w14:paraId="115A6CFF" w14:textId="02D7F6A4" w:rsidR="00EA3357" w:rsidRPr="00044E2E" w:rsidRDefault="00EA3357" w:rsidP="00EA335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Malek et al</w:t>
            </w:r>
          </w:p>
        </w:tc>
        <w:tc>
          <w:tcPr>
            <w:tcW w:w="616" w:type="dxa"/>
            <w:noWrap/>
            <w:vAlign w:val="center"/>
          </w:tcPr>
          <w:p w14:paraId="55141F4B" w14:textId="3132A9A0" w:rsidR="00EA3357" w:rsidRPr="00044E2E" w:rsidRDefault="00EA3357" w:rsidP="00EA335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212" w:type="dxa"/>
            <w:noWrap/>
            <w:vAlign w:val="center"/>
          </w:tcPr>
          <w:p w14:paraId="000163FB" w14:textId="49DA9A0C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14:paraId="50653E98" w14:textId="6254944D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49" w:type="dxa"/>
            <w:noWrap/>
            <w:vAlign w:val="center"/>
          </w:tcPr>
          <w:p w14:paraId="571F1FB7" w14:textId="61CA34EC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3" w:type="dxa"/>
            <w:noWrap/>
            <w:vAlign w:val="center"/>
          </w:tcPr>
          <w:p w14:paraId="601096A8" w14:textId="255D319B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79" w:type="dxa"/>
            <w:noWrap/>
            <w:vAlign w:val="center"/>
          </w:tcPr>
          <w:p w14:paraId="77708970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vAlign w:val="center"/>
          </w:tcPr>
          <w:p w14:paraId="335588CC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vAlign w:val="center"/>
          </w:tcPr>
          <w:p w14:paraId="736DBE5E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noWrap/>
            <w:vAlign w:val="center"/>
          </w:tcPr>
          <w:p w14:paraId="542D0832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 w14:paraId="5EA03D4E" w14:textId="0344C20E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0" w:type="dxa"/>
            <w:noWrap/>
            <w:vAlign w:val="center"/>
          </w:tcPr>
          <w:p w14:paraId="445CBCB1" w14:textId="7FD55625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18" w:type="dxa"/>
            <w:noWrap/>
            <w:vAlign w:val="center"/>
          </w:tcPr>
          <w:p w14:paraId="34BFA699" w14:textId="3656B916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74" w:type="dxa"/>
            <w:noWrap/>
            <w:vAlign w:val="center"/>
          </w:tcPr>
          <w:p w14:paraId="3766FC52" w14:textId="38076446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EA3357" w:rsidRPr="00044E2E" w14:paraId="2297E33F" w14:textId="77777777" w:rsidTr="006873A9">
        <w:trPr>
          <w:trHeight w:val="280"/>
        </w:trPr>
        <w:tc>
          <w:tcPr>
            <w:tcW w:w="1350" w:type="dxa"/>
            <w:noWrap/>
            <w:vAlign w:val="center"/>
          </w:tcPr>
          <w:p w14:paraId="46252522" w14:textId="0AE87796" w:rsidR="00EA3357" w:rsidRPr="00044E2E" w:rsidRDefault="00EA3357" w:rsidP="00EA335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Marcucci et al</w:t>
            </w:r>
          </w:p>
        </w:tc>
        <w:tc>
          <w:tcPr>
            <w:tcW w:w="616" w:type="dxa"/>
            <w:noWrap/>
            <w:vAlign w:val="center"/>
          </w:tcPr>
          <w:p w14:paraId="1A0E53FC" w14:textId="58F98AE5" w:rsidR="00EA3357" w:rsidRPr="00044E2E" w:rsidRDefault="00EA3357" w:rsidP="00EA335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212" w:type="dxa"/>
            <w:noWrap/>
            <w:vAlign w:val="center"/>
          </w:tcPr>
          <w:p w14:paraId="32B89ABA" w14:textId="1700262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14:paraId="6F14A38A" w14:textId="7BC45E49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49" w:type="dxa"/>
            <w:noWrap/>
            <w:vAlign w:val="center"/>
          </w:tcPr>
          <w:p w14:paraId="05D2DA66" w14:textId="37621899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3" w:type="dxa"/>
            <w:noWrap/>
            <w:vAlign w:val="center"/>
          </w:tcPr>
          <w:p w14:paraId="051138E0" w14:textId="495665A5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79" w:type="dxa"/>
            <w:noWrap/>
            <w:vAlign w:val="center"/>
          </w:tcPr>
          <w:p w14:paraId="00BF973C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vAlign w:val="center"/>
          </w:tcPr>
          <w:p w14:paraId="51199291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vAlign w:val="center"/>
          </w:tcPr>
          <w:p w14:paraId="5D18A03D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noWrap/>
            <w:vAlign w:val="center"/>
          </w:tcPr>
          <w:p w14:paraId="14C8281E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 w14:paraId="5DB7C636" w14:textId="12865066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0" w:type="dxa"/>
            <w:noWrap/>
            <w:vAlign w:val="center"/>
          </w:tcPr>
          <w:p w14:paraId="6E3BF21C" w14:textId="45C70A48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18" w:type="dxa"/>
            <w:noWrap/>
            <w:vAlign w:val="center"/>
          </w:tcPr>
          <w:p w14:paraId="0CC41CFA" w14:textId="7FE252F4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74" w:type="dxa"/>
            <w:noWrap/>
            <w:vAlign w:val="center"/>
          </w:tcPr>
          <w:p w14:paraId="5A985F96" w14:textId="289562F0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EA3357" w:rsidRPr="00044E2E" w14:paraId="4BA7D64A" w14:textId="77777777" w:rsidTr="006873A9">
        <w:trPr>
          <w:trHeight w:val="280"/>
        </w:trPr>
        <w:tc>
          <w:tcPr>
            <w:tcW w:w="1350" w:type="dxa"/>
            <w:noWrap/>
            <w:vAlign w:val="center"/>
          </w:tcPr>
          <w:p w14:paraId="50066B2E" w14:textId="15430621" w:rsidR="00EA3357" w:rsidRPr="00044E2E" w:rsidRDefault="00EA3357" w:rsidP="00EA335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Martin et al</w:t>
            </w:r>
          </w:p>
        </w:tc>
        <w:tc>
          <w:tcPr>
            <w:tcW w:w="616" w:type="dxa"/>
            <w:noWrap/>
            <w:vAlign w:val="center"/>
          </w:tcPr>
          <w:p w14:paraId="214AA4AC" w14:textId="474EEF0A" w:rsidR="00EA3357" w:rsidRPr="00044E2E" w:rsidRDefault="00EA3357" w:rsidP="00EA335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12" w:type="dxa"/>
            <w:noWrap/>
            <w:vAlign w:val="center"/>
          </w:tcPr>
          <w:p w14:paraId="479C0F9C" w14:textId="3A351E50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14:paraId="490FA532" w14:textId="22D8A813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49" w:type="dxa"/>
            <w:noWrap/>
            <w:vAlign w:val="center"/>
          </w:tcPr>
          <w:p w14:paraId="78413A9D" w14:textId="6CB49F8A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3" w:type="dxa"/>
            <w:noWrap/>
            <w:vAlign w:val="center"/>
          </w:tcPr>
          <w:p w14:paraId="797295DD" w14:textId="68596BA3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79" w:type="dxa"/>
            <w:noWrap/>
            <w:vAlign w:val="center"/>
          </w:tcPr>
          <w:p w14:paraId="3BEC30CD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vAlign w:val="center"/>
          </w:tcPr>
          <w:p w14:paraId="6F190981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vAlign w:val="center"/>
          </w:tcPr>
          <w:p w14:paraId="2E8E7C52" w14:textId="49834BD1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66" w:type="dxa"/>
            <w:noWrap/>
            <w:vAlign w:val="center"/>
          </w:tcPr>
          <w:p w14:paraId="2B442357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 w14:paraId="700C9A5E" w14:textId="4D007794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0" w:type="dxa"/>
            <w:noWrap/>
            <w:vAlign w:val="center"/>
          </w:tcPr>
          <w:p w14:paraId="2E8AF937" w14:textId="25F83CC3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18" w:type="dxa"/>
            <w:noWrap/>
            <w:vAlign w:val="center"/>
          </w:tcPr>
          <w:p w14:paraId="24879091" w14:textId="3F3FD011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74" w:type="dxa"/>
            <w:noWrap/>
            <w:vAlign w:val="center"/>
          </w:tcPr>
          <w:p w14:paraId="7FC1DF7E" w14:textId="0E1E041B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EA3357" w:rsidRPr="00044E2E" w14:paraId="3146208D" w14:textId="77777777" w:rsidTr="006873A9">
        <w:trPr>
          <w:trHeight w:val="280"/>
        </w:trPr>
        <w:tc>
          <w:tcPr>
            <w:tcW w:w="1350" w:type="dxa"/>
            <w:noWrap/>
            <w:vAlign w:val="center"/>
          </w:tcPr>
          <w:p w14:paraId="5A34A9CF" w14:textId="5E2B90E7" w:rsidR="00EA3357" w:rsidRPr="00044E2E" w:rsidRDefault="00EA3357" w:rsidP="00EA335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Tang N et al</w:t>
            </w:r>
          </w:p>
        </w:tc>
        <w:tc>
          <w:tcPr>
            <w:tcW w:w="616" w:type="dxa"/>
            <w:noWrap/>
            <w:vAlign w:val="center"/>
          </w:tcPr>
          <w:p w14:paraId="31635486" w14:textId="13818D87" w:rsidR="00EA3357" w:rsidRPr="00044E2E" w:rsidRDefault="00EA3357" w:rsidP="00EA335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12" w:type="dxa"/>
            <w:noWrap/>
            <w:vAlign w:val="center"/>
          </w:tcPr>
          <w:p w14:paraId="4AAE68DA" w14:textId="6F6794B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14:paraId="1FF95AAC" w14:textId="73C11F72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49" w:type="dxa"/>
            <w:noWrap/>
            <w:vAlign w:val="center"/>
          </w:tcPr>
          <w:p w14:paraId="3C184C68" w14:textId="52E05911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3" w:type="dxa"/>
            <w:noWrap/>
            <w:vAlign w:val="center"/>
          </w:tcPr>
          <w:p w14:paraId="0B37F60B" w14:textId="03C5B660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79" w:type="dxa"/>
            <w:noWrap/>
            <w:vAlign w:val="center"/>
          </w:tcPr>
          <w:p w14:paraId="7CE6C9AD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vAlign w:val="center"/>
          </w:tcPr>
          <w:p w14:paraId="3CD3EF34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vAlign w:val="center"/>
          </w:tcPr>
          <w:p w14:paraId="298C7363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noWrap/>
            <w:vAlign w:val="center"/>
          </w:tcPr>
          <w:p w14:paraId="0C335A1C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 w14:paraId="2914A00B" w14:textId="52F22224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0" w:type="dxa"/>
            <w:noWrap/>
            <w:vAlign w:val="center"/>
          </w:tcPr>
          <w:p w14:paraId="174C7E7F" w14:textId="2E14B1CB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18" w:type="dxa"/>
            <w:noWrap/>
            <w:vAlign w:val="center"/>
          </w:tcPr>
          <w:p w14:paraId="6C9D7FF6" w14:textId="6AF5961B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74" w:type="dxa"/>
            <w:noWrap/>
            <w:vAlign w:val="center"/>
          </w:tcPr>
          <w:p w14:paraId="7142F88D" w14:textId="6A8C7015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EA3357" w:rsidRPr="00044E2E" w14:paraId="03E7478B" w14:textId="77777777" w:rsidTr="006873A9">
        <w:trPr>
          <w:trHeight w:val="280"/>
        </w:trPr>
        <w:tc>
          <w:tcPr>
            <w:tcW w:w="1350" w:type="dxa"/>
            <w:noWrap/>
            <w:vAlign w:val="center"/>
          </w:tcPr>
          <w:p w14:paraId="2D0F0E94" w14:textId="438ADEC2" w:rsidR="00EA3357" w:rsidRPr="00044E2E" w:rsidRDefault="00EA3357" w:rsidP="00EA335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Tatarunas et al</w:t>
            </w:r>
          </w:p>
        </w:tc>
        <w:tc>
          <w:tcPr>
            <w:tcW w:w="616" w:type="dxa"/>
            <w:noWrap/>
            <w:vAlign w:val="center"/>
          </w:tcPr>
          <w:p w14:paraId="35AF1404" w14:textId="4CFE0B2F" w:rsidR="00EA3357" w:rsidRPr="00044E2E" w:rsidRDefault="00EA3357" w:rsidP="00EA335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12" w:type="dxa"/>
            <w:noWrap/>
            <w:vAlign w:val="center"/>
          </w:tcPr>
          <w:p w14:paraId="189FA589" w14:textId="46EFA01C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14:paraId="3F9E4892" w14:textId="71DE24D1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49" w:type="dxa"/>
            <w:noWrap/>
            <w:vAlign w:val="center"/>
          </w:tcPr>
          <w:p w14:paraId="3652CDAD" w14:textId="72374D2D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3" w:type="dxa"/>
            <w:noWrap/>
            <w:vAlign w:val="center"/>
          </w:tcPr>
          <w:p w14:paraId="21A92803" w14:textId="4E989CE0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79" w:type="dxa"/>
            <w:noWrap/>
            <w:vAlign w:val="center"/>
          </w:tcPr>
          <w:p w14:paraId="7170BD79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vAlign w:val="center"/>
          </w:tcPr>
          <w:p w14:paraId="0D21C89D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vAlign w:val="center"/>
          </w:tcPr>
          <w:p w14:paraId="6419FA09" w14:textId="77515991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noWrap/>
            <w:vAlign w:val="center"/>
          </w:tcPr>
          <w:p w14:paraId="539A24A7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 w14:paraId="5B7CFE65" w14:textId="4FC71C02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0" w:type="dxa"/>
            <w:noWrap/>
            <w:vAlign w:val="center"/>
          </w:tcPr>
          <w:p w14:paraId="65385FD3" w14:textId="248A6261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18" w:type="dxa"/>
            <w:noWrap/>
            <w:vAlign w:val="center"/>
          </w:tcPr>
          <w:p w14:paraId="3EC11A83" w14:textId="6BECDB0F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74" w:type="dxa"/>
            <w:noWrap/>
            <w:vAlign w:val="center"/>
          </w:tcPr>
          <w:p w14:paraId="1122ECE8" w14:textId="789CB4A6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EA3357" w:rsidRPr="00044E2E" w14:paraId="03B12E00" w14:textId="77777777" w:rsidTr="006873A9">
        <w:trPr>
          <w:trHeight w:val="280"/>
        </w:trPr>
        <w:tc>
          <w:tcPr>
            <w:tcW w:w="1350" w:type="dxa"/>
            <w:noWrap/>
            <w:vAlign w:val="center"/>
          </w:tcPr>
          <w:p w14:paraId="378591E2" w14:textId="3AEA8D50" w:rsidR="00EA3357" w:rsidRPr="00044E2E" w:rsidRDefault="00EA3357" w:rsidP="00EA335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Verschuren et al</w:t>
            </w:r>
          </w:p>
        </w:tc>
        <w:tc>
          <w:tcPr>
            <w:tcW w:w="616" w:type="dxa"/>
            <w:noWrap/>
            <w:vAlign w:val="center"/>
          </w:tcPr>
          <w:p w14:paraId="1A3A4DCA" w14:textId="5208ABC4" w:rsidR="00EA3357" w:rsidRPr="00044E2E" w:rsidRDefault="00EA3357" w:rsidP="00EA335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212" w:type="dxa"/>
            <w:noWrap/>
            <w:vAlign w:val="center"/>
          </w:tcPr>
          <w:p w14:paraId="49C70B2F" w14:textId="692B6779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14:paraId="7404EAE1" w14:textId="412D818C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49" w:type="dxa"/>
            <w:noWrap/>
            <w:vAlign w:val="center"/>
          </w:tcPr>
          <w:p w14:paraId="7BB3ADA6" w14:textId="09CFA39E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3" w:type="dxa"/>
            <w:noWrap/>
            <w:vAlign w:val="center"/>
          </w:tcPr>
          <w:p w14:paraId="3719B982" w14:textId="7DC48A02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79" w:type="dxa"/>
            <w:noWrap/>
            <w:vAlign w:val="center"/>
          </w:tcPr>
          <w:p w14:paraId="70EE81F8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vAlign w:val="center"/>
          </w:tcPr>
          <w:p w14:paraId="08FD0DD2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vAlign w:val="center"/>
          </w:tcPr>
          <w:p w14:paraId="6F07D52D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noWrap/>
            <w:vAlign w:val="center"/>
          </w:tcPr>
          <w:p w14:paraId="1A8A1FC7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 w14:paraId="3FF1D5A8" w14:textId="77EF75F8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0" w:type="dxa"/>
            <w:noWrap/>
            <w:vAlign w:val="center"/>
          </w:tcPr>
          <w:p w14:paraId="3B9E68FF" w14:textId="388DA60D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18" w:type="dxa"/>
            <w:noWrap/>
            <w:vAlign w:val="center"/>
          </w:tcPr>
          <w:p w14:paraId="472EC5BE" w14:textId="2D281D69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74" w:type="dxa"/>
            <w:noWrap/>
            <w:vAlign w:val="center"/>
          </w:tcPr>
          <w:p w14:paraId="6864F252" w14:textId="76FD1311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EA3357" w:rsidRPr="00044E2E" w14:paraId="14AD3A2A" w14:textId="77777777" w:rsidTr="006873A9">
        <w:trPr>
          <w:trHeight w:val="280"/>
        </w:trPr>
        <w:tc>
          <w:tcPr>
            <w:tcW w:w="1350" w:type="dxa"/>
            <w:noWrap/>
            <w:vAlign w:val="center"/>
          </w:tcPr>
          <w:p w14:paraId="6D5D57B9" w14:textId="78010E57" w:rsidR="00EA3357" w:rsidRPr="00044E2E" w:rsidRDefault="00EA3357" w:rsidP="00EA335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Wei et al</w:t>
            </w:r>
          </w:p>
        </w:tc>
        <w:tc>
          <w:tcPr>
            <w:tcW w:w="616" w:type="dxa"/>
            <w:noWrap/>
            <w:vAlign w:val="center"/>
          </w:tcPr>
          <w:p w14:paraId="30FB370A" w14:textId="05B4F464" w:rsidR="00EA3357" w:rsidRPr="00044E2E" w:rsidRDefault="00EA3357" w:rsidP="00EA335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12" w:type="dxa"/>
            <w:noWrap/>
            <w:vAlign w:val="center"/>
          </w:tcPr>
          <w:p w14:paraId="307B4497" w14:textId="6B7B894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14:paraId="0403130D" w14:textId="7D4E4853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49" w:type="dxa"/>
            <w:noWrap/>
            <w:vAlign w:val="center"/>
          </w:tcPr>
          <w:p w14:paraId="04FE8410" w14:textId="3F3988C5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3" w:type="dxa"/>
            <w:noWrap/>
            <w:vAlign w:val="center"/>
          </w:tcPr>
          <w:p w14:paraId="331CFEFA" w14:textId="1D40C7B5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79" w:type="dxa"/>
            <w:noWrap/>
            <w:vAlign w:val="center"/>
          </w:tcPr>
          <w:p w14:paraId="7A6E9A41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vAlign w:val="center"/>
          </w:tcPr>
          <w:p w14:paraId="00209CDD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vAlign w:val="center"/>
          </w:tcPr>
          <w:p w14:paraId="7E2E7777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  <w:noWrap/>
            <w:vAlign w:val="center"/>
          </w:tcPr>
          <w:p w14:paraId="57A9FE60" w14:textId="77777777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 w14:paraId="2F90918D" w14:textId="593A31EF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0" w:type="dxa"/>
            <w:noWrap/>
            <w:vAlign w:val="center"/>
          </w:tcPr>
          <w:p w14:paraId="582C9E8B" w14:textId="289A8D18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18" w:type="dxa"/>
            <w:noWrap/>
            <w:vAlign w:val="center"/>
          </w:tcPr>
          <w:p w14:paraId="42CB2FE9" w14:textId="4C23A171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74" w:type="dxa"/>
            <w:noWrap/>
            <w:vAlign w:val="center"/>
          </w:tcPr>
          <w:p w14:paraId="07F9C953" w14:textId="0DF55015" w:rsidR="00EA3357" w:rsidRPr="00044E2E" w:rsidRDefault="00EA3357" w:rsidP="00EA33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3F23DA" w:rsidRPr="00044E2E" w14:paraId="57B60CFD" w14:textId="77777777" w:rsidTr="006873A9">
        <w:trPr>
          <w:trHeight w:val="280"/>
        </w:trPr>
        <w:tc>
          <w:tcPr>
            <w:tcW w:w="1350" w:type="dxa"/>
            <w:noWrap/>
            <w:vAlign w:val="center"/>
          </w:tcPr>
          <w:p w14:paraId="00BFEA06" w14:textId="782583CD" w:rsidR="003F23DA" w:rsidRDefault="003F23DA" w:rsidP="003F23D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Zhang et al </w:t>
            </w:r>
          </w:p>
        </w:tc>
        <w:tc>
          <w:tcPr>
            <w:tcW w:w="616" w:type="dxa"/>
            <w:noWrap/>
            <w:vAlign w:val="center"/>
          </w:tcPr>
          <w:p w14:paraId="5D818AA5" w14:textId="2A5BED60" w:rsidR="003F23DA" w:rsidRDefault="003F23DA" w:rsidP="003F23D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12" w:type="dxa"/>
            <w:noWrap/>
            <w:vAlign w:val="center"/>
          </w:tcPr>
          <w:p w14:paraId="4DB0CB10" w14:textId="63B3EB7E" w:rsidR="003F23DA" w:rsidRDefault="003F23DA" w:rsidP="003F2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14:paraId="126AF211" w14:textId="085E29C0" w:rsidR="003F23DA" w:rsidRDefault="003F23DA" w:rsidP="003F2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49" w:type="dxa"/>
            <w:noWrap/>
            <w:vAlign w:val="center"/>
          </w:tcPr>
          <w:p w14:paraId="2BD53411" w14:textId="1F747096" w:rsidR="003F23DA" w:rsidRDefault="003F23DA" w:rsidP="003F2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3" w:type="dxa"/>
            <w:noWrap/>
            <w:vAlign w:val="center"/>
          </w:tcPr>
          <w:p w14:paraId="2D3B4B5D" w14:textId="510FE90E" w:rsidR="003F23DA" w:rsidRDefault="003F23DA" w:rsidP="003F2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79" w:type="dxa"/>
            <w:noWrap/>
            <w:vAlign w:val="center"/>
          </w:tcPr>
          <w:p w14:paraId="56C70ACC" w14:textId="77777777" w:rsidR="003F23DA" w:rsidRPr="00044E2E" w:rsidRDefault="003F23DA" w:rsidP="003F2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vAlign w:val="center"/>
          </w:tcPr>
          <w:p w14:paraId="2CF6100C" w14:textId="6B470692" w:rsidR="003F23DA" w:rsidRPr="00044E2E" w:rsidRDefault="00CB16F3" w:rsidP="003F2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65" w:type="dxa"/>
            <w:noWrap/>
            <w:vAlign w:val="center"/>
          </w:tcPr>
          <w:p w14:paraId="76D27153" w14:textId="04FCA4B2" w:rsidR="003F23DA" w:rsidRPr="00044E2E" w:rsidRDefault="00CB16F3" w:rsidP="003F2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66" w:type="dxa"/>
            <w:noWrap/>
            <w:vAlign w:val="center"/>
          </w:tcPr>
          <w:p w14:paraId="02527C9C" w14:textId="77777777" w:rsidR="003F23DA" w:rsidRPr="00044E2E" w:rsidRDefault="003F23DA" w:rsidP="003F2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 w14:paraId="31831F1A" w14:textId="1F5E7008" w:rsidR="003F23DA" w:rsidRDefault="00CB16F3" w:rsidP="003F2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0" w:type="dxa"/>
            <w:noWrap/>
            <w:vAlign w:val="center"/>
          </w:tcPr>
          <w:p w14:paraId="0E4CE54B" w14:textId="66E72469" w:rsidR="003F23DA" w:rsidRDefault="003F23DA" w:rsidP="003F2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18" w:type="dxa"/>
            <w:noWrap/>
            <w:vAlign w:val="center"/>
          </w:tcPr>
          <w:p w14:paraId="3705253F" w14:textId="4C6CAF74" w:rsidR="003F23DA" w:rsidRDefault="003F23DA" w:rsidP="003F2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74" w:type="dxa"/>
            <w:noWrap/>
            <w:vAlign w:val="center"/>
          </w:tcPr>
          <w:p w14:paraId="5B72A1CD" w14:textId="454E923E" w:rsidR="003F23DA" w:rsidRDefault="00CB16F3" w:rsidP="003F2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</w:tr>
    </w:tbl>
    <w:p w14:paraId="3A04894D" w14:textId="77777777" w:rsidR="00044E2E" w:rsidRPr="00044E2E" w:rsidRDefault="00044E2E" w:rsidP="00044E2E">
      <w:pPr>
        <w:spacing w:after="160" w:line="259" w:lineRule="auto"/>
        <w:rPr>
          <w:rFonts w:ascii="Times New Roman" w:eastAsia="Calibri" w:hAnsi="Times New Roman" w:cs="Times New Roman"/>
          <w:sz w:val="16"/>
          <w:szCs w:val="16"/>
        </w:rPr>
      </w:pPr>
      <w:r w:rsidRPr="00044E2E">
        <w:rPr>
          <w:rFonts w:ascii="Times New Roman" w:eastAsia="Calibri" w:hAnsi="Times New Roman" w:cs="Times New Roman"/>
          <w:sz w:val="16"/>
          <w:szCs w:val="16"/>
        </w:rPr>
        <w:t>NOS score ranges between 0-9 where “0-3” indicates low quality, “4-5” indicates moderate quality and score of ≥6 indicates high quality study</w:t>
      </w:r>
    </w:p>
    <w:p w14:paraId="5B1412C8" w14:textId="77777777" w:rsidR="00044E2E" w:rsidRPr="00044E2E" w:rsidRDefault="00044E2E" w:rsidP="00044E2E">
      <w:pPr>
        <w:spacing w:after="160" w:line="259" w:lineRule="auto"/>
        <w:rPr>
          <w:rFonts w:ascii="Calibri" w:eastAsia="Calibri" w:hAnsi="Calibri" w:cs="Times New Roman"/>
        </w:rPr>
      </w:pPr>
    </w:p>
    <w:p w14:paraId="2C216B42" w14:textId="27222BAC" w:rsidR="00044E2E" w:rsidRPr="00044E2E" w:rsidRDefault="00044E2E" w:rsidP="00044E2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44E2E">
        <w:rPr>
          <w:rFonts w:ascii="Times New Roman" w:eastAsia="Calibri" w:hAnsi="Times New Roman" w:cs="Times New Roman"/>
          <w:b/>
          <w:bCs/>
          <w:sz w:val="24"/>
          <w:szCs w:val="24"/>
        </w:rPr>
        <w:t>Supplementary Table 2B</w:t>
      </w:r>
      <w:r w:rsidR="0004640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044E2E">
        <w:rPr>
          <w:rFonts w:ascii="Times New Roman" w:eastAsia="Calibri" w:hAnsi="Times New Roman" w:cs="Times New Roman"/>
          <w:sz w:val="24"/>
          <w:szCs w:val="24"/>
        </w:rPr>
        <w:t xml:space="preserve"> Assessment of quality of included RCTs by Jadad scale</w:t>
      </w: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1440"/>
        <w:gridCol w:w="720"/>
        <w:gridCol w:w="1161"/>
        <w:gridCol w:w="1383"/>
        <w:gridCol w:w="1168"/>
        <w:gridCol w:w="1172"/>
        <w:gridCol w:w="1980"/>
        <w:gridCol w:w="696"/>
      </w:tblGrid>
      <w:tr w:rsidR="00044E2E" w:rsidRPr="00044E2E" w14:paraId="10373A7E" w14:textId="77777777" w:rsidTr="001E66B5">
        <w:trPr>
          <w:trHeight w:val="280"/>
        </w:trPr>
        <w:tc>
          <w:tcPr>
            <w:tcW w:w="1440" w:type="dxa"/>
            <w:vMerge w:val="restart"/>
            <w:vAlign w:val="center"/>
            <w:hideMark/>
          </w:tcPr>
          <w:p w14:paraId="191C8C56" w14:textId="77777777" w:rsidR="00044E2E" w:rsidRPr="00044E2E" w:rsidRDefault="00044E2E" w:rsidP="00044E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2E">
              <w:rPr>
                <w:rFonts w:ascii="Times New Roman" w:eastAsia="Calibri" w:hAnsi="Times New Roman" w:cs="Times New Roman"/>
                <w:sz w:val="20"/>
                <w:szCs w:val="20"/>
              </w:rPr>
              <w:t>Author</w:t>
            </w:r>
          </w:p>
        </w:tc>
        <w:tc>
          <w:tcPr>
            <w:tcW w:w="720" w:type="dxa"/>
            <w:vMerge w:val="restart"/>
            <w:vAlign w:val="center"/>
            <w:hideMark/>
          </w:tcPr>
          <w:p w14:paraId="77406C0C" w14:textId="77777777" w:rsidR="00044E2E" w:rsidRPr="00044E2E" w:rsidRDefault="00044E2E" w:rsidP="00044E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2E">
              <w:rPr>
                <w:rFonts w:ascii="Times New Roman" w:eastAsia="Calibri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1161" w:type="dxa"/>
            <w:noWrap/>
            <w:vAlign w:val="center"/>
            <w:hideMark/>
          </w:tcPr>
          <w:p w14:paraId="7D7DFA06" w14:textId="77777777" w:rsidR="00044E2E" w:rsidRPr="00044E2E" w:rsidRDefault="00044E2E" w:rsidP="00044E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2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14:paraId="64EDA726" w14:textId="77777777" w:rsidR="00044E2E" w:rsidRPr="00044E2E" w:rsidRDefault="00044E2E" w:rsidP="00044E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2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8" w:type="dxa"/>
            <w:noWrap/>
            <w:vAlign w:val="center"/>
            <w:hideMark/>
          </w:tcPr>
          <w:p w14:paraId="0C323719" w14:textId="77777777" w:rsidR="00044E2E" w:rsidRPr="00044E2E" w:rsidRDefault="00044E2E" w:rsidP="00044E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2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2" w:type="dxa"/>
            <w:noWrap/>
            <w:vAlign w:val="center"/>
            <w:hideMark/>
          </w:tcPr>
          <w:p w14:paraId="7D7868D5" w14:textId="77777777" w:rsidR="00044E2E" w:rsidRPr="00044E2E" w:rsidRDefault="00044E2E" w:rsidP="00044E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2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14:paraId="0F5AC0C6" w14:textId="77777777" w:rsidR="00044E2E" w:rsidRPr="00044E2E" w:rsidRDefault="00044E2E" w:rsidP="00044E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2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vMerge w:val="restart"/>
            <w:vAlign w:val="center"/>
            <w:hideMark/>
          </w:tcPr>
          <w:p w14:paraId="27A2161E" w14:textId="77777777" w:rsidR="00044E2E" w:rsidRPr="00044E2E" w:rsidRDefault="00044E2E" w:rsidP="00044E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2E">
              <w:rPr>
                <w:rFonts w:ascii="Times New Roman" w:eastAsia="Calibri" w:hAnsi="Times New Roman" w:cs="Times New Roman"/>
                <w:sz w:val="20"/>
                <w:szCs w:val="20"/>
              </w:rPr>
              <w:t>Score</w:t>
            </w:r>
          </w:p>
        </w:tc>
      </w:tr>
      <w:tr w:rsidR="00044E2E" w:rsidRPr="00044E2E" w14:paraId="4B390AA3" w14:textId="77777777" w:rsidTr="001E66B5">
        <w:trPr>
          <w:trHeight w:val="280"/>
        </w:trPr>
        <w:tc>
          <w:tcPr>
            <w:tcW w:w="1440" w:type="dxa"/>
            <w:vMerge/>
            <w:vAlign w:val="center"/>
            <w:hideMark/>
          </w:tcPr>
          <w:p w14:paraId="31CBB317" w14:textId="77777777" w:rsidR="00044E2E" w:rsidRPr="00044E2E" w:rsidRDefault="00044E2E" w:rsidP="00044E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14:paraId="6EA23F7C" w14:textId="77777777" w:rsidR="00044E2E" w:rsidRPr="00044E2E" w:rsidRDefault="00044E2E" w:rsidP="00044E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noWrap/>
            <w:vAlign w:val="center"/>
            <w:hideMark/>
          </w:tcPr>
          <w:p w14:paraId="616A78D9" w14:textId="77777777" w:rsidR="00044E2E" w:rsidRPr="00044E2E" w:rsidRDefault="00044E2E" w:rsidP="00044E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Was the study described as randomized</w:t>
            </w:r>
          </w:p>
        </w:tc>
        <w:tc>
          <w:tcPr>
            <w:tcW w:w="1383" w:type="dxa"/>
            <w:vAlign w:val="center"/>
          </w:tcPr>
          <w:p w14:paraId="4CAAFFF6" w14:textId="77777777" w:rsidR="00044E2E" w:rsidRPr="00044E2E" w:rsidRDefault="00044E2E" w:rsidP="00044E2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44E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method of randomization was described in the paper, and that method was appropriate</w:t>
            </w:r>
          </w:p>
        </w:tc>
        <w:tc>
          <w:tcPr>
            <w:tcW w:w="1168" w:type="dxa"/>
            <w:noWrap/>
            <w:vAlign w:val="center"/>
            <w:hideMark/>
          </w:tcPr>
          <w:p w14:paraId="572A661E" w14:textId="77777777" w:rsidR="00044E2E" w:rsidRPr="00044E2E" w:rsidRDefault="00044E2E" w:rsidP="00044E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Was the study described as double blind</w:t>
            </w:r>
          </w:p>
        </w:tc>
        <w:tc>
          <w:tcPr>
            <w:tcW w:w="1172" w:type="dxa"/>
            <w:noWrap/>
            <w:vAlign w:val="center"/>
            <w:hideMark/>
          </w:tcPr>
          <w:p w14:paraId="109C805E" w14:textId="77777777" w:rsidR="00044E2E" w:rsidRPr="00044E2E" w:rsidRDefault="00044E2E" w:rsidP="00044E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method of blinding was described, and it was appropriate</w:t>
            </w:r>
          </w:p>
        </w:tc>
        <w:tc>
          <w:tcPr>
            <w:tcW w:w="1980" w:type="dxa"/>
            <w:noWrap/>
            <w:vAlign w:val="center"/>
            <w:hideMark/>
          </w:tcPr>
          <w:p w14:paraId="5EF5461A" w14:textId="77777777" w:rsidR="00044E2E" w:rsidRPr="00044E2E" w:rsidRDefault="00044E2E" w:rsidP="00044E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Was there a description of withdrawals and dropouts</w:t>
            </w:r>
          </w:p>
        </w:tc>
        <w:tc>
          <w:tcPr>
            <w:tcW w:w="696" w:type="dxa"/>
            <w:vMerge/>
            <w:vAlign w:val="center"/>
            <w:hideMark/>
          </w:tcPr>
          <w:p w14:paraId="028F36E1" w14:textId="77777777" w:rsidR="00044E2E" w:rsidRPr="00044E2E" w:rsidRDefault="00044E2E" w:rsidP="00044E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6447" w:rsidRPr="00044E2E" w14:paraId="6F7072FF" w14:textId="77777777" w:rsidTr="00736447">
        <w:trPr>
          <w:trHeight w:val="280"/>
        </w:trPr>
        <w:tc>
          <w:tcPr>
            <w:tcW w:w="1440" w:type="dxa"/>
            <w:noWrap/>
            <w:vAlign w:val="center"/>
          </w:tcPr>
          <w:p w14:paraId="6659F232" w14:textId="23D9CFBC" w:rsidR="00736447" w:rsidRPr="00044E2E" w:rsidRDefault="00736447" w:rsidP="007364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Mega</w:t>
            </w:r>
            <w:r w:rsidRPr="00044E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et al</w:t>
            </w:r>
          </w:p>
        </w:tc>
        <w:tc>
          <w:tcPr>
            <w:tcW w:w="720" w:type="dxa"/>
            <w:noWrap/>
            <w:vAlign w:val="center"/>
          </w:tcPr>
          <w:p w14:paraId="23AD56FC" w14:textId="3AAACF09" w:rsidR="00736447" w:rsidRPr="00044E2E" w:rsidRDefault="00736447" w:rsidP="007364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2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61" w:type="dxa"/>
            <w:noWrap/>
            <w:vAlign w:val="center"/>
          </w:tcPr>
          <w:p w14:paraId="4BEECDD3" w14:textId="0070DEE5" w:rsidR="00736447" w:rsidRPr="00044E2E" w:rsidRDefault="00736447" w:rsidP="007364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2E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83" w:type="dxa"/>
            <w:vAlign w:val="center"/>
          </w:tcPr>
          <w:p w14:paraId="235AEE0C" w14:textId="0523B6F6" w:rsidR="00736447" w:rsidRPr="00044E2E" w:rsidRDefault="00736447" w:rsidP="007364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2E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68" w:type="dxa"/>
            <w:noWrap/>
            <w:vAlign w:val="center"/>
          </w:tcPr>
          <w:p w14:paraId="726B0664" w14:textId="462E9E96" w:rsidR="00736447" w:rsidRPr="00044E2E" w:rsidRDefault="00736447" w:rsidP="007364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2E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72" w:type="dxa"/>
            <w:noWrap/>
            <w:vAlign w:val="center"/>
          </w:tcPr>
          <w:p w14:paraId="0EE127D6" w14:textId="0586ADB4" w:rsidR="00736447" w:rsidRPr="00044E2E" w:rsidRDefault="00736447" w:rsidP="007364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2E">
              <w:rPr>
                <w:rFonts w:ascii="Times New Roman" w:eastAsia="Calibri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980" w:type="dxa"/>
            <w:noWrap/>
            <w:vAlign w:val="center"/>
          </w:tcPr>
          <w:p w14:paraId="6EC1F9CE" w14:textId="1AC29860" w:rsidR="00736447" w:rsidRPr="00044E2E" w:rsidRDefault="00736447" w:rsidP="007364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2E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96" w:type="dxa"/>
            <w:noWrap/>
            <w:vAlign w:val="center"/>
          </w:tcPr>
          <w:p w14:paraId="22995577" w14:textId="365C6761" w:rsidR="00736447" w:rsidRPr="00044E2E" w:rsidRDefault="00736447" w:rsidP="007364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2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36447" w:rsidRPr="00044E2E" w14:paraId="47781739" w14:textId="77777777" w:rsidTr="001E66B5">
        <w:trPr>
          <w:trHeight w:val="280"/>
        </w:trPr>
        <w:tc>
          <w:tcPr>
            <w:tcW w:w="1440" w:type="dxa"/>
            <w:noWrap/>
            <w:vAlign w:val="center"/>
          </w:tcPr>
          <w:p w14:paraId="0072335E" w14:textId="472B272F" w:rsidR="00736447" w:rsidRPr="00044E2E" w:rsidRDefault="00736447" w:rsidP="007364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2E">
              <w:rPr>
                <w:rFonts w:ascii="Times New Roman" w:eastAsia="Calibri" w:hAnsi="Times New Roman" w:cs="Times New Roman"/>
                <w:sz w:val="20"/>
                <w:szCs w:val="20"/>
              </w:rPr>
              <w:t>Ogawa et al</w:t>
            </w:r>
          </w:p>
        </w:tc>
        <w:tc>
          <w:tcPr>
            <w:tcW w:w="720" w:type="dxa"/>
            <w:noWrap/>
            <w:vAlign w:val="center"/>
          </w:tcPr>
          <w:p w14:paraId="38295E43" w14:textId="5D8B056C" w:rsidR="00736447" w:rsidRPr="00044E2E" w:rsidRDefault="00736447" w:rsidP="007364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2E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61" w:type="dxa"/>
            <w:noWrap/>
            <w:vAlign w:val="center"/>
          </w:tcPr>
          <w:p w14:paraId="26120443" w14:textId="395BE7C9" w:rsidR="00736447" w:rsidRPr="00044E2E" w:rsidRDefault="00736447" w:rsidP="007364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2E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83" w:type="dxa"/>
            <w:vAlign w:val="center"/>
          </w:tcPr>
          <w:p w14:paraId="1C3A4E11" w14:textId="65AEC82F" w:rsidR="00736447" w:rsidRPr="00044E2E" w:rsidRDefault="000905F4" w:rsidP="007364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68" w:type="dxa"/>
            <w:noWrap/>
            <w:vAlign w:val="center"/>
          </w:tcPr>
          <w:p w14:paraId="03D19FD9" w14:textId="16757EC9" w:rsidR="00736447" w:rsidRPr="00044E2E" w:rsidRDefault="00736447" w:rsidP="007364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2E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72" w:type="dxa"/>
            <w:noWrap/>
            <w:vAlign w:val="center"/>
          </w:tcPr>
          <w:p w14:paraId="1BEDE7C1" w14:textId="348DAB14" w:rsidR="00736447" w:rsidRPr="00044E2E" w:rsidRDefault="00736447" w:rsidP="007364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2E">
              <w:rPr>
                <w:rFonts w:ascii="Times New Roman" w:eastAsia="Calibri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980" w:type="dxa"/>
            <w:noWrap/>
            <w:vAlign w:val="center"/>
          </w:tcPr>
          <w:p w14:paraId="10E09921" w14:textId="39E8F1BD" w:rsidR="00736447" w:rsidRPr="00044E2E" w:rsidRDefault="00736447" w:rsidP="007364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2E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96" w:type="dxa"/>
            <w:noWrap/>
            <w:vAlign w:val="center"/>
          </w:tcPr>
          <w:p w14:paraId="135F3B71" w14:textId="7E3E7201" w:rsidR="00736447" w:rsidRPr="00044E2E" w:rsidRDefault="000905F4" w:rsidP="007364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E6E30" w:rsidRPr="00044E2E" w14:paraId="592938E4" w14:textId="77777777" w:rsidTr="00736447">
        <w:trPr>
          <w:trHeight w:val="280"/>
        </w:trPr>
        <w:tc>
          <w:tcPr>
            <w:tcW w:w="1440" w:type="dxa"/>
            <w:noWrap/>
            <w:vAlign w:val="center"/>
          </w:tcPr>
          <w:p w14:paraId="47F88664" w14:textId="3A979994" w:rsidR="007E6E30" w:rsidRPr="00044E2E" w:rsidRDefault="007E6E30" w:rsidP="007E6E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Tang et al</w:t>
            </w:r>
          </w:p>
        </w:tc>
        <w:tc>
          <w:tcPr>
            <w:tcW w:w="720" w:type="dxa"/>
            <w:noWrap/>
            <w:vAlign w:val="center"/>
          </w:tcPr>
          <w:p w14:paraId="24487795" w14:textId="2336D9B0" w:rsidR="007E6E30" w:rsidRPr="00044E2E" w:rsidRDefault="007E6E30" w:rsidP="007E6E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161" w:type="dxa"/>
            <w:noWrap/>
            <w:vAlign w:val="center"/>
          </w:tcPr>
          <w:p w14:paraId="0B204D06" w14:textId="6BC5F12D" w:rsidR="007E6E30" w:rsidRPr="00044E2E" w:rsidRDefault="007E6E30" w:rsidP="007E6E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2E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83" w:type="dxa"/>
            <w:vAlign w:val="center"/>
          </w:tcPr>
          <w:p w14:paraId="71379400" w14:textId="23C23825" w:rsidR="007E6E30" w:rsidRPr="00044E2E" w:rsidRDefault="007E6E30" w:rsidP="007E6E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68" w:type="dxa"/>
            <w:noWrap/>
            <w:vAlign w:val="center"/>
          </w:tcPr>
          <w:p w14:paraId="7C35C65F" w14:textId="6CF0B363" w:rsidR="007E6E30" w:rsidRPr="00044E2E" w:rsidRDefault="007E6E30" w:rsidP="007E6E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72" w:type="dxa"/>
            <w:noWrap/>
            <w:vAlign w:val="center"/>
          </w:tcPr>
          <w:p w14:paraId="36082CD0" w14:textId="691ED5E6" w:rsidR="007E6E30" w:rsidRPr="00044E2E" w:rsidRDefault="007E6E30" w:rsidP="007E6E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980" w:type="dxa"/>
            <w:noWrap/>
            <w:vAlign w:val="center"/>
          </w:tcPr>
          <w:p w14:paraId="72ABFC9A" w14:textId="5F00B8FC" w:rsidR="007E6E30" w:rsidRPr="00044E2E" w:rsidRDefault="007E6E30" w:rsidP="007E6E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2E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96" w:type="dxa"/>
            <w:noWrap/>
            <w:vAlign w:val="center"/>
          </w:tcPr>
          <w:p w14:paraId="4B06A65E" w14:textId="39C592FC" w:rsidR="007E6E30" w:rsidRPr="00044E2E" w:rsidRDefault="007E6E30" w:rsidP="007E6E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2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F37756" w:rsidRPr="00044E2E" w14:paraId="4D5248B5" w14:textId="77777777" w:rsidTr="00736447">
        <w:trPr>
          <w:trHeight w:val="280"/>
        </w:trPr>
        <w:tc>
          <w:tcPr>
            <w:tcW w:w="1440" w:type="dxa"/>
            <w:noWrap/>
            <w:vAlign w:val="center"/>
          </w:tcPr>
          <w:p w14:paraId="14A34AA9" w14:textId="5636F689" w:rsidR="00F37756" w:rsidRDefault="00F37756" w:rsidP="00F377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2E">
              <w:rPr>
                <w:rFonts w:ascii="Times New Roman" w:eastAsia="Calibri" w:hAnsi="Times New Roman" w:cs="Times New Roman"/>
                <w:sz w:val="20"/>
                <w:szCs w:val="20"/>
              </w:rPr>
              <w:t>Wallentin et al</w:t>
            </w:r>
          </w:p>
        </w:tc>
        <w:tc>
          <w:tcPr>
            <w:tcW w:w="720" w:type="dxa"/>
            <w:noWrap/>
            <w:vAlign w:val="center"/>
          </w:tcPr>
          <w:p w14:paraId="5773FE4C" w14:textId="159CDC29" w:rsidR="00F37756" w:rsidRDefault="00F37756" w:rsidP="00F377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2E">
              <w:rPr>
                <w:rFonts w:ascii="Times New Roman" w:eastAsia="Calibri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161" w:type="dxa"/>
            <w:noWrap/>
            <w:vAlign w:val="center"/>
          </w:tcPr>
          <w:p w14:paraId="17EF9FB3" w14:textId="3DB6C412" w:rsidR="00F37756" w:rsidRPr="00044E2E" w:rsidRDefault="00F37756" w:rsidP="00F377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2E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83" w:type="dxa"/>
            <w:vAlign w:val="center"/>
          </w:tcPr>
          <w:p w14:paraId="5ECE53B1" w14:textId="278CC2B4" w:rsidR="00F37756" w:rsidRDefault="00F37756" w:rsidP="00F377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2E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68" w:type="dxa"/>
            <w:noWrap/>
            <w:vAlign w:val="center"/>
          </w:tcPr>
          <w:p w14:paraId="2C6D99F3" w14:textId="5E1636E6" w:rsidR="00F37756" w:rsidRDefault="00F37756" w:rsidP="00F377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2E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72" w:type="dxa"/>
            <w:noWrap/>
            <w:vAlign w:val="center"/>
          </w:tcPr>
          <w:p w14:paraId="03B7C14B" w14:textId="154508A6" w:rsidR="00F37756" w:rsidRDefault="00F37756" w:rsidP="00F377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2E">
              <w:rPr>
                <w:rFonts w:ascii="Times New Roman" w:eastAsia="Calibri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980" w:type="dxa"/>
            <w:noWrap/>
            <w:vAlign w:val="center"/>
          </w:tcPr>
          <w:p w14:paraId="3B7F0EB2" w14:textId="14697BC9" w:rsidR="00F37756" w:rsidRPr="00044E2E" w:rsidRDefault="00F37756" w:rsidP="00F377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2E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96" w:type="dxa"/>
            <w:noWrap/>
            <w:vAlign w:val="center"/>
          </w:tcPr>
          <w:p w14:paraId="1463A233" w14:textId="2DBE7954" w:rsidR="00F37756" w:rsidRPr="00044E2E" w:rsidRDefault="00F37756" w:rsidP="00F377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E2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</w:tbl>
    <w:p w14:paraId="576BB27C" w14:textId="77777777" w:rsidR="00044E2E" w:rsidRPr="00044E2E" w:rsidRDefault="00044E2E" w:rsidP="00044E2E">
      <w:pPr>
        <w:spacing w:after="160" w:line="259" w:lineRule="auto"/>
        <w:rPr>
          <w:rFonts w:ascii="Times New Roman" w:eastAsia="Calibri" w:hAnsi="Times New Roman" w:cs="Times New Roman"/>
          <w:sz w:val="16"/>
          <w:szCs w:val="16"/>
        </w:rPr>
      </w:pPr>
      <w:r w:rsidRPr="00044E2E">
        <w:rPr>
          <w:rFonts w:ascii="Times New Roman" w:eastAsia="Calibri" w:hAnsi="Times New Roman" w:cs="Times New Roman"/>
          <w:sz w:val="16"/>
          <w:szCs w:val="16"/>
        </w:rPr>
        <w:t>Jadad score ranges from 0-5 where Score “0” indicates very poor trials and score “5” indicates rigorous trials</w:t>
      </w:r>
    </w:p>
    <w:p w14:paraId="59AB22C6" w14:textId="77777777" w:rsidR="00044E2E" w:rsidRPr="00044E2E" w:rsidRDefault="00044E2E" w:rsidP="00044E2E">
      <w:pPr>
        <w:spacing w:after="160" w:line="259" w:lineRule="auto"/>
        <w:rPr>
          <w:rFonts w:ascii="Calibri" w:eastAsia="Calibri" w:hAnsi="Calibri" w:cs="Times New Roman"/>
        </w:rPr>
      </w:pPr>
    </w:p>
    <w:p w14:paraId="545688A4" w14:textId="77777777" w:rsidR="00044E2E" w:rsidRPr="00FF011F" w:rsidRDefault="00044E2E" w:rsidP="005942FD">
      <w:pPr>
        <w:jc w:val="both"/>
        <w:rPr>
          <w:rFonts w:ascii="Times New Roman" w:hAnsi="Times New Roman" w:cs="Times New Roman"/>
        </w:rPr>
      </w:pPr>
    </w:p>
    <w:sectPr w:rsidR="00044E2E" w:rsidRPr="00FF011F" w:rsidSect="00992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8D"/>
    <w:rsid w:val="000301DD"/>
    <w:rsid w:val="00041D3E"/>
    <w:rsid w:val="00044E2E"/>
    <w:rsid w:val="0004640A"/>
    <w:rsid w:val="000905F4"/>
    <w:rsid w:val="000B0CB0"/>
    <w:rsid w:val="000B4971"/>
    <w:rsid w:val="00103D3C"/>
    <w:rsid w:val="00161CD0"/>
    <w:rsid w:val="00166AAD"/>
    <w:rsid w:val="001720E6"/>
    <w:rsid w:val="00197805"/>
    <w:rsid w:val="001C0835"/>
    <w:rsid w:val="001F7B01"/>
    <w:rsid w:val="0021030B"/>
    <w:rsid w:val="00255D75"/>
    <w:rsid w:val="00296A5C"/>
    <w:rsid w:val="002D2801"/>
    <w:rsid w:val="002E77AC"/>
    <w:rsid w:val="00300D4F"/>
    <w:rsid w:val="0035210F"/>
    <w:rsid w:val="003B4907"/>
    <w:rsid w:val="003E63F1"/>
    <w:rsid w:val="003F13A7"/>
    <w:rsid w:val="003F23DA"/>
    <w:rsid w:val="00437D55"/>
    <w:rsid w:val="00450E8E"/>
    <w:rsid w:val="00490550"/>
    <w:rsid w:val="004A1771"/>
    <w:rsid w:val="004D5576"/>
    <w:rsid w:val="005653D3"/>
    <w:rsid w:val="00593798"/>
    <w:rsid w:val="005942FD"/>
    <w:rsid w:val="005B3D28"/>
    <w:rsid w:val="005B5114"/>
    <w:rsid w:val="005D1E11"/>
    <w:rsid w:val="005D4603"/>
    <w:rsid w:val="005D59EF"/>
    <w:rsid w:val="006873A9"/>
    <w:rsid w:val="00691D02"/>
    <w:rsid w:val="006E2891"/>
    <w:rsid w:val="00711294"/>
    <w:rsid w:val="00723701"/>
    <w:rsid w:val="00736447"/>
    <w:rsid w:val="0074257D"/>
    <w:rsid w:val="00743469"/>
    <w:rsid w:val="00754C4E"/>
    <w:rsid w:val="00765266"/>
    <w:rsid w:val="007A664A"/>
    <w:rsid w:val="007C2309"/>
    <w:rsid w:val="007D3490"/>
    <w:rsid w:val="007E3ECC"/>
    <w:rsid w:val="007E6E30"/>
    <w:rsid w:val="007E705B"/>
    <w:rsid w:val="00845C4D"/>
    <w:rsid w:val="0087447B"/>
    <w:rsid w:val="0088293C"/>
    <w:rsid w:val="008B1327"/>
    <w:rsid w:val="008D252B"/>
    <w:rsid w:val="008E61C6"/>
    <w:rsid w:val="00907283"/>
    <w:rsid w:val="009271DE"/>
    <w:rsid w:val="00950F88"/>
    <w:rsid w:val="0098043F"/>
    <w:rsid w:val="00980791"/>
    <w:rsid w:val="0099281A"/>
    <w:rsid w:val="00A1668E"/>
    <w:rsid w:val="00A41196"/>
    <w:rsid w:val="00A46A51"/>
    <w:rsid w:val="00A63A60"/>
    <w:rsid w:val="00AA2BB8"/>
    <w:rsid w:val="00AD1C5D"/>
    <w:rsid w:val="00AD25F2"/>
    <w:rsid w:val="00B009B1"/>
    <w:rsid w:val="00C07F55"/>
    <w:rsid w:val="00C17347"/>
    <w:rsid w:val="00CB16F3"/>
    <w:rsid w:val="00CE3AC0"/>
    <w:rsid w:val="00D0157D"/>
    <w:rsid w:val="00D47173"/>
    <w:rsid w:val="00DD437F"/>
    <w:rsid w:val="00E30A3C"/>
    <w:rsid w:val="00E47E56"/>
    <w:rsid w:val="00E67C9C"/>
    <w:rsid w:val="00E7238D"/>
    <w:rsid w:val="00EA3357"/>
    <w:rsid w:val="00EB06B8"/>
    <w:rsid w:val="00EC421B"/>
    <w:rsid w:val="00F24584"/>
    <w:rsid w:val="00F37756"/>
    <w:rsid w:val="00F74C9C"/>
    <w:rsid w:val="00F80F93"/>
    <w:rsid w:val="00F83B28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747FA"/>
  <w15:docId w15:val="{9931EC34-D1B6-4DFF-BCF2-5DAD186E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E1B2B762E74F818CF6F176CF0E31" ma:contentTypeVersion="23" ma:contentTypeDescription="Create a new document." ma:contentTypeScope="" ma:versionID="e57b752854d8ae552ece4c45a8fe0a55">
  <xsd:schema xmlns:xsd="http://www.w3.org/2001/XMLSchema" xmlns:xs="http://www.w3.org/2001/XMLSchema" xmlns:p="http://schemas.microsoft.com/office/2006/metadata/properties" xmlns:ns2="2a97bf56-75f9-48ec-a457-ac84fefcffc7" xmlns:ns3="70634e8a-7950-4c12-b12a-59b1892fb676" targetNamespace="http://schemas.microsoft.com/office/2006/metadata/properties" ma:root="true" ma:fieldsID="622af9eac2a905e7df4f31d9152dbb50" ns2:_="" ns3:_="">
    <xsd:import namespace="2a97bf56-75f9-48ec-a457-ac84fefcffc7"/>
    <xsd:import namespace="70634e8a-7950-4c12-b12a-59b1892fb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ocation1" minOccurs="0"/>
                <xsd:element ref="ns2:8f69c952-3ffd-4c67-b021-b0ed5953e3d6CountryOrRegion" minOccurs="0"/>
                <xsd:element ref="ns2:8f69c952-3ffd-4c67-b021-b0ed5953e3d6State" minOccurs="0"/>
                <xsd:element ref="ns2:8f69c952-3ffd-4c67-b021-b0ed5953e3d6City" minOccurs="0"/>
                <xsd:element ref="ns2:8f69c952-3ffd-4c67-b021-b0ed5953e3d6PostalCode" minOccurs="0"/>
                <xsd:element ref="ns2:8f69c952-3ffd-4c67-b021-b0ed5953e3d6Street" minOccurs="0"/>
                <xsd:element ref="ns2:8f69c952-3ffd-4c67-b021-b0ed5953e3d6GeoLoc" minOccurs="0"/>
                <xsd:element ref="ns2:8f69c952-3ffd-4c67-b021-b0ed5953e3d6DispName" minOccurs="0"/>
                <xsd:element ref="ns2:Format" minOccurs="0"/>
                <xsd:element ref="ns2:MediaServiceAutoKeyPoints" minOccurs="0"/>
                <xsd:element ref="ns2:MediaServiceKeyPoints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7bf56-75f9-48ec-a457-ac84fefcf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1" ma:index="18" nillable="true" ma:displayName=" " ma:format="Dropdown" ma:internalName="Location1">
      <xsd:simpleType>
        <xsd:restriction base="dms:Unknown"/>
      </xsd:simpleType>
    </xsd:element>
    <xsd:element name="8f69c952-3ffd-4c67-b021-b0ed5953e3d6CountryOrRegion" ma:index="19" nillable="true" ma:displayName="Location1: Country/Region" ma:internalName="CountryOrRegion" ma:readOnly="true">
      <xsd:simpleType>
        <xsd:restriction base="dms:Text"/>
      </xsd:simpleType>
    </xsd:element>
    <xsd:element name="8f69c952-3ffd-4c67-b021-b0ed5953e3d6State" ma:index="20" nillable="true" ma:displayName="Location1: State" ma:internalName="State" ma:readOnly="true">
      <xsd:simpleType>
        <xsd:restriction base="dms:Text"/>
      </xsd:simpleType>
    </xsd:element>
    <xsd:element name="8f69c952-3ffd-4c67-b021-b0ed5953e3d6City" ma:index="21" nillable="true" ma:displayName="Location1: City" ma:internalName="City" ma:readOnly="true">
      <xsd:simpleType>
        <xsd:restriction base="dms:Text"/>
      </xsd:simpleType>
    </xsd:element>
    <xsd:element name="8f69c952-3ffd-4c67-b021-b0ed5953e3d6PostalCode" ma:index="22" nillable="true" ma:displayName="Location1: Postal Code" ma:internalName="PostalCode" ma:readOnly="true">
      <xsd:simpleType>
        <xsd:restriction base="dms:Text"/>
      </xsd:simpleType>
    </xsd:element>
    <xsd:element name="8f69c952-3ffd-4c67-b021-b0ed5953e3d6Street" ma:index="23" nillable="true" ma:displayName="Location1: Street" ma:internalName="Street" ma:readOnly="true">
      <xsd:simpleType>
        <xsd:restriction base="dms:Text"/>
      </xsd:simpleType>
    </xsd:element>
    <xsd:element name="8f69c952-3ffd-4c67-b021-b0ed5953e3d6GeoLoc" ma:index="24" nillable="true" ma:displayName="Location1: Coordinates" ma:internalName="GeoLoc" ma:readOnly="true">
      <xsd:simpleType>
        <xsd:restriction base="dms:Unknown"/>
      </xsd:simpleType>
    </xsd:element>
    <xsd:element name="8f69c952-3ffd-4c67-b021-b0ed5953e3d6DispName" ma:index="25" nillable="true" ma:displayName="Location1: Name" ma:internalName="DispName" ma:readOnly="true">
      <xsd:simpleType>
        <xsd:restriction base="dms:Text"/>
      </xsd:simpleType>
    </xsd:element>
    <xsd:element name="Format" ma:index="26" nillable="true" ma:displayName="Format" ma:format="Dropdown" ma:internalName="Format">
      <xsd:simpleType>
        <xsd:restriction base="dms:Text">
          <xsd:maxLength value="255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9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34e8a-7950-4c12-b12a-59b1892fb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EEC12-4800-4705-9712-387F4C113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7bf56-75f9-48ec-a457-ac84fefcffc7"/>
    <ds:schemaRef ds:uri="70634e8a-7950-4c12-b12a-59b1892fb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D5271-F0D5-4C97-A161-E4CE931A51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Mohitosh Biswas</dc:creator>
  <cp:lastModifiedBy>Sarah Jones</cp:lastModifiedBy>
  <cp:revision>2</cp:revision>
  <dcterms:created xsi:type="dcterms:W3CDTF">2021-12-09T14:49:00Z</dcterms:created>
  <dcterms:modified xsi:type="dcterms:W3CDTF">2021-12-09T14:49:00Z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0x010100715CE1B2B762E74F818CF6F176CF0E31</vt:lpwstr>
  </property>
</Properties>
</file>