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23CB" w14:textId="09D9C393" w:rsidR="00B25783" w:rsidRDefault="00B25783">
      <w:pPr>
        <w:rPr>
          <w:rFonts w:ascii="Times New Roman" w:hAnsi="Times New Roman" w:cs="Times New Roman"/>
          <w:sz w:val="24"/>
          <w:szCs w:val="24"/>
        </w:rPr>
      </w:pPr>
    </w:p>
    <w:p w14:paraId="359D5AED" w14:textId="246783AD" w:rsidR="00811150" w:rsidRDefault="00811150">
      <w:pPr>
        <w:rPr>
          <w:rFonts w:ascii="Times New Roman" w:hAnsi="Times New Roman" w:cs="Times New Roman"/>
        </w:rPr>
      </w:pPr>
    </w:p>
    <w:p w14:paraId="3DBFD564" w14:textId="3D7B9F38" w:rsidR="00E31386" w:rsidRDefault="00121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C5F9D8" wp14:editId="7C23FB54">
            <wp:extent cx="5981700" cy="430263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34" cy="4315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B116DE" w14:textId="77777777" w:rsidR="00E31386" w:rsidRDefault="00E31386">
      <w:pPr>
        <w:rPr>
          <w:rFonts w:ascii="Times New Roman" w:hAnsi="Times New Roman" w:cs="Times New Roman"/>
          <w:sz w:val="24"/>
          <w:szCs w:val="24"/>
        </w:rPr>
      </w:pPr>
    </w:p>
    <w:p w14:paraId="52F8FA7C" w14:textId="0FA80B38" w:rsidR="00B25783" w:rsidRPr="00811150" w:rsidRDefault="00A90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22357C" w:rsidRPr="00811150">
        <w:rPr>
          <w:rFonts w:ascii="Times New Roman" w:hAnsi="Times New Roman" w:cs="Times New Roman"/>
          <w:sz w:val="24"/>
          <w:szCs w:val="24"/>
        </w:rPr>
        <w:t>Figure 1</w:t>
      </w:r>
      <w:r w:rsidR="0051795F" w:rsidRPr="00811150">
        <w:rPr>
          <w:rFonts w:ascii="Times New Roman" w:hAnsi="Times New Roman" w:cs="Times New Roman"/>
          <w:sz w:val="24"/>
          <w:szCs w:val="24"/>
        </w:rPr>
        <w:t>.</w:t>
      </w:r>
      <w:r w:rsidR="0022357C" w:rsidRPr="00811150">
        <w:rPr>
          <w:rFonts w:ascii="Times New Roman" w:hAnsi="Times New Roman" w:cs="Times New Roman"/>
          <w:sz w:val="24"/>
          <w:szCs w:val="24"/>
        </w:rPr>
        <w:t xml:space="preserve"> </w:t>
      </w:r>
      <w:r w:rsidR="00570B0B">
        <w:rPr>
          <w:rFonts w:ascii="Times New Roman" w:hAnsi="Times New Roman" w:cs="Times New Roman"/>
          <w:sz w:val="24"/>
          <w:szCs w:val="24"/>
        </w:rPr>
        <w:t xml:space="preserve">Flow chart for identification of included studies by following </w:t>
      </w:r>
      <w:r w:rsidR="0022357C" w:rsidRPr="00811150">
        <w:rPr>
          <w:rFonts w:ascii="Times New Roman" w:hAnsi="Times New Roman" w:cs="Times New Roman"/>
          <w:sz w:val="24"/>
          <w:szCs w:val="24"/>
        </w:rPr>
        <w:t xml:space="preserve">PRISMA </w:t>
      </w:r>
      <w:r w:rsidR="00570B0B">
        <w:rPr>
          <w:rFonts w:ascii="Times New Roman" w:hAnsi="Times New Roman" w:cs="Times New Roman"/>
          <w:sz w:val="24"/>
          <w:szCs w:val="24"/>
        </w:rPr>
        <w:t>guidelines</w:t>
      </w:r>
      <w:r w:rsidR="00AD278B" w:rsidRPr="00811150">
        <w:rPr>
          <w:rFonts w:ascii="Times New Roman" w:hAnsi="Times New Roman" w:cs="Times New Roman"/>
          <w:sz w:val="24"/>
          <w:szCs w:val="24"/>
        </w:rPr>
        <w:t>.</w:t>
      </w:r>
    </w:p>
    <w:p w14:paraId="6ABC4ABB" w14:textId="75055A91" w:rsidR="00AD2003" w:rsidRDefault="00AD2003">
      <w:pPr>
        <w:rPr>
          <w:rFonts w:ascii="Times New Roman" w:hAnsi="Times New Roman" w:cs="Times New Roman"/>
          <w:sz w:val="24"/>
          <w:szCs w:val="24"/>
        </w:rPr>
      </w:pPr>
    </w:p>
    <w:p w14:paraId="69706EE6" w14:textId="195B6212" w:rsidR="00AD2003" w:rsidRDefault="00AD2003">
      <w:pPr>
        <w:rPr>
          <w:rFonts w:ascii="Times New Roman" w:hAnsi="Times New Roman" w:cs="Times New Roman"/>
          <w:sz w:val="24"/>
          <w:szCs w:val="24"/>
        </w:rPr>
      </w:pPr>
    </w:p>
    <w:p w14:paraId="61CE1152" w14:textId="397B6D40" w:rsidR="00AD2003" w:rsidRDefault="00AD2003">
      <w:pPr>
        <w:rPr>
          <w:rFonts w:ascii="Times New Roman" w:hAnsi="Times New Roman" w:cs="Times New Roman"/>
          <w:sz w:val="24"/>
          <w:szCs w:val="24"/>
        </w:rPr>
      </w:pPr>
    </w:p>
    <w:p w14:paraId="4F1B10C2" w14:textId="5C5EBA84" w:rsidR="00AD2003" w:rsidRDefault="00AD2003">
      <w:pPr>
        <w:rPr>
          <w:rFonts w:ascii="Times New Roman" w:hAnsi="Times New Roman" w:cs="Times New Roman"/>
          <w:sz w:val="24"/>
          <w:szCs w:val="24"/>
        </w:rPr>
      </w:pPr>
    </w:p>
    <w:p w14:paraId="39264434" w14:textId="0C134819" w:rsidR="00AD2003" w:rsidRDefault="00AD2003">
      <w:pPr>
        <w:rPr>
          <w:rFonts w:ascii="Times New Roman" w:hAnsi="Times New Roman" w:cs="Times New Roman"/>
          <w:sz w:val="24"/>
          <w:szCs w:val="24"/>
        </w:rPr>
      </w:pPr>
    </w:p>
    <w:p w14:paraId="5AC1AC51" w14:textId="52FC72F8" w:rsidR="00AD2003" w:rsidRDefault="00AD2003">
      <w:pPr>
        <w:rPr>
          <w:rFonts w:ascii="Times New Roman" w:hAnsi="Times New Roman" w:cs="Times New Roman"/>
          <w:sz w:val="24"/>
          <w:szCs w:val="24"/>
        </w:rPr>
      </w:pPr>
    </w:p>
    <w:p w14:paraId="39D3823D" w14:textId="02383874" w:rsidR="00AD2003" w:rsidRDefault="00AD2003">
      <w:pPr>
        <w:rPr>
          <w:rFonts w:ascii="Times New Roman" w:hAnsi="Times New Roman" w:cs="Times New Roman"/>
          <w:sz w:val="24"/>
          <w:szCs w:val="24"/>
        </w:rPr>
      </w:pPr>
    </w:p>
    <w:p w14:paraId="6C4E9AEA" w14:textId="77777777" w:rsidR="007D115C" w:rsidRPr="00811150" w:rsidRDefault="007D115C" w:rsidP="00A37A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32834233"/>
    </w:p>
    <w:p w14:paraId="31814F7E" w14:textId="15149592" w:rsidR="00AD275D" w:rsidRDefault="00AD275D" w:rsidP="007D11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E7B89" w14:textId="0D9B8A18" w:rsidR="00AD275D" w:rsidRDefault="00A22A7E" w:rsidP="007D11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189E2ED" wp14:editId="594B1204">
            <wp:extent cx="5943600" cy="451081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01" cy="4521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969D7" w14:textId="06E487AB" w:rsidR="007D115C" w:rsidRPr="00811150" w:rsidRDefault="00B10045" w:rsidP="007D11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</w:t>
      </w:r>
      <w:r w:rsidR="007D115C" w:rsidRPr="00811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D115C" w:rsidRPr="008111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115C" w:rsidRPr="00811150">
        <w:rPr>
          <w:rFonts w:ascii="Times New Roman" w:hAnsi="Times New Roman" w:cs="Times New Roman"/>
          <w:sz w:val="24"/>
          <w:szCs w:val="24"/>
        </w:rPr>
        <w:t xml:space="preserve"> Forest plot of the effect of study design on </w:t>
      </w:r>
      <w:r w:rsidR="00C33BD0">
        <w:rPr>
          <w:rFonts w:ascii="Times New Roman" w:hAnsi="Times New Roman" w:cs="Times New Roman"/>
          <w:sz w:val="24"/>
          <w:szCs w:val="24"/>
        </w:rPr>
        <w:t>MACE</w:t>
      </w:r>
      <w:r w:rsidR="007D115C" w:rsidRPr="00811150">
        <w:rPr>
          <w:rFonts w:ascii="Times New Roman" w:hAnsi="Times New Roman" w:cs="Times New Roman"/>
          <w:sz w:val="24"/>
          <w:szCs w:val="24"/>
        </w:rPr>
        <w:t xml:space="preserve"> for ACS patients undergoing PCI treated with clopidogrel. Risk of </w:t>
      </w:r>
      <w:r w:rsidR="00C33BD0">
        <w:rPr>
          <w:rFonts w:ascii="Times New Roman" w:hAnsi="Times New Roman" w:cs="Times New Roman"/>
          <w:sz w:val="24"/>
          <w:szCs w:val="24"/>
        </w:rPr>
        <w:t>MACE</w:t>
      </w:r>
      <w:r w:rsidR="007D115C" w:rsidRPr="00811150">
        <w:rPr>
          <w:rFonts w:ascii="Times New Roman" w:hAnsi="Times New Roman" w:cs="Times New Roman"/>
          <w:sz w:val="24"/>
          <w:szCs w:val="24"/>
        </w:rPr>
        <w:t xml:space="preserve"> of observational studies for patients carried </w:t>
      </w:r>
      <w:r w:rsidR="007D115C" w:rsidRPr="00811150">
        <w:rPr>
          <w:rFonts w:ascii="Times New Roman" w:hAnsi="Times New Roman" w:cs="Times New Roman"/>
          <w:i/>
          <w:iCs/>
          <w:sz w:val="24"/>
          <w:szCs w:val="24"/>
        </w:rPr>
        <w:t>CYP2C19</w:t>
      </w:r>
      <w:r w:rsidR="007D115C" w:rsidRPr="0081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5C" w:rsidRPr="00811150">
        <w:rPr>
          <w:rFonts w:ascii="Times New Roman" w:hAnsi="Times New Roman" w:cs="Times New Roman"/>
          <w:sz w:val="24"/>
          <w:szCs w:val="24"/>
        </w:rPr>
        <w:t>LoF</w:t>
      </w:r>
      <w:proofErr w:type="spellEnd"/>
      <w:r w:rsidR="007D115C" w:rsidRPr="00811150">
        <w:rPr>
          <w:rFonts w:ascii="Times New Roman" w:hAnsi="Times New Roman" w:cs="Times New Roman"/>
          <w:sz w:val="24"/>
          <w:szCs w:val="24"/>
        </w:rPr>
        <w:t xml:space="preserve"> alleles vs Non-carriers (Fig. A) and risk of </w:t>
      </w:r>
      <w:r w:rsidR="00C33BD0">
        <w:rPr>
          <w:rFonts w:ascii="Times New Roman" w:hAnsi="Times New Roman" w:cs="Times New Roman"/>
          <w:sz w:val="24"/>
          <w:szCs w:val="24"/>
        </w:rPr>
        <w:t>MACE</w:t>
      </w:r>
      <w:r w:rsidR="007D115C" w:rsidRPr="00811150">
        <w:rPr>
          <w:rFonts w:ascii="Times New Roman" w:hAnsi="Times New Roman" w:cs="Times New Roman"/>
          <w:sz w:val="24"/>
          <w:szCs w:val="24"/>
        </w:rPr>
        <w:t xml:space="preserve"> of RCTs for patients carried </w:t>
      </w:r>
      <w:r w:rsidR="007D115C" w:rsidRPr="00811150">
        <w:rPr>
          <w:rFonts w:ascii="Times New Roman" w:hAnsi="Times New Roman" w:cs="Times New Roman"/>
          <w:i/>
          <w:iCs/>
          <w:sz w:val="24"/>
          <w:szCs w:val="24"/>
        </w:rPr>
        <w:t>CYP2C19</w:t>
      </w:r>
      <w:r w:rsidR="007D115C" w:rsidRPr="0081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5C" w:rsidRPr="00811150">
        <w:rPr>
          <w:rFonts w:ascii="Times New Roman" w:hAnsi="Times New Roman" w:cs="Times New Roman"/>
          <w:sz w:val="24"/>
          <w:szCs w:val="24"/>
        </w:rPr>
        <w:t>LoF</w:t>
      </w:r>
      <w:proofErr w:type="spellEnd"/>
      <w:r w:rsidR="007D115C" w:rsidRPr="00811150">
        <w:rPr>
          <w:rFonts w:ascii="Times New Roman" w:hAnsi="Times New Roman" w:cs="Times New Roman"/>
          <w:sz w:val="24"/>
          <w:szCs w:val="24"/>
        </w:rPr>
        <w:t xml:space="preserve"> alleles vs Non-carriers (Fig.</w:t>
      </w:r>
      <w:r w:rsidR="004167A2" w:rsidRPr="00811150">
        <w:rPr>
          <w:rFonts w:ascii="Times New Roman" w:hAnsi="Times New Roman" w:cs="Times New Roman"/>
          <w:sz w:val="24"/>
          <w:szCs w:val="24"/>
        </w:rPr>
        <w:t xml:space="preserve"> </w:t>
      </w:r>
      <w:r w:rsidR="007D115C" w:rsidRPr="00811150">
        <w:rPr>
          <w:rFonts w:ascii="Times New Roman" w:hAnsi="Times New Roman" w:cs="Times New Roman"/>
          <w:sz w:val="24"/>
          <w:szCs w:val="24"/>
        </w:rPr>
        <w:t xml:space="preserve">B). Here, </w:t>
      </w:r>
      <w:r w:rsidR="00C33BD0">
        <w:rPr>
          <w:rFonts w:ascii="Times New Roman" w:hAnsi="Times New Roman" w:cs="Times New Roman"/>
          <w:sz w:val="24"/>
          <w:szCs w:val="24"/>
        </w:rPr>
        <w:t>MACE</w:t>
      </w:r>
      <w:r w:rsidR="007D115C" w:rsidRPr="00811150">
        <w:rPr>
          <w:rFonts w:ascii="Times New Roman" w:hAnsi="Times New Roman" w:cs="Times New Roman"/>
          <w:sz w:val="24"/>
          <w:szCs w:val="24"/>
        </w:rPr>
        <w:t xml:space="preserve">=Major adverse cardiovascular events, ACS=Acute coronary syndrome, PCI=Percutaneous coronary intervention, </w:t>
      </w:r>
      <w:proofErr w:type="spellStart"/>
      <w:r w:rsidR="007D115C" w:rsidRPr="00811150">
        <w:rPr>
          <w:rFonts w:ascii="Times New Roman" w:hAnsi="Times New Roman" w:cs="Times New Roman"/>
          <w:sz w:val="24"/>
          <w:szCs w:val="24"/>
        </w:rPr>
        <w:t>LoF</w:t>
      </w:r>
      <w:proofErr w:type="spellEnd"/>
      <w:r w:rsidR="007D115C" w:rsidRPr="00811150">
        <w:rPr>
          <w:rFonts w:ascii="Times New Roman" w:hAnsi="Times New Roman" w:cs="Times New Roman"/>
          <w:sz w:val="24"/>
          <w:szCs w:val="24"/>
        </w:rPr>
        <w:t>=Loss-of-function, RCTs=Randomized clinical trials.</w:t>
      </w:r>
    </w:p>
    <w:p w14:paraId="113E4D5A" w14:textId="77777777" w:rsidR="007D115C" w:rsidRDefault="007D115C" w:rsidP="007D11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46F0BC" w14:textId="77777777" w:rsidR="007D115C" w:rsidRDefault="007D115C" w:rsidP="00A37A0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FCB9B7" w14:textId="77777777" w:rsidR="007D115C" w:rsidRDefault="007D115C" w:rsidP="00A37A0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912FE1" w14:textId="77777777" w:rsidR="003725D9" w:rsidRDefault="003725D9" w:rsidP="00A37A0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5DEFBF" w14:textId="77777777" w:rsidR="003725D9" w:rsidRDefault="003725D9" w:rsidP="00A37A0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8B9A16" w14:textId="18A30FD1" w:rsidR="00984C59" w:rsidRDefault="00984C59" w:rsidP="002235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A285E4" w14:textId="6FF741CF" w:rsidR="00984C59" w:rsidRDefault="00984C59" w:rsidP="0022357C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6FE78A8D" w14:textId="77777777" w:rsidR="004F178C" w:rsidRDefault="004F178C" w:rsidP="003151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95D247" w14:textId="77777777" w:rsidR="004F178C" w:rsidRDefault="004F178C" w:rsidP="003151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ABCC2" w14:textId="77777777" w:rsidR="00176482" w:rsidRDefault="00176482" w:rsidP="003151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B4AC1" w14:textId="43FC5E35" w:rsidR="006C2B22" w:rsidRDefault="00E060F2" w:rsidP="003151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F6BBC32" wp14:editId="147768CE">
            <wp:extent cx="5712460" cy="40786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B1EDBC" w14:textId="42D222D1" w:rsidR="0022357C" w:rsidRPr="0031515A" w:rsidRDefault="00306336" w:rsidP="0031515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</w:t>
      </w:r>
      <w:r w:rsidR="0022357C" w:rsidRPr="0031515A">
        <w:rPr>
          <w:rFonts w:ascii="Times New Roman" w:hAnsi="Times New Roman" w:cs="Times New Roman"/>
          <w:color w:val="000000" w:themeColor="text1"/>
          <w:sz w:val="24"/>
          <w:szCs w:val="24"/>
        </w:rPr>
        <w:t>Fig</w:t>
      </w:r>
      <w:r w:rsidR="0051795F" w:rsidRPr="0031515A">
        <w:rPr>
          <w:rFonts w:ascii="Times New Roman" w:hAnsi="Times New Roman" w:cs="Times New Roman"/>
          <w:color w:val="000000" w:themeColor="text1"/>
          <w:sz w:val="24"/>
          <w:szCs w:val="24"/>
        </w:rPr>
        <w:t>ure</w:t>
      </w:r>
      <w:r w:rsidR="0022357C" w:rsidRPr="0031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1795F" w:rsidRPr="003151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357C" w:rsidRPr="0031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Funnel </w:t>
      </w:r>
      <w:r w:rsidR="0022357C" w:rsidRPr="0031515A">
        <w:rPr>
          <w:rFonts w:ascii="Times New Roman" w:hAnsi="Times New Roman" w:cs="Times New Roman"/>
          <w:sz w:val="24"/>
          <w:szCs w:val="24"/>
        </w:rPr>
        <w:t>plot of</w:t>
      </w:r>
      <w:r w:rsidR="007356A2" w:rsidRPr="0031515A">
        <w:rPr>
          <w:rFonts w:ascii="Times New Roman" w:hAnsi="Times New Roman" w:cs="Times New Roman"/>
          <w:sz w:val="24"/>
          <w:szCs w:val="24"/>
        </w:rPr>
        <w:t xml:space="preserve"> the</w:t>
      </w:r>
      <w:r w:rsidR="0022357C" w:rsidRPr="0031515A">
        <w:rPr>
          <w:rFonts w:ascii="Times New Roman" w:hAnsi="Times New Roman" w:cs="Times New Roman"/>
          <w:sz w:val="24"/>
          <w:szCs w:val="24"/>
        </w:rPr>
        <w:t xml:space="preserve"> </w:t>
      </w:r>
      <w:r w:rsidR="00C33BD0">
        <w:rPr>
          <w:rFonts w:ascii="Times New Roman" w:hAnsi="Times New Roman" w:cs="Times New Roman"/>
          <w:sz w:val="24"/>
          <w:szCs w:val="24"/>
        </w:rPr>
        <w:t>MACE</w:t>
      </w:r>
      <w:r w:rsidR="0022357C" w:rsidRPr="0031515A">
        <w:rPr>
          <w:rFonts w:ascii="Times New Roman" w:hAnsi="Times New Roman" w:cs="Times New Roman"/>
          <w:sz w:val="24"/>
          <w:szCs w:val="24"/>
        </w:rPr>
        <w:t xml:space="preserve"> </w:t>
      </w:r>
      <w:r w:rsidR="007356A2" w:rsidRPr="0031515A">
        <w:rPr>
          <w:rFonts w:ascii="Times New Roman" w:hAnsi="Times New Roman" w:cs="Times New Roman"/>
          <w:sz w:val="24"/>
          <w:szCs w:val="24"/>
        </w:rPr>
        <w:t>for</w:t>
      </w:r>
      <w:r w:rsidR="0022357C" w:rsidRPr="0031515A">
        <w:rPr>
          <w:rFonts w:ascii="Times New Roman" w:hAnsi="Times New Roman" w:cs="Times New Roman"/>
          <w:sz w:val="24"/>
          <w:szCs w:val="24"/>
        </w:rPr>
        <w:t xml:space="preserve"> </w:t>
      </w:r>
      <w:r w:rsidR="0031515A" w:rsidRPr="0031515A">
        <w:rPr>
          <w:rFonts w:ascii="Times New Roman" w:hAnsi="Times New Roman" w:cs="Times New Roman"/>
          <w:sz w:val="24"/>
          <w:szCs w:val="24"/>
        </w:rPr>
        <w:t>ACS</w:t>
      </w:r>
      <w:r w:rsidR="0022357C" w:rsidRPr="0031515A">
        <w:rPr>
          <w:rFonts w:ascii="Times New Roman" w:hAnsi="Times New Roman" w:cs="Times New Roman"/>
          <w:sz w:val="24"/>
          <w:szCs w:val="24"/>
        </w:rPr>
        <w:t xml:space="preserve"> patients </w:t>
      </w:r>
      <w:r w:rsidR="0031515A" w:rsidRPr="0031515A">
        <w:rPr>
          <w:rFonts w:ascii="Times New Roman" w:hAnsi="Times New Roman" w:cs="Times New Roman"/>
          <w:sz w:val="24"/>
          <w:szCs w:val="24"/>
        </w:rPr>
        <w:t xml:space="preserve">undergoing PCI </w:t>
      </w:r>
      <w:r w:rsidR="0022357C" w:rsidRPr="0031515A">
        <w:rPr>
          <w:rFonts w:ascii="Times New Roman" w:hAnsi="Times New Roman" w:cs="Times New Roman"/>
          <w:sz w:val="24"/>
          <w:szCs w:val="24"/>
        </w:rPr>
        <w:t xml:space="preserve">carrying </w:t>
      </w:r>
      <w:r w:rsidR="007356A2" w:rsidRPr="0031515A">
        <w:rPr>
          <w:rFonts w:ascii="Times New Roman" w:hAnsi="Times New Roman" w:cs="Times New Roman"/>
          <w:i/>
          <w:iCs/>
          <w:sz w:val="24"/>
          <w:szCs w:val="24"/>
        </w:rPr>
        <w:t>CYP2C19</w:t>
      </w:r>
      <w:r w:rsidR="007356A2" w:rsidRPr="0031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57C" w:rsidRPr="0031515A">
        <w:rPr>
          <w:rFonts w:ascii="Times New Roman" w:hAnsi="Times New Roman" w:cs="Times New Roman"/>
          <w:sz w:val="24"/>
          <w:szCs w:val="24"/>
        </w:rPr>
        <w:t>LoF</w:t>
      </w:r>
      <w:proofErr w:type="spellEnd"/>
      <w:r w:rsidR="0022357C" w:rsidRPr="0031515A">
        <w:rPr>
          <w:rFonts w:ascii="Times New Roman" w:hAnsi="Times New Roman" w:cs="Times New Roman"/>
          <w:sz w:val="24"/>
          <w:szCs w:val="24"/>
        </w:rPr>
        <w:t xml:space="preserve"> all</w:t>
      </w:r>
      <w:r w:rsidR="0031515A" w:rsidRPr="0031515A">
        <w:rPr>
          <w:rFonts w:ascii="Times New Roman" w:hAnsi="Times New Roman" w:cs="Times New Roman"/>
          <w:sz w:val="24"/>
          <w:szCs w:val="24"/>
        </w:rPr>
        <w:t xml:space="preserve">eles </w:t>
      </w:r>
      <w:r w:rsidR="0022357C" w:rsidRPr="0031515A">
        <w:rPr>
          <w:rFonts w:ascii="Times New Roman" w:hAnsi="Times New Roman" w:cs="Times New Roman"/>
          <w:sz w:val="24"/>
          <w:szCs w:val="24"/>
        </w:rPr>
        <w:t xml:space="preserve">vs </w:t>
      </w:r>
      <w:r w:rsidR="007356A2" w:rsidRPr="0031515A">
        <w:rPr>
          <w:rFonts w:ascii="Times New Roman" w:hAnsi="Times New Roman" w:cs="Times New Roman"/>
          <w:i/>
          <w:iCs/>
          <w:sz w:val="24"/>
          <w:szCs w:val="24"/>
        </w:rPr>
        <w:t>CYP2C19</w:t>
      </w:r>
      <w:r w:rsidR="007356A2" w:rsidRPr="0031515A">
        <w:rPr>
          <w:rFonts w:ascii="Times New Roman" w:hAnsi="Times New Roman" w:cs="Times New Roman"/>
          <w:sz w:val="24"/>
          <w:szCs w:val="24"/>
        </w:rPr>
        <w:t xml:space="preserve"> </w:t>
      </w:r>
      <w:r w:rsidR="0031515A" w:rsidRPr="0031515A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="0022357C" w:rsidRPr="0031515A">
        <w:rPr>
          <w:rFonts w:ascii="Times New Roman" w:hAnsi="Times New Roman" w:cs="Times New Roman"/>
          <w:sz w:val="24"/>
          <w:szCs w:val="24"/>
        </w:rPr>
        <w:t>LoF</w:t>
      </w:r>
      <w:proofErr w:type="spellEnd"/>
      <w:r w:rsidR="0022357C" w:rsidRPr="0031515A">
        <w:rPr>
          <w:rFonts w:ascii="Times New Roman" w:hAnsi="Times New Roman" w:cs="Times New Roman"/>
          <w:sz w:val="24"/>
          <w:szCs w:val="24"/>
        </w:rPr>
        <w:t xml:space="preserve"> alleles treated </w:t>
      </w:r>
      <w:r w:rsidR="007356A2" w:rsidRPr="0031515A">
        <w:rPr>
          <w:rFonts w:ascii="Times New Roman" w:hAnsi="Times New Roman" w:cs="Times New Roman"/>
          <w:sz w:val="24"/>
          <w:szCs w:val="24"/>
        </w:rPr>
        <w:t xml:space="preserve">with clopidogrel. Here, </w:t>
      </w:r>
      <w:r w:rsidR="00C33BD0">
        <w:rPr>
          <w:rFonts w:ascii="Times New Roman" w:hAnsi="Times New Roman" w:cs="Times New Roman"/>
          <w:sz w:val="24"/>
          <w:szCs w:val="24"/>
        </w:rPr>
        <w:t>MACE</w:t>
      </w:r>
      <w:r w:rsidR="007356A2" w:rsidRPr="0031515A">
        <w:rPr>
          <w:rFonts w:ascii="Times New Roman" w:hAnsi="Times New Roman" w:cs="Times New Roman"/>
          <w:sz w:val="24"/>
          <w:szCs w:val="24"/>
        </w:rPr>
        <w:t>=</w:t>
      </w:r>
      <w:r w:rsidR="002C6138" w:rsidRPr="0031515A">
        <w:rPr>
          <w:rFonts w:ascii="Times New Roman" w:hAnsi="Times New Roman" w:cs="Times New Roman"/>
          <w:sz w:val="24"/>
          <w:szCs w:val="24"/>
        </w:rPr>
        <w:t>M</w:t>
      </w:r>
      <w:r w:rsidR="007356A2" w:rsidRPr="0031515A">
        <w:rPr>
          <w:rFonts w:ascii="Times New Roman" w:hAnsi="Times New Roman" w:cs="Times New Roman"/>
          <w:sz w:val="24"/>
          <w:szCs w:val="24"/>
        </w:rPr>
        <w:t>ajor adverse cardiovascular events</w:t>
      </w:r>
      <w:r w:rsidR="0031515A" w:rsidRPr="0031515A">
        <w:rPr>
          <w:rFonts w:ascii="Times New Roman" w:hAnsi="Times New Roman" w:cs="Times New Roman"/>
          <w:sz w:val="24"/>
          <w:szCs w:val="24"/>
        </w:rPr>
        <w:t>,</w:t>
      </w:r>
      <w:r w:rsidR="0031515A" w:rsidRPr="0031515A">
        <w:rPr>
          <w:sz w:val="24"/>
          <w:szCs w:val="24"/>
        </w:rPr>
        <w:t xml:space="preserve"> </w:t>
      </w:r>
      <w:r w:rsidR="0031515A" w:rsidRPr="0031515A">
        <w:rPr>
          <w:rFonts w:ascii="Times New Roman" w:hAnsi="Times New Roman" w:cs="Times New Roman"/>
          <w:sz w:val="24"/>
          <w:szCs w:val="24"/>
        </w:rPr>
        <w:t xml:space="preserve">ACS=Acute coronary syndrome, PCI=Percutaneous coronary intervention, </w:t>
      </w:r>
      <w:proofErr w:type="spellStart"/>
      <w:r w:rsidR="007356A2" w:rsidRPr="0031515A">
        <w:rPr>
          <w:rFonts w:ascii="Times New Roman" w:hAnsi="Times New Roman" w:cs="Times New Roman"/>
          <w:sz w:val="24"/>
          <w:szCs w:val="24"/>
        </w:rPr>
        <w:t>LoF</w:t>
      </w:r>
      <w:proofErr w:type="spellEnd"/>
      <w:r w:rsidR="007356A2" w:rsidRPr="0031515A">
        <w:rPr>
          <w:rFonts w:ascii="Times New Roman" w:hAnsi="Times New Roman" w:cs="Times New Roman"/>
          <w:sz w:val="24"/>
          <w:szCs w:val="24"/>
        </w:rPr>
        <w:t>=Loss-of-function</w:t>
      </w:r>
      <w:r w:rsidR="0031515A" w:rsidRPr="0031515A">
        <w:rPr>
          <w:rFonts w:ascii="Times New Roman" w:hAnsi="Times New Roman" w:cs="Times New Roman"/>
          <w:sz w:val="24"/>
          <w:szCs w:val="24"/>
        </w:rPr>
        <w:t>.</w:t>
      </w:r>
    </w:p>
    <w:p w14:paraId="53FA3C95" w14:textId="77777777" w:rsidR="0022357C" w:rsidRDefault="0022357C" w:rsidP="0022357C">
      <w:pPr>
        <w:rPr>
          <w:rFonts w:ascii="Times New Roman" w:hAnsi="Times New Roman" w:cs="Times New Roman"/>
          <w:sz w:val="20"/>
          <w:szCs w:val="20"/>
        </w:rPr>
      </w:pPr>
    </w:p>
    <w:p w14:paraId="12E13C8F" w14:textId="77777777" w:rsidR="0022357C" w:rsidRDefault="0022357C">
      <w:pPr>
        <w:rPr>
          <w:rFonts w:ascii="Times New Roman" w:hAnsi="Times New Roman" w:cs="Times New Roman"/>
          <w:sz w:val="24"/>
          <w:szCs w:val="24"/>
        </w:rPr>
      </w:pPr>
    </w:p>
    <w:sectPr w:rsidR="0022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4A"/>
    <w:rsid w:val="00022DBE"/>
    <w:rsid w:val="0002485F"/>
    <w:rsid w:val="00047AE2"/>
    <w:rsid w:val="0008289D"/>
    <w:rsid w:val="000A1D39"/>
    <w:rsid w:val="000A6FA4"/>
    <w:rsid w:val="000B6D5C"/>
    <w:rsid w:val="00111471"/>
    <w:rsid w:val="00121FAC"/>
    <w:rsid w:val="0013347C"/>
    <w:rsid w:val="001655CC"/>
    <w:rsid w:val="00170EA0"/>
    <w:rsid w:val="00176482"/>
    <w:rsid w:val="00192906"/>
    <w:rsid w:val="001A5917"/>
    <w:rsid w:val="001C475D"/>
    <w:rsid w:val="001E0210"/>
    <w:rsid w:val="001E5F6E"/>
    <w:rsid w:val="001F28C7"/>
    <w:rsid w:val="00221970"/>
    <w:rsid w:val="0022357C"/>
    <w:rsid w:val="002930CF"/>
    <w:rsid w:val="002B44BD"/>
    <w:rsid w:val="002C6138"/>
    <w:rsid w:val="002D5AA6"/>
    <w:rsid w:val="00304A18"/>
    <w:rsid w:val="00306336"/>
    <w:rsid w:val="0031515A"/>
    <w:rsid w:val="00325D55"/>
    <w:rsid w:val="00336FF6"/>
    <w:rsid w:val="00340C1E"/>
    <w:rsid w:val="00363F23"/>
    <w:rsid w:val="003725D9"/>
    <w:rsid w:val="0038082F"/>
    <w:rsid w:val="003A651D"/>
    <w:rsid w:val="003B184A"/>
    <w:rsid w:val="003B769D"/>
    <w:rsid w:val="003D2554"/>
    <w:rsid w:val="003F0261"/>
    <w:rsid w:val="004167A2"/>
    <w:rsid w:val="00450FF4"/>
    <w:rsid w:val="0046767D"/>
    <w:rsid w:val="004918AE"/>
    <w:rsid w:val="004C55D5"/>
    <w:rsid w:val="004D1707"/>
    <w:rsid w:val="004F0C33"/>
    <w:rsid w:val="004F0D57"/>
    <w:rsid w:val="004F178C"/>
    <w:rsid w:val="0051544C"/>
    <w:rsid w:val="0051695F"/>
    <w:rsid w:val="0051795F"/>
    <w:rsid w:val="0053404F"/>
    <w:rsid w:val="00546BF4"/>
    <w:rsid w:val="005541CC"/>
    <w:rsid w:val="00570B0B"/>
    <w:rsid w:val="00571547"/>
    <w:rsid w:val="0057263E"/>
    <w:rsid w:val="00573F46"/>
    <w:rsid w:val="005834FE"/>
    <w:rsid w:val="00587DE8"/>
    <w:rsid w:val="00590A35"/>
    <w:rsid w:val="005A2AB7"/>
    <w:rsid w:val="005B0773"/>
    <w:rsid w:val="005B5778"/>
    <w:rsid w:val="005C5511"/>
    <w:rsid w:val="005C5F59"/>
    <w:rsid w:val="005D5595"/>
    <w:rsid w:val="00600C84"/>
    <w:rsid w:val="00601C74"/>
    <w:rsid w:val="0060308B"/>
    <w:rsid w:val="00620B4E"/>
    <w:rsid w:val="006237A8"/>
    <w:rsid w:val="00624684"/>
    <w:rsid w:val="006937FD"/>
    <w:rsid w:val="006B440A"/>
    <w:rsid w:val="006C2B22"/>
    <w:rsid w:val="006D0EE1"/>
    <w:rsid w:val="006F6B5B"/>
    <w:rsid w:val="007165DE"/>
    <w:rsid w:val="007356A2"/>
    <w:rsid w:val="00747850"/>
    <w:rsid w:val="00777F93"/>
    <w:rsid w:val="007A3D76"/>
    <w:rsid w:val="007C7028"/>
    <w:rsid w:val="007D115C"/>
    <w:rsid w:val="007F2FCA"/>
    <w:rsid w:val="00811150"/>
    <w:rsid w:val="008527C3"/>
    <w:rsid w:val="00872C3E"/>
    <w:rsid w:val="008C24B6"/>
    <w:rsid w:val="008E5319"/>
    <w:rsid w:val="008E6E45"/>
    <w:rsid w:val="008F20EC"/>
    <w:rsid w:val="00901B17"/>
    <w:rsid w:val="009312EE"/>
    <w:rsid w:val="00952BE6"/>
    <w:rsid w:val="00984C59"/>
    <w:rsid w:val="009A2BA6"/>
    <w:rsid w:val="009B6682"/>
    <w:rsid w:val="009E5EAD"/>
    <w:rsid w:val="009F60A2"/>
    <w:rsid w:val="00A066F9"/>
    <w:rsid w:val="00A14858"/>
    <w:rsid w:val="00A22A7E"/>
    <w:rsid w:val="00A33A8F"/>
    <w:rsid w:val="00A37A0E"/>
    <w:rsid w:val="00A5504E"/>
    <w:rsid w:val="00A90A7C"/>
    <w:rsid w:val="00A94D0E"/>
    <w:rsid w:val="00AC05E3"/>
    <w:rsid w:val="00AC1450"/>
    <w:rsid w:val="00AD2003"/>
    <w:rsid w:val="00AD275D"/>
    <w:rsid w:val="00AD278B"/>
    <w:rsid w:val="00B01867"/>
    <w:rsid w:val="00B10045"/>
    <w:rsid w:val="00B25783"/>
    <w:rsid w:val="00B60964"/>
    <w:rsid w:val="00B633C4"/>
    <w:rsid w:val="00BA16CA"/>
    <w:rsid w:val="00BC2C9A"/>
    <w:rsid w:val="00BD2E42"/>
    <w:rsid w:val="00BD3588"/>
    <w:rsid w:val="00BF436E"/>
    <w:rsid w:val="00C1067B"/>
    <w:rsid w:val="00C24E44"/>
    <w:rsid w:val="00C27D89"/>
    <w:rsid w:val="00C33BD0"/>
    <w:rsid w:val="00C72FC8"/>
    <w:rsid w:val="00C9741D"/>
    <w:rsid w:val="00CA54EE"/>
    <w:rsid w:val="00CE20FD"/>
    <w:rsid w:val="00CE35AF"/>
    <w:rsid w:val="00D21111"/>
    <w:rsid w:val="00D2536F"/>
    <w:rsid w:val="00D412CB"/>
    <w:rsid w:val="00D54A5F"/>
    <w:rsid w:val="00D71953"/>
    <w:rsid w:val="00D81156"/>
    <w:rsid w:val="00D91A4B"/>
    <w:rsid w:val="00DA67BB"/>
    <w:rsid w:val="00DA7D47"/>
    <w:rsid w:val="00DC1393"/>
    <w:rsid w:val="00DC609C"/>
    <w:rsid w:val="00DE5B62"/>
    <w:rsid w:val="00E053C4"/>
    <w:rsid w:val="00E060F2"/>
    <w:rsid w:val="00E1286B"/>
    <w:rsid w:val="00E20BF6"/>
    <w:rsid w:val="00E31386"/>
    <w:rsid w:val="00E34847"/>
    <w:rsid w:val="00E473BC"/>
    <w:rsid w:val="00E47A39"/>
    <w:rsid w:val="00E61971"/>
    <w:rsid w:val="00E705FD"/>
    <w:rsid w:val="00E77DC1"/>
    <w:rsid w:val="00E93AD5"/>
    <w:rsid w:val="00EA335D"/>
    <w:rsid w:val="00EA5D76"/>
    <w:rsid w:val="00EB3280"/>
    <w:rsid w:val="00F83BF1"/>
    <w:rsid w:val="00FB2DE6"/>
    <w:rsid w:val="00FD1D84"/>
    <w:rsid w:val="00FF156B"/>
    <w:rsid w:val="4B9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94DA"/>
  <w15:docId w15:val="{FBA33D9E-FE75-42CF-8B69-6EB2EEE5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03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03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e57b752854d8ae552ece4c45a8fe0a55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85D0B-B439-41FD-8A18-F5C94E796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8AD30-DA37-4D36-9769-271A876B5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Mohitosh Biswas</dc:creator>
  <cp:lastModifiedBy>Sarah Jones</cp:lastModifiedBy>
  <cp:revision>2</cp:revision>
  <cp:lastPrinted>2020-02-19T06:29:00Z</cp:lastPrinted>
  <dcterms:created xsi:type="dcterms:W3CDTF">2021-12-09T14:50:00Z</dcterms:created>
  <dcterms:modified xsi:type="dcterms:W3CDTF">2021-12-09T14:50:00Z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  <property fmtid="{D5CDD505-2E9C-101B-9397-08002B2CF9AE}" pid="3" name="ContentTypeId">
    <vt:lpwstr>0x010100715CE1B2B762E74F818CF6F176CF0E31</vt:lpwstr>
  </property>
</Properties>
</file>