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F7B" w:rsidRPr="00AC6F2B" w:rsidRDefault="00C04F7B" w:rsidP="00C04F7B">
      <w:pPr>
        <w:spacing w:line="240" w:lineRule="auto"/>
        <w:rPr>
          <w:rFonts w:ascii="Calibri" w:eastAsia="Calibri" w:hAnsi="Calibri" w:cs="Calibri"/>
          <w:sz w:val="18"/>
          <w:szCs w:val="18"/>
        </w:rPr>
      </w:pPr>
      <w:r w:rsidRPr="00AC6F2B">
        <w:rPr>
          <w:rFonts w:ascii="Helvetica Neue" w:eastAsia="Helvetica Neue" w:hAnsi="Helvetica Neue" w:cs="Helvetica Neue"/>
          <w:b/>
          <w:sz w:val="18"/>
          <w:szCs w:val="18"/>
        </w:rPr>
        <w:t>Supplementary Table 1. PICOS framework and additional search criteria for the SLR.</w:t>
      </w:r>
    </w:p>
    <w:p w:rsidR="00C04F7B" w:rsidRPr="00AC6F2B" w:rsidRDefault="00C04F7B" w:rsidP="00C04F7B">
      <w:pPr>
        <w:spacing w:after="0" w:line="240" w:lineRule="auto"/>
        <w:rPr>
          <w:rFonts w:ascii="Helvetica Neue" w:eastAsia="Helvetica Neue" w:hAnsi="Helvetica Neue" w:cs="Helvetica Neue"/>
          <w:b/>
        </w:rPr>
      </w:pPr>
    </w:p>
    <w:tbl>
      <w:tblPr>
        <w:tblW w:w="9331" w:type="dxa"/>
        <w:jc w:val="center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7630"/>
      </w:tblGrid>
      <w:tr w:rsidR="00C04F7B" w:rsidRPr="00AC6F2B" w:rsidTr="00AA4E9A">
        <w:trPr>
          <w:trHeight w:val="282"/>
          <w:jc w:val="center"/>
        </w:trPr>
        <w:tc>
          <w:tcPr>
            <w:tcW w:w="1701" w:type="dxa"/>
          </w:tcPr>
          <w:p w:rsidR="00C04F7B" w:rsidRPr="00AC6F2B" w:rsidRDefault="00C04F7B" w:rsidP="00AA4E9A">
            <w:pPr>
              <w:spacing w:after="0" w:line="240" w:lineRule="auto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Category</w:t>
            </w:r>
          </w:p>
        </w:tc>
        <w:tc>
          <w:tcPr>
            <w:tcW w:w="7630" w:type="dxa"/>
          </w:tcPr>
          <w:p w:rsidR="00C04F7B" w:rsidRPr="00AC6F2B" w:rsidRDefault="00C04F7B" w:rsidP="00AA4E9A">
            <w:pPr>
              <w:spacing w:after="0" w:line="240" w:lineRule="auto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Details</w:t>
            </w:r>
          </w:p>
        </w:tc>
      </w:tr>
      <w:tr w:rsidR="00C04F7B" w:rsidRPr="00AC6F2B" w:rsidTr="00AA4E9A">
        <w:trPr>
          <w:trHeight w:val="535"/>
          <w:jc w:val="center"/>
        </w:trPr>
        <w:tc>
          <w:tcPr>
            <w:tcW w:w="1701" w:type="dxa"/>
          </w:tcPr>
          <w:p w:rsidR="00C04F7B" w:rsidRPr="00AC6F2B" w:rsidRDefault="00C04F7B" w:rsidP="00AA4E9A">
            <w:pPr>
              <w:spacing w:after="0" w:line="240" w:lineRule="auto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 xml:space="preserve">Population </w:t>
            </w:r>
          </w:p>
        </w:tc>
        <w:tc>
          <w:tcPr>
            <w:tcW w:w="7630" w:type="dxa"/>
          </w:tcPr>
          <w:p w:rsidR="00C04F7B" w:rsidRPr="00AC6F2B" w:rsidRDefault="00C04F7B" w:rsidP="00AA4E9A">
            <w:pPr>
              <w:numPr>
                <w:ilvl w:val="0"/>
                <w:numId w:val="12"/>
              </w:numPr>
              <w:spacing w:after="0"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Indication: SMA (Types 1, 2 and 3)</w:t>
            </w:r>
          </w:p>
          <w:p w:rsidR="00C04F7B" w:rsidRPr="00AC6F2B" w:rsidRDefault="00C04F7B" w:rsidP="00AA4E9A">
            <w:pPr>
              <w:numPr>
                <w:ilvl w:val="0"/>
                <w:numId w:val="12"/>
              </w:numPr>
              <w:spacing w:after="0"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 xml:space="preserve">Age groups: </w:t>
            </w:r>
            <w:proofErr w:type="spellStart"/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Pediatrics</w:t>
            </w:r>
            <w:proofErr w:type="spellEnd"/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 xml:space="preserve"> and adults</w:t>
            </w:r>
          </w:p>
          <w:p w:rsidR="00C04F7B" w:rsidRPr="00AC6F2B" w:rsidRDefault="00C04F7B" w:rsidP="00AA4E9A">
            <w:pPr>
              <w:numPr>
                <w:ilvl w:val="0"/>
                <w:numId w:val="12"/>
              </w:numPr>
              <w:spacing w:after="0"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Ethnicity: No restriction</w:t>
            </w:r>
          </w:p>
        </w:tc>
      </w:tr>
      <w:tr w:rsidR="00C04F7B" w:rsidRPr="00AC6F2B" w:rsidTr="00AA4E9A">
        <w:trPr>
          <w:trHeight w:val="1262"/>
          <w:jc w:val="center"/>
        </w:trPr>
        <w:tc>
          <w:tcPr>
            <w:tcW w:w="1701" w:type="dxa"/>
          </w:tcPr>
          <w:p w:rsidR="00C04F7B" w:rsidRPr="00AC6F2B" w:rsidRDefault="00C04F7B" w:rsidP="00AA4E9A">
            <w:pPr>
              <w:spacing w:after="0" w:line="240" w:lineRule="auto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Intervention</w:t>
            </w:r>
          </w:p>
        </w:tc>
        <w:tc>
          <w:tcPr>
            <w:tcW w:w="7630" w:type="dxa"/>
          </w:tcPr>
          <w:p w:rsidR="00C04F7B" w:rsidRPr="00AC6F2B" w:rsidRDefault="00C04F7B" w:rsidP="00AA4E9A">
            <w:pPr>
              <w:spacing w:after="0"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Studies assessing the following pharmacologic interventions in SMA were included:</w:t>
            </w:r>
          </w:p>
          <w:p w:rsidR="00C04F7B" w:rsidRPr="00AC6F2B" w:rsidRDefault="00C04F7B" w:rsidP="00AA4E9A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proofErr w:type="spellStart"/>
            <w:r w:rsidRPr="00AC6F2B">
              <w:rPr>
                <w:rFonts w:ascii="Arial Unicode MS" w:eastAsia="Arial Unicode MS" w:hAnsi="Arial Unicode MS" w:cs="Arial Unicode MS"/>
                <w:sz w:val="16"/>
                <w:szCs w:val="16"/>
              </w:rPr>
              <w:t>Risdiplam</w:t>
            </w:r>
            <w:proofErr w:type="spellEnd"/>
            <w:r w:rsidRPr="00AC6F2B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(</w:t>
            </w:r>
            <w:proofErr w:type="spellStart"/>
            <w:r w:rsidRPr="00AC6F2B">
              <w:rPr>
                <w:rFonts w:ascii="Arial Unicode MS" w:eastAsia="Arial Unicode MS" w:hAnsi="Arial Unicode MS" w:cs="Arial Unicode MS"/>
                <w:sz w:val="16"/>
                <w:szCs w:val="16"/>
              </w:rPr>
              <w:t>Evrysdi</w:t>
            </w:r>
            <w:proofErr w:type="spellEnd"/>
            <w:r w:rsidRPr="00AC6F2B">
              <w:rPr>
                <w:rFonts w:ascii="Arial" w:eastAsia="Arial Unicode MS" w:hAnsi="Arial" w:cs="Arial"/>
                <w:sz w:val="16"/>
                <w:szCs w:val="16"/>
                <w:vertAlign w:val="superscript"/>
              </w:rPr>
              <w:t>®</w:t>
            </w:r>
            <w:r w:rsidRPr="00AC6F2B">
              <w:rPr>
                <w:rFonts w:ascii="Arial Unicode MS" w:eastAsia="Arial Unicode MS" w:hAnsi="Arial Unicode MS" w:cs="Arial Unicode MS"/>
                <w:sz w:val="16"/>
                <w:szCs w:val="16"/>
              </w:rPr>
              <w:t>)</w:t>
            </w:r>
          </w:p>
          <w:p w:rsidR="00C04F7B" w:rsidRPr="00AC6F2B" w:rsidRDefault="00C04F7B" w:rsidP="00AA4E9A">
            <w:pPr>
              <w:numPr>
                <w:ilvl w:val="0"/>
                <w:numId w:val="3"/>
              </w:numPr>
              <w:spacing w:after="0"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proofErr w:type="spellStart"/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Nusinersen</w:t>
            </w:r>
            <w:proofErr w:type="spellEnd"/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 xml:space="preserve"> (SPINRAZA</w:t>
            </w:r>
            <w:r w:rsidRPr="00AC6F2B">
              <w:rPr>
                <w:rFonts w:ascii="Helvetica Neue" w:eastAsia="Helvetica Neue" w:hAnsi="Helvetica Neue" w:cs="Helvetica Neue"/>
                <w:sz w:val="16"/>
                <w:szCs w:val="16"/>
                <w:vertAlign w:val="superscript"/>
              </w:rPr>
              <w:t>®</w:t>
            </w: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)</w:t>
            </w:r>
          </w:p>
          <w:p w:rsidR="00C04F7B" w:rsidRPr="009B595F" w:rsidRDefault="00C04F7B" w:rsidP="00AA4E9A">
            <w:pPr>
              <w:numPr>
                <w:ilvl w:val="0"/>
                <w:numId w:val="3"/>
              </w:numPr>
              <w:spacing w:after="0"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proofErr w:type="spellStart"/>
            <w:r w:rsidRPr="009B595F">
              <w:rPr>
                <w:rFonts w:ascii="Helvetica Neue" w:eastAsia="Helvetica Neue" w:hAnsi="Helvetica Neue" w:cs="Helvetica Neue"/>
                <w:sz w:val="16"/>
                <w:szCs w:val="16"/>
              </w:rPr>
              <w:t>Onasemnogene</w:t>
            </w:r>
            <w:proofErr w:type="spellEnd"/>
            <w:r w:rsidRPr="009B595F">
              <w:rPr>
                <w:rFonts w:ascii="Helvetica Neue" w:eastAsia="Helvetica Neue" w:hAnsi="Helvetica Neue" w:cs="Helvetica Neue"/>
                <w:sz w:val="16"/>
                <w:szCs w:val="16"/>
              </w:rPr>
              <w:t xml:space="preserve"> </w:t>
            </w:r>
            <w:proofErr w:type="spellStart"/>
            <w:r w:rsidRPr="009B595F">
              <w:rPr>
                <w:rFonts w:ascii="Helvetica Neue" w:eastAsia="Helvetica Neue" w:hAnsi="Helvetica Neue" w:cs="Helvetica Neue"/>
                <w:sz w:val="16"/>
                <w:szCs w:val="16"/>
              </w:rPr>
              <w:t>abeparvovec-xioi</w:t>
            </w:r>
            <w:proofErr w:type="spellEnd"/>
            <w:r w:rsidRPr="009B595F">
              <w:rPr>
                <w:rFonts w:ascii="Helvetica Neue" w:eastAsia="Helvetica Neue" w:hAnsi="Helvetica Neue" w:cs="Helvetica Neue"/>
                <w:sz w:val="16"/>
                <w:szCs w:val="16"/>
              </w:rPr>
              <w:t xml:space="preserve"> (AVXS-101; ZOLGENSMA</w:t>
            </w:r>
            <w:r w:rsidRPr="009B595F">
              <w:rPr>
                <w:rFonts w:ascii="Helvetica Neue" w:eastAsia="Helvetica Neue" w:hAnsi="Helvetica Neue" w:cs="Helvetica Neue"/>
                <w:sz w:val="16"/>
                <w:szCs w:val="16"/>
                <w:vertAlign w:val="superscript"/>
              </w:rPr>
              <w:t>®</w:t>
            </w:r>
            <w:r w:rsidRPr="009B595F">
              <w:rPr>
                <w:rFonts w:ascii="Helvetica Neue" w:eastAsia="Helvetica Neue" w:hAnsi="Helvetica Neue" w:cs="Helvetica Neue"/>
                <w:sz w:val="16"/>
                <w:szCs w:val="16"/>
              </w:rPr>
              <w:t>)</w:t>
            </w:r>
          </w:p>
          <w:p w:rsidR="00C04F7B" w:rsidRPr="00AC6F2B" w:rsidRDefault="00C04F7B" w:rsidP="00AA4E9A">
            <w:pPr>
              <w:numPr>
                <w:ilvl w:val="0"/>
                <w:numId w:val="3"/>
              </w:numPr>
              <w:spacing w:after="0"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CK-107</w:t>
            </w:r>
          </w:p>
          <w:p w:rsidR="00C04F7B" w:rsidRPr="00AC6F2B" w:rsidRDefault="00C04F7B" w:rsidP="00AA4E9A">
            <w:pPr>
              <w:numPr>
                <w:ilvl w:val="0"/>
                <w:numId w:val="3"/>
              </w:numPr>
              <w:spacing w:after="0"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proofErr w:type="spellStart"/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Branaplam</w:t>
            </w:r>
            <w:proofErr w:type="spellEnd"/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 xml:space="preserve"> (LMI070)</w:t>
            </w:r>
          </w:p>
          <w:p w:rsidR="00C04F7B" w:rsidRPr="00AC6F2B" w:rsidRDefault="00C04F7B" w:rsidP="00AA4E9A">
            <w:pPr>
              <w:numPr>
                <w:ilvl w:val="0"/>
                <w:numId w:val="3"/>
              </w:numPr>
              <w:spacing w:after="0"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proofErr w:type="spellStart"/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Olesoxime</w:t>
            </w:r>
            <w:proofErr w:type="spellEnd"/>
          </w:p>
        </w:tc>
      </w:tr>
      <w:tr w:rsidR="00C04F7B" w:rsidRPr="00AC6F2B" w:rsidTr="00AA4E9A">
        <w:trPr>
          <w:trHeight w:val="546"/>
          <w:jc w:val="center"/>
        </w:trPr>
        <w:tc>
          <w:tcPr>
            <w:tcW w:w="1701" w:type="dxa"/>
          </w:tcPr>
          <w:p w:rsidR="00C04F7B" w:rsidRPr="00AC6F2B" w:rsidRDefault="00C04F7B" w:rsidP="00AA4E9A">
            <w:pPr>
              <w:spacing w:after="0" w:line="240" w:lineRule="auto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Comparator</w:t>
            </w:r>
          </w:p>
        </w:tc>
        <w:tc>
          <w:tcPr>
            <w:tcW w:w="7630" w:type="dxa"/>
          </w:tcPr>
          <w:p w:rsidR="00C04F7B" w:rsidRPr="00AC6F2B" w:rsidRDefault="00C04F7B" w:rsidP="00AA4E9A">
            <w:pPr>
              <w:numPr>
                <w:ilvl w:val="0"/>
                <w:numId w:val="11"/>
              </w:numPr>
              <w:spacing w:after="0"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 xml:space="preserve">Studies comparing interventions of interest either with each other or with placebo or </w:t>
            </w:r>
            <w:proofErr w:type="spellStart"/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SoC</w:t>
            </w:r>
            <w:proofErr w:type="spellEnd"/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 xml:space="preserve"> were included</w:t>
            </w:r>
          </w:p>
          <w:p w:rsidR="00C04F7B" w:rsidRPr="00AC6F2B" w:rsidRDefault="00C04F7B" w:rsidP="00AA4E9A">
            <w:pPr>
              <w:numPr>
                <w:ilvl w:val="0"/>
                <w:numId w:val="11"/>
              </w:numPr>
              <w:spacing w:after="0"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Studies assessing interventions of interest without any comparator group (SA studies) were also included</w:t>
            </w:r>
          </w:p>
        </w:tc>
      </w:tr>
      <w:tr w:rsidR="00C04F7B" w:rsidRPr="00AC6F2B" w:rsidTr="00AA4E9A">
        <w:trPr>
          <w:trHeight w:val="1019"/>
          <w:jc w:val="center"/>
        </w:trPr>
        <w:tc>
          <w:tcPr>
            <w:tcW w:w="1701" w:type="dxa"/>
          </w:tcPr>
          <w:p w:rsidR="00C04F7B" w:rsidRPr="00AC6F2B" w:rsidRDefault="00C04F7B" w:rsidP="00AA4E9A">
            <w:pPr>
              <w:spacing w:after="0" w:line="240" w:lineRule="auto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Outcomes</w:t>
            </w:r>
          </w:p>
        </w:tc>
        <w:tc>
          <w:tcPr>
            <w:tcW w:w="7630" w:type="dxa"/>
          </w:tcPr>
          <w:p w:rsidR="00C04F7B" w:rsidRPr="00AC6F2B" w:rsidRDefault="00C04F7B" w:rsidP="00AA4E9A">
            <w:pPr>
              <w:numPr>
                <w:ilvl w:val="0"/>
                <w:numId w:val="2"/>
              </w:numPr>
              <w:spacing w:after="0"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Efficacy: CHOP-INTEND; BSID-III; HINE-2; HFMS; HFMSE; MFM32; achievement of motor milestones; WHO motor milestones; survival rates; ventilation-free survival (time to death/use of permanent ventilation); ventilator use; ULM; RULM; 6MWT; CMAP amplitude; respiratory outcomes; scoliosis; hospitalization</w:t>
            </w:r>
          </w:p>
          <w:p w:rsidR="00C04F7B" w:rsidRPr="00AC6F2B" w:rsidRDefault="00C04F7B" w:rsidP="00AA4E9A">
            <w:pPr>
              <w:numPr>
                <w:ilvl w:val="0"/>
                <w:numId w:val="2"/>
              </w:numPr>
              <w:spacing w:after="0"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proofErr w:type="spellStart"/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HRQoL</w:t>
            </w:r>
            <w:proofErr w:type="spellEnd"/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 xml:space="preserve">: </w:t>
            </w:r>
            <w:proofErr w:type="spellStart"/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PedsQL</w:t>
            </w:r>
            <w:proofErr w:type="spellEnd"/>
          </w:p>
          <w:p w:rsidR="00C04F7B" w:rsidRPr="00AC6F2B" w:rsidRDefault="00C04F7B" w:rsidP="00AA4E9A">
            <w:pPr>
              <w:numPr>
                <w:ilvl w:val="0"/>
                <w:numId w:val="2"/>
              </w:numPr>
              <w:spacing w:after="0"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Safety: AEs, discontinuations</w:t>
            </w:r>
          </w:p>
        </w:tc>
      </w:tr>
      <w:tr w:rsidR="00C04F7B" w:rsidRPr="00AC6F2B" w:rsidTr="00AA4E9A">
        <w:trPr>
          <w:trHeight w:val="1810"/>
          <w:jc w:val="center"/>
        </w:trPr>
        <w:tc>
          <w:tcPr>
            <w:tcW w:w="1701" w:type="dxa"/>
          </w:tcPr>
          <w:p w:rsidR="00C04F7B" w:rsidRPr="00AC6F2B" w:rsidRDefault="00C04F7B" w:rsidP="00AA4E9A">
            <w:pPr>
              <w:spacing w:after="0" w:line="240" w:lineRule="auto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Study design</w:t>
            </w:r>
          </w:p>
        </w:tc>
        <w:tc>
          <w:tcPr>
            <w:tcW w:w="7630" w:type="dxa"/>
          </w:tcPr>
          <w:p w:rsidR="00C04F7B" w:rsidRPr="00AC6F2B" w:rsidRDefault="00C04F7B" w:rsidP="00AA4E9A">
            <w:pPr>
              <w:spacing w:after="0"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Inclusion criteria:</w:t>
            </w:r>
          </w:p>
          <w:p w:rsidR="00C04F7B" w:rsidRPr="00AC6F2B" w:rsidRDefault="00C04F7B" w:rsidP="00AA4E9A">
            <w:pPr>
              <w:numPr>
                <w:ilvl w:val="0"/>
                <w:numId w:val="4"/>
              </w:numPr>
              <w:spacing w:after="0"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RCTs</w:t>
            </w:r>
          </w:p>
          <w:p w:rsidR="00C04F7B" w:rsidRPr="00AC6F2B" w:rsidRDefault="00C04F7B" w:rsidP="00AA4E9A">
            <w:pPr>
              <w:numPr>
                <w:ilvl w:val="0"/>
                <w:numId w:val="4"/>
              </w:numPr>
              <w:spacing w:after="0"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Non-RCTs</w:t>
            </w:r>
          </w:p>
          <w:p w:rsidR="00C04F7B" w:rsidRPr="00AC6F2B" w:rsidRDefault="00C04F7B" w:rsidP="00AA4E9A">
            <w:pPr>
              <w:numPr>
                <w:ilvl w:val="0"/>
                <w:numId w:val="4"/>
              </w:numPr>
              <w:spacing w:after="0"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SA trials</w:t>
            </w:r>
          </w:p>
          <w:p w:rsidR="00C04F7B" w:rsidRPr="00AC6F2B" w:rsidRDefault="00C04F7B" w:rsidP="00AA4E9A">
            <w:pPr>
              <w:numPr>
                <w:ilvl w:val="0"/>
                <w:numId w:val="4"/>
              </w:numPr>
              <w:spacing w:after="0"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Real-world observational studies (prospective and retrospective)</w:t>
            </w:r>
          </w:p>
          <w:p w:rsidR="00C04F7B" w:rsidRPr="00AC6F2B" w:rsidRDefault="00C04F7B" w:rsidP="00AA4E9A">
            <w:pPr>
              <w:spacing w:after="0"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Exclusion criteria:</w:t>
            </w:r>
          </w:p>
          <w:p w:rsidR="00C04F7B" w:rsidRPr="00AC6F2B" w:rsidRDefault="00C04F7B" w:rsidP="00AA4E9A">
            <w:pPr>
              <w:numPr>
                <w:ilvl w:val="0"/>
                <w:numId w:val="5"/>
              </w:numPr>
              <w:spacing w:after="0"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Cross-sectional studies</w:t>
            </w:r>
          </w:p>
          <w:p w:rsidR="00C04F7B" w:rsidRPr="00AC6F2B" w:rsidRDefault="00C04F7B" w:rsidP="00AA4E9A">
            <w:pPr>
              <w:numPr>
                <w:ilvl w:val="0"/>
                <w:numId w:val="5"/>
              </w:numPr>
              <w:spacing w:after="0"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Case series/case reports</w:t>
            </w:r>
          </w:p>
          <w:p w:rsidR="00C04F7B" w:rsidRPr="00AC6F2B" w:rsidRDefault="00C04F7B" w:rsidP="00AA4E9A">
            <w:pPr>
              <w:spacing w:after="0"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Previously published systematic reviews and meta-analyses were included for the purpose of bibliographic searches to identify relevant primary studies</w:t>
            </w:r>
          </w:p>
        </w:tc>
      </w:tr>
      <w:tr w:rsidR="00C04F7B" w:rsidRPr="00AC6F2B" w:rsidTr="00AA4E9A">
        <w:trPr>
          <w:trHeight w:val="172"/>
          <w:jc w:val="center"/>
        </w:trPr>
        <w:tc>
          <w:tcPr>
            <w:tcW w:w="1701" w:type="dxa"/>
          </w:tcPr>
          <w:p w:rsidR="00C04F7B" w:rsidRPr="00AC6F2B" w:rsidRDefault="00C04F7B" w:rsidP="00AA4E9A">
            <w:pPr>
              <w:spacing w:after="0" w:line="240" w:lineRule="auto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 xml:space="preserve">Language </w:t>
            </w:r>
          </w:p>
        </w:tc>
        <w:tc>
          <w:tcPr>
            <w:tcW w:w="7630" w:type="dxa"/>
          </w:tcPr>
          <w:p w:rsidR="00C04F7B" w:rsidRPr="00AC6F2B" w:rsidRDefault="00C04F7B" w:rsidP="00AA4E9A">
            <w:pPr>
              <w:numPr>
                <w:ilvl w:val="0"/>
                <w:numId w:val="7"/>
              </w:numPr>
              <w:spacing w:after="0"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English language only</w:t>
            </w:r>
          </w:p>
        </w:tc>
      </w:tr>
      <w:tr w:rsidR="00C04F7B" w:rsidRPr="00AC6F2B" w:rsidTr="00AA4E9A">
        <w:trPr>
          <w:trHeight w:val="172"/>
          <w:jc w:val="center"/>
        </w:trPr>
        <w:tc>
          <w:tcPr>
            <w:tcW w:w="1701" w:type="dxa"/>
          </w:tcPr>
          <w:p w:rsidR="00C04F7B" w:rsidRPr="00AC6F2B" w:rsidRDefault="00C04F7B" w:rsidP="00AA4E9A">
            <w:pPr>
              <w:spacing w:after="0" w:line="240" w:lineRule="auto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Country</w:t>
            </w:r>
          </w:p>
        </w:tc>
        <w:tc>
          <w:tcPr>
            <w:tcW w:w="7630" w:type="dxa"/>
          </w:tcPr>
          <w:p w:rsidR="00C04F7B" w:rsidRPr="00AC6F2B" w:rsidRDefault="00C04F7B" w:rsidP="00AA4E9A">
            <w:pPr>
              <w:numPr>
                <w:ilvl w:val="0"/>
                <w:numId w:val="6"/>
              </w:numPr>
              <w:spacing w:after="0"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No restriction</w:t>
            </w:r>
          </w:p>
        </w:tc>
      </w:tr>
      <w:tr w:rsidR="00C04F7B" w:rsidRPr="00AC6F2B" w:rsidTr="00AA4E9A">
        <w:trPr>
          <w:trHeight w:val="70"/>
          <w:jc w:val="center"/>
        </w:trPr>
        <w:tc>
          <w:tcPr>
            <w:tcW w:w="1701" w:type="dxa"/>
          </w:tcPr>
          <w:p w:rsidR="00C04F7B" w:rsidRPr="00AC6F2B" w:rsidRDefault="00C04F7B" w:rsidP="00AA4E9A">
            <w:pPr>
              <w:spacing w:after="0" w:line="240" w:lineRule="auto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Search timeframe</w:t>
            </w:r>
          </w:p>
        </w:tc>
        <w:tc>
          <w:tcPr>
            <w:tcW w:w="7630" w:type="dxa"/>
          </w:tcPr>
          <w:p w:rsidR="00C04F7B" w:rsidRPr="00AC6F2B" w:rsidRDefault="00C04F7B" w:rsidP="00AA4E9A">
            <w:pPr>
              <w:numPr>
                <w:ilvl w:val="0"/>
                <w:numId w:val="8"/>
              </w:numPr>
              <w:spacing w:after="0"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Database inception - 1</w:t>
            </w:r>
            <w:r w:rsidRPr="00AC6F2B">
              <w:rPr>
                <w:rFonts w:ascii="Helvetica Neue" w:eastAsia="Helvetica Neue" w:hAnsi="Helvetica Neue" w:cs="Helvetica Neue"/>
                <w:sz w:val="16"/>
                <w:szCs w:val="16"/>
                <w:vertAlign w:val="superscript"/>
              </w:rPr>
              <w:t>st</w:t>
            </w: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 xml:space="preserve"> March 2021</w:t>
            </w:r>
          </w:p>
        </w:tc>
      </w:tr>
    </w:tbl>
    <w:p w:rsidR="00C04F7B" w:rsidRPr="00AC6F2B" w:rsidRDefault="00C04F7B" w:rsidP="00C04F7B">
      <w:pPr>
        <w:rPr>
          <w:rFonts w:ascii="Helvetica Neue" w:eastAsia="Helvetica Neue" w:hAnsi="Helvetica Neue" w:cs="Helvetica Neue"/>
          <w:sz w:val="16"/>
          <w:szCs w:val="16"/>
        </w:rPr>
      </w:pPr>
    </w:p>
    <w:p w:rsidR="00C04F7B" w:rsidRPr="00AC6F2B" w:rsidRDefault="00C04F7B" w:rsidP="00C04F7B">
      <w:pPr>
        <w:rPr>
          <w:rFonts w:ascii="Helvetica Neue" w:eastAsia="Helvetica Neue" w:hAnsi="Helvetica Neue" w:cs="Helvetica Neue"/>
          <w:sz w:val="16"/>
          <w:szCs w:val="16"/>
        </w:rPr>
      </w:pPr>
      <w:bookmarkStart w:id="0" w:name="_heading=h.44sinio" w:colFirst="0" w:colLast="0"/>
      <w:bookmarkEnd w:id="0"/>
      <w:r w:rsidRPr="00AC6F2B">
        <w:rPr>
          <w:rFonts w:ascii="Helvetica Neue" w:eastAsia="Helvetica Neue" w:hAnsi="Helvetica Neue" w:cs="Helvetica Neue"/>
          <w:sz w:val="16"/>
          <w:szCs w:val="16"/>
        </w:rPr>
        <w:t xml:space="preserve">6MWT: 6-Minute Walk Test; AE: adverse event; BSID-III: Bayley Scales of Infant and Toddler Development, third edition; CHOP-INTEND: Children's Hospital of Philadelphia Infant Test of Neuromuscular Disorders; CMAP: compound muscle action potential; HINE-2: Hammersmith Infant Neurological Examination, Section 2; HFMS, Hammersmith Functional Motor Scale; HFMSE: Hammersmith Functional Motor Scale –Expanded; </w:t>
      </w:r>
      <w:proofErr w:type="spellStart"/>
      <w:r w:rsidRPr="00AC6F2B">
        <w:rPr>
          <w:rFonts w:ascii="Helvetica Neue" w:eastAsia="Helvetica Neue" w:hAnsi="Helvetica Neue" w:cs="Helvetica Neue"/>
          <w:sz w:val="16"/>
          <w:szCs w:val="16"/>
        </w:rPr>
        <w:t>HRQoL</w:t>
      </w:r>
      <w:proofErr w:type="spellEnd"/>
      <w:r w:rsidRPr="00AC6F2B">
        <w:rPr>
          <w:rFonts w:ascii="Helvetica Neue" w:eastAsia="Helvetica Neue" w:hAnsi="Helvetica Neue" w:cs="Helvetica Neue"/>
          <w:sz w:val="16"/>
          <w:szCs w:val="16"/>
        </w:rPr>
        <w:t xml:space="preserve">: health-related quality of life; MFM32: 32-item Motor Function Measure; </w:t>
      </w:r>
      <w:proofErr w:type="spellStart"/>
      <w:r w:rsidRPr="00AC6F2B">
        <w:rPr>
          <w:rFonts w:ascii="Helvetica Neue" w:eastAsia="Helvetica Neue" w:hAnsi="Helvetica Neue" w:cs="Helvetica Neue"/>
          <w:sz w:val="16"/>
          <w:szCs w:val="16"/>
        </w:rPr>
        <w:t>PedsQL</w:t>
      </w:r>
      <w:proofErr w:type="spellEnd"/>
      <w:r w:rsidRPr="00AC6F2B">
        <w:rPr>
          <w:rFonts w:ascii="Helvetica Neue" w:eastAsia="Helvetica Neue" w:hAnsi="Helvetica Neue" w:cs="Helvetica Neue"/>
          <w:sz w:val="16"/>
          <w:szCs w:val="16"/>
        </w:rPr>
        <w:t xml:space="preserve">: </w:t>
      </w:r>
      <w:proofErr w:type="spellStart"/>
      <w:r w:rsidRPr="00AC6F2B">
        <w:rPr>
          <w:rFonts w:ascii="Helvetica Neue" w:eastAsia="Helvetica Neue" w:hAnsi="Helvetica Neue" w:cs="Helvetica Neue"/>
          <w:sz w:val="16"/>
          <w:szCs w:val="16"/>
        </w:rPr>
        <w:t>Pediatric</w:t>
      </w:r>
      <w:proofErr w:type="spellEnd"/>
      <w:r w:rsidRPr="00AC6F2B">
        <w:rPr>
          <w:rFonts w:ascii="Helvetica Neue" w:eastAsia="Helvetica Neue" w:hAnsi="Helvetica Neue" w:cs="Helvetica Neue"/>
          <w:sz w:val="16"/>
          <w:szCs w:val="16"/>
        </w:rPr>
        <w:t xml:space="preserve"> Quality of Life Inventory; PICOS: Population Intervention Comparison Outcomes and Study; RCT: randomized control trial; RULM: Revised Upper Limb Module; SA: single arm; SLR: systematic literature review; SMA: spinal muscular atrophy; </w:t>
      </w:r>
      <w:proofErr w:type="spellStart"/>
      <w:r w:rsidRPr="00AC6F2B">
        <w:rPr>
          <w:rFonts w:ascii="Helvetica Neue" w:eastAsia="Helvetica Neue" w:hAnsi="Helvetica Neue" w:cs="Helvetica Neue"/>
          <w:sz w:val="16"/>
          <w:szCs w:val="16"/>
        </w:rPr>
        <w:t>SoC</w:t>
      </w:r>
      <w:proofErr w:type="spellEnd"/>
      <w:r w:rsidRPr="00AC6F2B">
        <w:rPr>
          <w:rFonts w:ascii="Helvetica Neue" w:eastAsia="Helvetica Neue" w:hAnsi="Helvetica Neue" w:cs="Helvetica Neue"/>
          <w:sz w:val="16"/>
          <w:szCs w:val="16"/>
        </w:rPr>
        <w:t>: standard of care; ULM: Upper Limb Module; WHO: World Health Organization.</w:t>
      </w:r>
    </w:p>
    <w:p w:rsidR="00C04F7B" w:rsidRPr="00AC6F2B" w:rsidRDefault="00C04F7B" w:rsidP="00C04F7B">
      <w:pPr>
        <w:rPr>
          <w:rFonts w:ascii="Helvetica Neue" w:eastAsia="Helvetica Neue" w:hAnsi="Helvetica Neue" w:cs="Helvetica Neue"/>
          <w:b/>
        </w:rPr>
      </w:pPr>
      <w:r w:rsidRPr="00AC6F2B">
        <w:rPr>
          <w:rFonts w:ascii="Calibri" w:eastAsia="Calibri" w:hAnsi="Calibri" w:cs="Calibri"/>
        </w:rPr>
        <w:br w:type="page"/>
      </w:r>
    </w:p>
    <w:tbl>
      <w:tblPr>
        <w:tblpPr w:leftFromText="180" w:rightFromText="180" w:horzAnchor="margin" w:tblpY="525"/>
        <w:tblW w:w="9493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1691"/>
        <w:gridCol w:w="7802"/>
      </w:tblGrid>
      <w:tr w:rsidR="00C04F7B" w:rsidRPr="00AC6F2B" w:rsidTr="00AA4E9A">
        <w:trPr>
          <w:trHeight w:val="50"/>
        </w:trPr>
        <w:tc>
          <w:tcPr>
            <w:tcW w:w="9493" w:type="dxa"/>
            <w:gridSpan w:val="2"/>
          </w:tcPr>
          <w:p w:rsidR="00C04F7B" w:rsidRPr="00AC6F2B" w:rsidRDefault="00C04F7B" w:rsidP="00AA4E9A">
            <w:pPr>
              <w:spacing w:before="40" w:after="40" w:line="26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lastRenderedPageBreak/>
              <w:t>Data sources</w:t>
            </w:r>
          </w:p>
        </w:tc>
      </w:tr>
      <w:tr w:rsidR="00C04F7B" w:rsidRPr="00AC6F2B" w:rsidTr="00AA4E9A">
        <w:trPr>
          <w:trHeight w:val="214"/>
        </w:trPr>
        <w:tc>
          <w:tcPr>
            <w:tcW w:w="1691" w:type="dxa"/>
          </w:tcPr>
          <w:p w:rsidR="00C04F7B" w:rsidRPr="00AC6F2B" w:rsidRDefault="00C04F7B" w:rsidP="00AA4E9A">
            <w:pPr>
              <w:spacing w:after="0" w:line="26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Bibliographic</w:t>
            </w:r>
          </w:p>
          <w:p w:rsidR="00C04F7B" w:rsidRPr="00AC6F2B" w:rsidRDefault="00C04F7B" w:rsidP="00AA4E9A">
            <w:pPr>
              <w:spacing w:after="0" w:line="26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databases</w:t>
            </w:r>
          </w:p>
          <w:p w:rsidR="00C04F7B" w:rsidRPr="00AC6F2B" w:rsidRDefault="00C04F7B" w:rsidP="00AA4E9A">
            <w:pPr>
              <w:spacing w:after="0" w:line="26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 </w:t>
            </w:r>
          </w:p>
        </w:tc>
        <w:tc>
          <w:tcPr>
            <w:tcW w:w="7802" w:type="dxa"/>
          </w:tcPr>
          <w:p w:rsidR="00C04F7B" w:rsidRPr="00AC6F2B" w:rsidRDefault="00C04F7B" w:rsidP="00AA4E9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proofErr w:type="spellStart"/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Embase</w:t>
            </w:r>
            <w:proofErr w:type="spellEnd"/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®</w:t>
            </w:r>
          </w:p>
          <w:p w:rsidR="00C04F7B" w:rsidRPr="00AC6F2B" w:rsidRDefault="00C04F7B" w:rsidP="00AA4E9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MEDLINE®</w:t>
            </w:r>
          </w:p>
          <w:p w:rsidR="00C04F7B" w:rsidRPr="00AC6F2B" w:rsidRDefault="00C04F7B" w:rsidP="00AA4E9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Cochrane CENTRAL</w:t>
            </w:r>
          </w:p>
        </w:tc>
      </w:tr>
      <w:tr w:rsidR="00C04F7B" w:rsidRPr="00AC6F2B" w:rsidTr="00AA4E9A">
        <w:trPr>
          <w:trHeight w:val="3819"/>
        </w:trPr>
        <w:tc>
          <w:tcPr>
            <w:tcW w:w="1691" w:type="dxa"/>
          </w:tcPr>
          <w:p w:rsidR="00C04F7B" w:rsidRPr="00AC6F2B" w:rsidRDefault="00C04F7B" w:rsidP="00AA4E9A">
            <w:pPr>
              <w:spacing w:after="0" w:line="26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Supplementary sources</w:t>
            </w:r>
          </w:p>
          <w:p w:rsidR="00C04F7B" w:rsidRPr="00AC6F2B" w:rsidRDefault="00C04F7B" w:rsidP="00AA4E9A">
            <w:pPr>
              <w:spacing w:after="0" w:line="26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 </w:t>
            </w:r>
          </w:p>
          <w:p w:rsidR="00C04F7B" w:rsidRPr="00AC6F2B" w:rsidRDefault="00C04F7B" w:rsidP="00AA4E9A">
            <w:pPr>
              <w:spacing w:after="0" w:line="26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 </w:t>
            </w:r>
          </w:p>
        </w:tc>
        <w:tc>
          <w:tcPr>
            <w:tcW w:w="7802" w:type="dxa"/>
          </w:tcPr>
          <w:p w:rsidR="00C04F7B" w:rsidRPr="00AC6F2B" w:rsidRDefault="00C04F7B" w:rsidP="00AA4E9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Conference search (for 2016–2019)</w:t>
            </w:r>
          </w:p>
          <w:p w:rsidR="00C04F7B" w:rsidRPr="00AC6F2B" w:rsidRDefault="00C04F7B" w:rsidP="00AA4E9A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American Academy of Neurology (AAN)</w:t>
            </w:r>
          </w:p>
          <w:p w:rsidR="00C04F7B" w:rsidRPr="00AC6F2B" w:rsidRDefault="00C04F7B" w:rsidP="00AA4E9A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European Academy of Neurology (EAN)</w:t>
            </w:r>
          </w:p>
          <w:p w:rsidR="00C04F7B" w:rsidRPr="00AC6F2B" w:rsidRDefault="00C04F7B" w:rsidP="00AA4E9A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World Muscle Society (WMS)</w:t>
            </w:r>
          </w:p>
          <w:p w:rsidR="00C04F7B" w:rsidRPr="00AC6F2B" w:rsidRDefault="00C04F7B" w:rsidP="00AA4E9A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European Paediatric Neurology Society (EPNS)</w:t>
            </w:r>
          </w:p>
          <w:p w:rsidR="00C04F7B" w:rsidRPr="00AC6F2B" w:rsidRDefault="00C04F7B" w:rsidP="00AA4E9A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Cure SMA</w:t>
            </w:r>
          </w:p>
          <w:p w:rsidR="00C04F7B" w:rsidRPr="00AC6F2B" w:rsidRDefault="00C04F7B" w:rsidP="00AA4E9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Bibliography of recent reviews and primary studies</w:t>
            </w:r>
          </w:p>
          <w:p w:rsidR="00C04F7B" w:rsidRPr="00AC6F2B" w:rsidRDefault="00C04F7B" w:rsidP="00AA4E9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Grey literature search (for the following HTA bodies)</w:t>
            </w:r>
          </w:p>
          <w:p w:rsidR="00C04F7B" w:rsidRPr="00AC6F2B" w:rsidRDefault="00C04F7B" w:rsidP="00AA4E9A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National Institute for Health and Care Excellence (NICE)</w:t>
            </w:r>
          </w:p>
          <w:p w:rsidR="00C04F7B" w:rsidRPr="00AC6F2B" w:rsidRDefault="00C04F7B" w:rsidP="00AA4E9A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Canadian Agency for Drugs and Technologies in Health (CADTH)</w:t>
            </w:r>
          </w:p>
          <w:p w:rsidR="00C04F7B" w:rsidRPr="00AC6F2B" w:rsidRDefault="00C04F7B" w:rsidP="00AA4E9A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Pharmaceutical Benefits Advisory Committee (PBAC)</w:t>
            </w:r>
          </w:p>
          <w:p w:rsidR="00C04F7B" w:rsidRPr="00AC6F2B" w:rsidRDefault="00C04F7B" w:rsidP="00AA4E9A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  <w:lang w:val="fr-CH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  <w:lang w:val="fr-CH"/>
              </w:rPr>
              <w:t>La Haute Autorité de santé (HAS)</w:t>
            </w:r>
          </w:p>
          <w:p w:rsidR="00C04F7B" w:rsidRPr="00AC6F2B" w:rsidRDefault="00C04F7B" w:rsidP="00AA4E9A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Scottish Medicine Consortium (SMC)</w:t>
            </w:r>
          </w:p>
          <w:p w:rsidR="00C04F7B" w:rsidRPr="00AC6F2B" w:rsidRDefault="00C04F7B" w:rsidP="00AA4E9A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Institute for Quality and Efficiency in Healthcare (</w:t>
            </w:r>
            <w:proofErr w:type="spellStart"/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IQWiG</w:t>
            </w:r>
            <w:proofErr w:type="spellEnd"/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)</w:t>
            </w:r>
          </w:p>
          <w:p w:rsidR="00C04F7B" w:rsidRPr="00AC6F2B" w:rsidRDefault="00C04F7B" w:rsidP="00AA4E9A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  <w:lang w:val="de-CH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  <w:lang w:val="de-CH"/>
              </w:rPr>
              <w:t>Federal Joint Committee (G-BA; Gemeinsamer Bundesausschuss)</w:t>
            </w:r>
          </w:p>
          <w:p w:rsidR="00C04F7B" w:rsidRPr="00AC6F2B" w:rsidRDefault="00C04F7B" w:rsidP="00AA4E9A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Institute for Clinical and Economic Review (ICER)</w:t>
            </w:r>
          </w:p>
          <w:p w:rsidR="00C04F7B" w:rsidRPr="00AC6F2B" w:rsidRDefault="00C04F7B" w:rsidP="00AA4E9A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Agency of Medicines and Medical Devices (AEMPS)</w:t>
            </w:r>
          </w:p>
          <w:p w:rsidR="00C04F7B" w:rsidRPr="00AC6F2B" w:rsidRDefault="00C04F7B" w:rsidP="00AA4E9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Trial registry search</w:t>
            </w:r>
          </w:p>
          <w:p w:rsidR="00C04F7B" w:rsidRPr="00AC6F2B" w:rsidRDefault="00C04F7B" w:rsidP="00AA4E9A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ClinicalTrials.gov of the US National Institute of Health</w:t>
            </w:r>
          </w:p>
          <w:p w:rsidR="00C04F7B" w:rsidRPr="00AC6F2B" w:rsidRDefault="00C04F7B" w:rsidP="00AA4E9A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WHO meta-registry: “International Clinical Trials Registry Platform Search Portal”</w:t>
            </w:r>
          </w:p>
        </w:tc>
      </w:tr>
    </w:tbl>
    <w:p w:rsidR="00C04F7B" w:rsidRPr="00AC6F2B" w:rsidRDefault="00C04F7B" w:rsidP="00C04F7B">
      <w:pPr>
        <w:rPr>
          <w:rFonts w:ascii="Helvetica Neue" w:eastAsia="Helvetica Neue" w:hAnsi="Helvetica Neue" w:cs="Helvetica Neue"/>
          <w:b/>
          <w:sz w:val="18"/>
          <w:szCs w:val="18"/>
        </w:rPr>
      </w:pPr>
      <w:r w:rsidRPr="00AC6F2B">
        <w:rPr>
          <w:rFonts w:ascii="Helvetica Neue" w:eastAsia="Helvetica Neue" w:hAnsi="Helvetica Neue" w:cs="Helvetica Neue"/>
          <w:b/>
          <w:sz w:val="18"/>
          <w:szCs w:val="18"/>
        </w:rPr>
        <w:t>Supplementary Table 2. List of data sources used in the SLR.</w:t>
      </w:r>
    </w:p>
    <w:p w:rsidR="00C04F7B" w:rsidRPr="00AC6F2B" w:rsidRDefault="00C04F7B" w:rsidP="00C04F7B">
      <w:pPr>
        <w:rPr>
          <w:rFonts w:ascii="Calibri" w:eastAsia="Calibri" w:hAnsi="Calibri" w:cs="Calibri"/>
          <w:b/>
          <w:sz w:val="20"/>
          <w:szCs w:val="20"/>
        </w:rPr>
      </w:pPr>
    </w:p>
    <w:p w:rsidR="00C04F7B" w:rsidRPr="00AC6F2B" w:rsidRDefault="00C04F7B" w:rsidP="00C04F7B">
      <w:pPr>
        <w:rPr>
          <w:rFonts w:ascii="Calibri" w:eastAsia="Calibri" w:hAnsi="Calibri" w:cs="Calibri"/>
          <w:b/>
        </w:rPr>
      </w:pPr>
      <w:r w:rsidRPr="00AC6F2B">
        <w:rPr>
          <w:rFonts w:ascii="Helvetica Neue" w:eastAsia="Helvetica Neue" w:hAnsi="Helvetica Neue" w:cs="Helvetica Neue"/>
          <w:sz w:val="16"/>
          <w:szCs w:val="16"/>
        </w:rPr>
        <w:t>HTA: health technology assessment; SLR: systematic literature review; WHO: World Health Organization.</w:t>
      </w:r>
      <w:r w:rsidRPr="00AC6F2B">
        <w:rPr>
          <w:rFonts w:ascii="Calibri" w:eastAsia="Calibri" w:hAnsi="Calibri" w:cs="Calibri"/>
          <w:b/>
        </w:rPr>
        <w:t xml:space="preserve"> </w:t>
      </w:r>
    </w:p>
    <w:p w:rsidR="00C04F7B" w:rsidRPr="00AC6F2B" w:rsidRDefault="00C04F7B" w:rsidP="00C04F7B">
      <w:pPr>
        <w:rPr>
          <w:rFonts w:ascii="Calibri" w:eastAsia="Calibri" w:hAnsi="Calibri" w:cs="Calibri"/>
          <w:b/>
        </w:rPr>
      </w:pPr>
    </w:p>
    <w:p w:rsidR="00C04F7B" w:rsidRPr="00AC6F2B" w:rsidRDefault="00C04F7B" w:rsidP="00C04F7B">
      <w:pPr>
        <w:rPr>
          <w:rFonts w:ascii="Helvetica Neue" w:eastAsia="Helvetica Neue" w:hAnsi="Helvetica Neue" w:cs="Helvetica Neue"/>
          <w:b/>
          <w:sz w:val="18"/>
          <w:szCs w:val="18"/>
        </w:rPr>
      </w:pPr>
      <w:r w:rsidRPr="00AC6F2B">
        <w:rPr>
          <w:rFonts w:ascii="Helvetica Neue" w:eastAsia="Helvetica Neue" w:hAnsi="Helvetica Neue" w:cs="Helvetica Neue"/>
          <w:b/>
          <w:sz w:val="18"/>
          <w:szCs w:val="18"/>
        </w:rPr>
        <w:br w:type="page"/>
      </w:r>
    </w:p>
    <w:p w:rsidR="00C04F7B" w:rsidRPr="00AC6F2B" w:rsidRDefault="00C04F7B" w:rsidP="00C04F7B">
      <w:pPr>
        <w:rPr>
          <w:rFonts w:ascii="Helvetica Neue" w:eastAsia="Helvetica Neue" w:hAnsi="Helvetica Neue" w:cs="Helvetica Neue"/>
          <w:b/>
          <w:sz w:val="18"/>
          <w:szCs w:val="18"/>
        </w:rPr>
      </w:pPr>
      <w:r w:rsidRPr="00AC6F2B">
        <w:rPr>
          <w:rFonts w:ascii="Helvetica Neue" w:eastAsia="Helvetica Neue" w:hAnsi="Helvetica Neue" w:cs="Helvetica Neue"/>
          <w:b/>
          <w:sz w:val="18"/>
          <w:szCs w:val="18"/>
        </w:rPr>
        <w:lastRenderedPageBreak/>
        <w:t>Supplementary Table 3.  Key deviations from statistical analysis plan and justification</w:t>
      </w:r>
    </w:p>
    <w:tbl>
      <w:tblPr>
        <w:tblStyle w:val="TableGrid1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765"/>
        <w:gridCol w:w="4251"/>
      </w:tblGrid>
      <w:tr w:rsidR="00C04F7B" w:rsidRPr="00AC6F2B" w:rsidTr="00AA4E9A">
        <w:tc>
          <w:tcPr>
            <w:tcW w:w="4765" w:type="dxa"/>
          </w:tcPr>
          <w:p w:rsidR="00C04F7B" w:rsidRPr="00AC6F2B" w:rsidRDefault="00C04F7B" w:rsidP="00AA4E9A">
            <w:pPr>
              <w:rPr>
                <w:rFonts w:ascii="Helvetica Neue" w:hAnsi="Helvetica Neue" w:cs="Helvetica Neue"/>
                <w:b/>
                <w:sz w:val="16"/>
                <w:szCs w:val="16"/>
              </w:rPr>
            </w:pPr>
            <w:r w:rsidRPr="00AC6F2B">
              <w:rPr>
                <w:rFonts w:ascii="Helvetica Neue" w:hAnsi="Helvetica Neue" w:cs="Helvetica Neue"/>
                <w:b/>
                <w:sz w:val="16"/>
                <w:szCs w:val="16"/>
              </w:rPr>
              <w:t>Deviation</w:t>
            </w:r>
          </w:p>
        </w:tc>
        <w:tc>
          <w:tcPr>
            <w:tcW w:w="4251" w:type="dxa"/>
          </w:tcPr>
          <w:p w:rsidR="00C04F7B" w:rsidRPr="00AC6F2B" w:rsidRDefault="00C04F7B" w:rsidP="00AA4E9A">
            <w:pPr>
              <w:rPr>
                <w:rFonts w:ascii="Helvetica Neue" w:hAnsi="Helvetica Neue" w:cs="Helvetica Neue"/>
                <w:b/>
                <w:sz w:val="16"/>
                <w:szCs w:val="16"/>
              </w:rPr>
            </w:pPr>
            <w:r w:rsidRPr="00AC6F2B">
              <w:rPr>
                <w:rFonts w:ascii="Helvetica Neue" w:hAnsi="Helvetica Neue" w:cs="Helvetica Neue"/>
                <w:b/>
                <w:sz w:val="16"/>
                <w:szCs w:val="16"/>
              </w:rPr>
              <w:t>Justification</w:t>
            </w:r>
          </w:p>
        </w:tc>
      </w:tr>
      <w:tr w:rsidR="00C04F7B" w:rsidRPr="00AC6F2B" w:rsidTr="00AA4E9A">
        <w:tc>
          <w:tcPr>
            <w:tcW w:w="4765" w:type="dxa"/>
          </w:tcPr>
          <w:p w:rsidR="00C04F7B" w:rsidRPr="00AC6F2B" w:rsidRDefault="00C04F7B" w:rsidP="00AA4E9A">
            <w:pPr>
              <w:contextualSpacing/>
              <w:rPr>
                <w:rFonts w:ascii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hAnsi="Helvetica Neue" w:cs="Helvetica Neue"/>
                <w:sz w:val="16"/>
                <w:szCs w:val="16"/>
              </w:rPr>
              <w:t xml:space="preserve">For the ITC of </w:t>
            </w:r>
            <w:proofErr w:type="spellStart"/>
            <w:r w:rsidRPr="00AC6F2B">
              <w:rPr>
                <w:rFonts w:ascii="Helvetica Neue" w:hAnsi="Helvetica Neue" w:cs="Helvetica Neue"/>
                <w:sz w:val="16"/>
                <w:szCs w:val="16"/>
              </w:rPr>
              <w:t>risdiplam</w:t>
            </w:r>
            <w:proofErr w:type="spellEnd"/>
            <w:r w:rsidRPr="00AC6F2B">
              <w:rPr>
                <w:rFonts w:ascii="Helvetica Neue" w:hAnsi="Helvetica Neue" w:cs="Helvetica Neue"/>
                <w:sz w:val="16"/>
                <w:szCs w:val="16"/>
              </w:rPr>
              <w:t xml:space="preserve"> against </w:t>
            </w:r>
            <w:proofErr w:type="spellStart"/>
            <w:r w:rsidRPr="00AC6F2B">
              <w:rPr>
                <w:rFonts w:ascii="Helvetica Neue" w:hAnsi="Helvetica Neue" w:cs="Helvetica Neue"/>
                <w:sz w:val="16"/>
                <w:szCs w:val="16"/>
              </w:rPr>
              <w:t>nusinersen</w:t>
            </w:r>
            <w:proofErr w:type="spellEnd"/>
            <w:r w:rsidRPr="00AC6F2B">
              <w:rPr>
                <w:rFonts w:ascii="Helvetica Neue" w:hAnsi="Helvetica Neue" w:cs="Helvetica Neue"/>
                <w:sz w:val="16"/>
                <w:szCs w:val="16"/>
              </w:rPr>
              <w:t xml:space="preserve"> and BSC in Type 1 SMA</w:t>
            </w:r>
            <w:r>
              <w:rPr>
                <w:rFonts w:ascii="Helvetica Neue" w:hAnsi="Helvetica Neue" w:cs="Helvetica Neue"/>
                <w:sz w:val="16"/>
                <w:szCs w:val="16"/>
              </w:rPr>
              <w:t>,</w:t>
            </w:r>
            <w:r w:rsidRPr="00AC6F2B">
              <w:rPr>
                <w:rFonts w:ascii="Helvetica Neue" w:hAnsi="Helvetica Neue" w:cs="Helvetica Neue"/>
                <w:sz w:val="16"/>
                <w:szCs w:val="16"/>
              </w:rPr>
              <w:t xml:space="preserve"> follow-up time adaptations were implemented for the analysis of motor milestones (as assessed by the HINE-2) and motor function (as assessed by CHOP-INTEND) outcomes: </w:t>
            </w:r>
          </w:p>
          <w:p w:rsidR="00C04F7B" w:rsidRPr="00AC6F2B" w:rsidRDefault="00C04F7B" w:rsidP="00C04F7B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hAnsi="Helvetica Neue" w:cs="Helvetica Neue"/>
                <w:sz w:val="16"/>
                <w:szCs w:val="16"/>
              </w:rPr>
              <w:t xml:space="preserve">Any assessments occurring in the 6 months preceding the clinical cut-off date (Part 1: February 2019; Part 2: November 2019) were removed. This resulted in a modified </w:t>
            </w:r>
            <w:r>
              <w:rPr>
                <w:rFonts w:ascii="Helvetica Neue" w:hAnsi="Helvetica Neue" w:cs="Helvetica Neue"/>
                <w:sz w:val="16"/>
                <w:szCs w:val="16"/>
              </w:rPr>
              <w:t xml:space="preserve">FIREFISH </w:t>
            </w:r>
            <w:r w:rsidRPr="00AC6F2B">
              <w:rPr>
                <w:rFonts w:ascii="Helvetica Neue" w:hAnsi="Helvetica Neue" w:cs="Helvetica Neue"/>
                <w:sz w:val="16"/>
                <w:szCs w:val="16"/>
              </w:rPr>
              <w:t xml:space="preserve">dataset with a median time on study of 283 days, which is similar to the median time on study reported for the </w:t>
            </w:r>
            <w:proofErr w:type="spellStart"/>
            <w:r w:rsidRPr="00AC6F2B">
              <w:rPr>
                <w:rFonts w:ascii="Helvetica Neue" w:hAnsi="Helvetica Neue" w:cs="Helvetica Neue"/>
                <w:sz w:val="16"/>
                <w:szCs w:val="16"/>
              </w:rPr>
              <w:t>nusinersen</w:t>
            </w:r>
            <w:proofErr w:type="spellEnd"/>
            <w:r w:rsidRPr="00AC6F2B">
              <w:rPr>
                <w:rFonts w:ascii="Helvetica Neue" w:hAnsi="Helvetica Neue" w:cs="Helvetica Neue"/>
                <w:sz w:val="16"/>
                <w:szCs w:val="16"/>
              </w:rPr>
              <w:t xml:space="preserve"> arm in ENDEAR (280 days)</w:t>
            </w:r>
          </w:p>
        </w:tc>
        <w:tc>
          <w:tcPr>
            <w:tcW w:w="4251" w:type="dxa"/>
          </w:tcPr>
          <w:p w:rsidR="00C04F7B" w:rsidRPr="00AC6F2B" w:rsidRDefault="00C04F7B" w:rsidP="00AA4E9A">
            <w:pPr>
              <w:contextualSpacing/>
              <w:rPr>
                <w:rFonts w:ascii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hAnsi="Helvetica Neue" w:cs="Helvetica Neue"/>
                <w:sz w:val="16"/>
                <w:szCs w:val="16"/>
              </w:rPr>
              <w:t xml:space="preserve">Reduces biases from differences in follow-up time across studies that would </w:t>
            </w:r>
            <w:proofErr w:type="spellStart"/>
            <w:r w:rsidRPr="00AC6F2B">
              <w:rPr>
                <w:rFonts w:ascii="Helvetica Neue" w:hAnsi="Helvetica Neue" w:cs="Helvetica Neue"/>
                <w:sz w:val="16"/>
                <w:szCs w:val="16"/>
              </w:rPr>
              <w:t>favor</w:t>
            </w:r>
            <w:proofErr w:type="spellEnd"/>
            <w:r w:rsidRPr="00AC6F2B">
              <w:rPr>
                <w:rFonts w:ascii="Helvetica Neue" w:hAnsi="Helvetica Neue" w:cs="Helvetica Neue"/>
                <w:sz w:val="16"/>
                <w:szCs w:val="16"/>
              </w:rPr>
              <w:t xml:space="preserve"> </w:t>
            </w:r>
            <w:proofErr w:type="spellStart"/>
            <w:r w:rsidRPr="00AC6F2B">
              <w:rPr>
                <w:rFonts w:ascii="Helvetica Neue" w:hAnsi="Helvetica Neue" w:cs="Helvetica Neue"/>
                <w:sz w:val="16"/>
                <w:szCs w:val="16"/>
              </w:rPr>
              <w:t>risdiplam</w:t>
            </w:r>
            <w:proofErr w:type="spellEnd"/>
            <w:r w:rsidRPr="00AC6F2B">
              <w:rPr>
                <w:rFonts w:ascii="Helvetica Neue" w:hAnsi="Helvetica Neue" w:cs="Helvetica Neue"/>
                <w:sz w:val="16"/>
                <w:szCs w:val="16"/>
              </w:rPr>
              <w:t xml:space="preserve"> in the analysis of HINE-2 and CHOP-INTEND outcomes.</w:t>
            </w:r>
          </w:p>
        </w:tc>
      </w:tr>
      <w:tr w:rsidR="00C04F7B" w:rsidRPr="00AC6F2B" w:rsidTr="00AA4E9A">
        <w:tc>
          <w:tcPr>
            <w:tcW w:w="4765" w:type="dxa"/>
          </w:tcPr>
          <w:p w:rsidR="00C04F7B" w:rsidRPr="00AC6F2B" w:rsidRDefault="00C04F7B" w:rsidP="00AA4E9A">
            <w:pPr>
              <w:rPr>
                <w:rFonts w:ascii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hAnsi="Helvetica Neue" w:cs="Helvetica Neue"/>
                <w:sz w:val="16"/>
                <w:szCs w:val="16"/>
              </w:rPr>
              <w:t xml:space="preserve">STRIVE-US study data have been published after the protocol was written and were used instead of the START study for the ITC of </w:t>
            </w:r>
            <w:proofErr w:type="spellStart"/>
            <w:r w:rsidRPr="00AC6F2B">
              <w:rPr>
                <w:rFonts w:ascii="Helvetica Neue" w:hAnsi="Helvetica Neue" w:cs="Helvetica Neue"/>
                <w:sz w:val="16"/>
                <w:szCs w:val="16"/>
              </w:rPr>
              <w:t>risdiplam</w:t>
            </w:r>
            <w:proofErr w:type="spellEnd"/>
            <w:r w:rsidRPr="00AC6F2B">
              <w:rPr>
                <w:rFonts w:ascii="Helvetica Neue" w:hAnsi="Helvetica Neue" w:cs="Helvetica Neue"/>
                <w:sz w:val="16"/>
                <w:szCs w:val="16"/>
              </w:rPr>
              <w:t xml:space="preserve"> against </w:t>
            </w:r>
            <w:proofErr w:type="spellStart"/>
            <w:r w:rsidRPr="00AC6F2B">
              <w:rPr>
                <w:rFonts w:ascii="Helvetica Neue" w:hAnsi="Helvetica Neue" w:cs="Helvetica Neue"/>
                <w:sz w:val="16"/>
                <w:szCs w:val="16"/>
              </w:rPr>
              <w:t>onasemnogene</w:t>
            </w:r>
            <w:proofErr w:type="spellEnd"/>
            <w:r w:rsidRPr="00AC6F2B">
              <w:rPr>
                <w:rFonts w:ascii="Helvetica Neue" w:hAnsi="Helvetica Neue" w:cs="Helvetica Neue"/>
                <w:sz w:val="16"/>
                <w:szCs w:val="16"/>
              </w:rPr>
              <w:t xml:space="preserve"> </w:t>
            </w:r>
            <w:proofErr w:type="spellStart"/>
            <w:r w:rsidRPr="00AC6F2B">
              <w:rPr>
                <w:rFonts w:ascii="Helvetica Neue" w:hAnsi="Helvetica Neue" w:cs="Helvetica Neue"/>
                <w:sz w:val="16"/>
                <w:szCs w:val="16"/>
              </w:rPr>
              <w:t>abeparvovec</w:t>
            </w:r>
            <w:proofErr w:type="spellEnd"/>
            <w:r w:rsidRPr="00AC6F2B">
              <w:rPr>
                <w:rFonts w:ascii="Helvetica Neue" w:hAnsi="Helvetica Neue" w:cs="Helvetica Neue"/>
                <w:sz w:val="16"/>
                <w:szCs w:val="16"/>
              </w:rPr>
              <w:t xml:space="preserve"> in Type 1 SMA</w:t>
            </w:r>
            <w:r>
              <w:rPr>
                <w:rFonts w:ascii="Helvetica Neue" w:hAnsi="Helvetica Neue" w:cs="Helvetica Neue"/>
                <w:sz w:val="16"/>
                <w:szCs w:val="16"/>
              </w:rPr>
              <w:t xml:space="preserve"> </w:t>
            </w:r>
            <w:r>
              <w:rPr>
                <w:rFonts w:ascii="Helvetica Neue" w:hAnsi="Helvetica Neue" w:cs="Helvetica Neue"/>
                <w:sz w:val="16"/>
                <w:szCs w:val="16"/>
              </w:rPr>
              <w:fldChar w:fldCharType="begin">
                <w:fldData xml:space="preserve">PEVuZE5vdGU+PENpdGU+PEF1dGhvcj5FdXJvcGVhbiBNZWRpY2luZXMgQWdlbmN5PC9BdXRob3I+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==
</w:fldData>
              </w:fldChar>
            </w:r>
            <w:r w:rsidRPr="00BC380B">
              <w:rPr>
                <w:rFonts w:ascii="Helvetica Neue" w:hAnsi="Helvetica Neue" w:cs="Helvetica Neue"/>
                <w:sz w:val="16"/>
                <w:szCs w:val="16"/>
              </w:rPr>
              <w:instrText xml:space="preserve"> ADDIN EN.CITE </w:instrText>
            </w:r>
            <w:r w:rsidRPr="00BC380B">
              <w:rPr>
                <w:rFonts w:ascii="Helvetica Neue" w:hAnsi="Helvetica Neue" w:cs="Helvetica Neue"/>
                <w:sz w:val="16"/>
                <w:szCs w:val="16"/>
              </w:rPr>
              <w:fldChar w:fldCharType="begin">
                <w:fldData xml:space="preserve">PEVuZE5vdGU+PENpdGU+PEF1dGhvcj5FdXJvcGVhbiBNZWRpY2luZXMgQWdlbmN5PC9BdXRob3I+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==
</w:fldData>
              </w:fldChar>
            </w:r>
            <w:r w:rsidRPr="00BC380B">
              <w:rPr>
                <w:rFonts w:ascii="Helvetica Neue" w:hAnsi="Helvetica Neue" w:cs="Helvetica Neue"/>
                <w:sz w:val="16"/>
                <w:szCs w:val="16"/>
              </w:rPr>
              <w:instrText xml:space="preserve"> ADDIN EN.CITE.DATA </w:instrText>
            </w:r>
            <w:r w:rsidRPr="00BC380B">
              <w:rPr>
                <w:rFonts w:ascii="Helvetica Neue" w:hAnsi="Helvetica Neue" w:cs="Helvetica Neue"/>
                <w:sz w:val="16"/>
                <w:szCs w:val="16"/>
              </w:rPr>
            </w:r>
            <w:r w:rsidRPr="00BC380B">
              <w:rPr>
                <w:rFonts w:ascii="Helvetica Neue" w:hAnsi="Helvetica Neue" w:cs="Helvetica Neue"/>
                <w:sz w:val="16"/>
                <w:szCs w:val="16"/>
              </w:rPr>
              <w:fldChar w:fldCharType="end"/>
            </w:r>
            <w:r>
              <w:rPr>
                <w:rFonts w:ascii="Helvetica Neue" w:hAnsi="Helvetica Neue" w:cs="Helvetica Neue"/>
                <w:sz w:val="16"/>
                <w:szCs w:val="16"/>
              </w:rPr>
            </w:r>
            <w:r>
              <w:rPr>
                <w:rFonts w:ascii="Helvetica Neue" w:hAnsi="Helvetica Neue" w:cs="Helvetica Neue"/>
                <w:sz w:val="16"/>
                <w:szCs w:val="16"/>
              </w:rPr>
              <w:fldChar w:fldCharType="separate"/>
            </w:r>
            <w:r>
              <w:rPr>
                <w:rFonts w:ascii="Helvetica Neue" w:hAnsi="Helvetica Neue" w:cs="Helvetica Neue"/>
                <w:noProof/>
                <w:sz w:val="16"/>
                <w:szCs w:val="16"/>
              </w:rPr>
              <w:t>[29, 67, 68]</w:t>
            </w:r>
            <w:r>
              <w:rPr>
                <w:rFonts w:ascii="Helvetica Neue" w:hAnsi="Helvetica Neue" w:cs="Helvetica Neue"/>
                <w:sz w:val="16"/>
                <w:szCs w:val="16"/>
              </w:rPr>
              <w:fldChar w:fldCharType="end"/>
            </w:r>
            <w:r w:rsidRPr="00AC6F2B">
              <w:rPr>
                <w:rFonts w:ascii="Helvetica Neue" w:hAnsi="Helvetica Neue" w:cs="Helvetica Neue"/>
                <w:sz w:val="16"/>
                <w:szCs w:val="16"/>
              </w:rPr>
              <w:t>.</w:t>
            </w:r>
          </w:p>
        </w:tc>
        <w:tc>
          <w:tcPr>
            <w:tcW w:w="4251" w:type="dxa"/>
          </w:tcPr>
          <w:p w:rsidR="00C04F7B" w:rsidRPr="00AC6F2B" w:rsidRDefault="00C04F7B" w:rsidP="00AA4E9A">
            <w:pPr>
              <w:rPr>
                <w:rFonts w:ascii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hAnsi="Helvetica Neue" w:cs="Helvetica Neue"/>
                <w:sz w:val="16"/>
                <w:szCs w:val="16"/>
              </w:rPr>
              <w:t xml:space="preserve">STRIVE-US is a larger </w:t>
            </w:r>
            <w:proofErr w:type="spellStart"/>
            <w:r w:rsidRPr="00AC6F2B">
              <w:rPr>
                <w:rFonts w:ascii="Helvetica Neue" w:hAnsi="Helvetica Neue" w:cs="Helvetica Neue"/>
                <w:sz w:val="16"/>
                <w:szCs w:val="16"/>
              </w:rPr>
              <w:t>multicenter</w:t>
            </w:r>
            <w:proofErr w:type="spellEnd"/>
            <w:r w:rsidRPr="00AC6F2B">
              <w:rPr>
                <w:rFonts w:ascii="Helvetica Neue" w:hAnsi="Helvetica Neue" w:cs="Helvetica Neue"/>
                <w:sz w:val="16"/>
                <w:szCs w:val="16"/>
              </w:rPr>
              <w:t xml:space="preserve"> single-arm trial</w:t>
            </w:r>
            <w:r>
              <w:rPr>
                <w:rFonts w:ascii="Helvetica Neue" w:hAnsi="Helvetica Neue" w:cs="Helvetica Neue"/>
                <w:sz w:val="16"/>
                <w:szCs w:val="16"/>
              </w:rPr>
              <w:t xml:space="preserve">, while START is a </w:t>
            </w:r>
            <w:r w:rsidRPr="00AC6F2B">
              <w:rPr>
                <w:rFonts w:ascii="Helvetica Neue" w:hAnsi="Helvetica Neue" w:cs="Helvetica Neue"/>
                <w:sz w:val="16"/>
                <w:szCs w:val="16"/>
              </w:rPr>
              <w:t>small single</w:t>
            </w:r>
            <w:r>
              <w:rPr>
                <w:rFonts w:ascii="Helvetica Neue" w:hAnsi="Helvetica Neue" w:cs="Helvetica Neue"/>
                <w:sz w:val="16"/>
                <w:szCs w:val="16"/>
              </w:rPr>
              <w:t>-</w:t>
            </w:r>
            <w:proofErr w:type="spellStart"/>
            <w:r w:rsidRPr="00AC6F2B">
              <w:rPr>
                <w:rFonts w:ascii="Helvetica Neue" w:hAnsi="Helvetica Neue" w:cs="Helvetica Neue"/>
                <w:sz w:val="16"/>
                <w:szCs w:val="16"/>
              </w:rPr>
              <w:t>center</w:t>
            </w:r>
            <w:proofErr w:type="spellEnd"/>
            <w:r w:rsidRPr="00AC6F2B">
              <w:rPr>
                <w:rFonts w:ascii="Helvetica Neue" w:hAnsi="Helvetica Neue" w:cs="Helvetica Neue"/>
                <w:sz w:val="16"/>
                <w:szCs w:val="16"/>
              </w:rPr>
              <w:t xml:space="preserve"> dose-escalation study.</w:t>
            </w:r>
          </w:p>
        </w:tc>
      </w:tr>
      <w:tr w:rsidR="00C04F7B" w:rsidRPr="00AC6F2B" w:rsidTr="00AA4E9A">
        <w:tc>
          <w:tcPr>
            <w:tcW w:w="4765" w:type="dxa"/>
          </w:tcPr>
          <w:p w:rsidR="00C04F7B" w:rsidRPr="00AC6F2B" w:rsidRDefault="00C04F7B" w:rsidP="00AA4E9A">
            <w:pPr>
              <w:rPr>
                <w:rFonts w:ascii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hAnsi="Helvetica Neue" w:cs="Helvetica Neue"/>
                <w:sz w:val="16"/>
                <w:szCs w:val="16"/>
              </w:rPr>
              <w:t xml:space="preserve">Age of symptom onset was not included as a covariate in the STC against </w:t>
            </w:r>
            <w:proofErr w:type="spellStart"/>
            <w:r w:rsidRPr="00AC6F2B">
              <w:rPr>
                <w:rFonts w:ascii="Helvetica Neue" w:hAnsi="Helvetica Neue" w:cs="Helvetica Neue"/>
                <w:sz w:val="16"/>
                <w:szCs w:val="16"/>
              </w:rPr>
              <w:t>onasemnogene</w:t>
            </w:r>
            <w:proofErr w:type="spellEnd"/>
            <w:r w:rsidRPr="00AC6F2B">
              <w:rPr>
                <w:rFonts w:ascii="Helvetica Neue" w:hAnsi="Helvetica Neue" w:cs="Helvetica Neue"/>
                <w:sz w:val="16"/>
                <w:szCs w:val="16"/>
              </w:rPr>
              <w:t xml:space="preserve"> </w:t>
            </w:r>
            <w:proofErr w:type="spellStart"/>
            <w:r w:rsidRPr="00AC6F2B">
              <w:rPr>
                <w:rFonts w:ascii="Helvetica Neue" w:hAnsi="Helvetica Neue" w:cs="Helvetica Neue"/>
                <w:sz w:val="16"/>
                <w:szCs w:val="16"/>
              </w:rPr>
              <w:t>abeparvovec</w:t>
            </w:r>
            <w:proofErr w:type="spellEnd"/>
            <w:r w:rsidRPr="00AC6F2B">
              <w:rPr>
                <w:rFonts w:ascii="Helvetica Neue" w:hAnsi="Helvetica Neue" w:cs="Helvetica Neue"/>
                <w:sz w:val="16"/>
                <w:szCs w:val="16"/>
              </w:rPr>
              <w:t>.</w:t>
            </w:r>
          </w:p>
        </w:tc>
        <w:tc>
          <w:tcPr>
            <w:tcW w:w="4251" w:type="dxa"/>
          </w:tcPr>
          <w:p w:rsidR="00C04F7B" w:rsidRPr="00AC6F2B" w:rsidRDefault="00C04F7B" w:rsidP="00AA4E9A">
            <w:pPr>
              <w:rPr>
                <w:rFonts w:ascii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hAnsi="Helvetica Neue" w:cs="Helvetica Neue"/>
                <w:sz w:val="16"/>
                <w:szCs w:val="16"/>
              </w:rPr>
              <w:t>Age of symptom onset was not imbalanced across studies and was therefore not included to minimize the number of covariates in the models.</w:t>
            </w:r>
          </w:p>
        </w:tc>
      </w:tr>
    </w:tbl>
    <w:p w:rsidR="00C04F7B" w:rsidRPr="00AC6F2B" w:rsidRDefault="00C04F7B" w:rsidP="00C04F7B">
      <w:pPr>
        <w:rPr>
          <w:rFonts w:ascii="Helvetica Neue" w:eastAsia="Helvetica Neue" w:hAnsi="Helvetica Neue" w:cs="Helvetica Neue"/>
          <w:b/>
          <w:sz w:val="16"/>
          <w:szCs w:val="16"/>
        </w:rPr>
      </w:pPr>
    </w:p>
    <w:p w:rsidR="00C04F7B" w:rsidRPr="00AC6F2B" w:rsidRDefault="00C04F7B" w:rsidP="00C04F7B">
      <w:pPr>
        <w:rPr>
          <w:rFonts w:ascii="Helvetica Neue" w:eastAsia="Helvetica Neue" w:hAnsi="Helvetica Neue" w:cs="Helvetica Neue"/>
          <w:bCs/>
          <w:sz w:val="16"/>
          <w:szCs w:val="16"/>
        </w:rPr>
      </w:pPr>
      <w:r w:rsidRPr="00AC6F2B">
        <w:rPr>
          <w:rFonts w:ascii="Helvetica Neue" w:eastAsia="Helvetica Neue" w:hAnsi="Helvetica Neue" w:cs="Helvetica Neue"/>
          <w:bCs/>
          <w:sz w:val="16"/>
          <w:szCs w:val="16"/>
        </w:rPr>
        <w:t>BSC</w:t>
      </w:r>
      <w:r>
        <w:rPr>
          <w:rFonts w:ascii="Helvetica Neue" w:eastAsia="Helvetica Neue" w:hAnsi="Helvetica Neue" w:cs="Helvetica Neue"/>
          <w:bCs/>
          <w:sz w:val="16"/>
          <w:szCs w:val="16"/>
        </w:rPr>
        <w:t>:</w:t>
      </w:r>
      <w:r w:rsidRPr="00AC6F2B">
        <w:rPr>
          <w:rFonts w:ascii="Helvetica Neue" w:eastAsia="Helvetica Neue" w:hAnsi="Helvetica Neue" w:cs="Helvetica Neue"/>
          <w:bCs/>
          <w:sz w:val="16"/>
          <w:szCs w:val="16"/>
        </w:rPr>
        <w:t xml:space="preserve"> best supportive care; CHOP-INTEND: Children's Hospital of Philadelphia Infant Test of Neuromuscular Disorders; HINE-2: Hammersmith Infant Neurological Examination, Section 2;</w:t>
      </w:r>
      <w:r w:rsidRPr="00332553">
        <w:rPr>
          <w:rFonts w:ascii="Helvetica Neue" w:eastAsia="Helvetica Neue" w:hAnsi="Helvetica Neue" w:cs="Helvetica Neue"/>
          <w:bCs/>
          <w:sz w:val="16"/>
          <w:szCs w:val="16"/>
        </w:rPr>
        <w:t xml:space="preserve"> </w:t>
      </w:r>
      <w:r>
        <w:rPr>
          <w:rFonts w:ascii="Helvetica Neue" w:eastAsia="Helvetica Neue" w:hAnsi="Helvetica Neue" w:cs="Helvetica Neue"/>
          <w:bCs/>
          <w:sz w:val="16"/>
          <w:szCs w:val="16"/>
        </w:rPr>
        <w:t>ITC: indirect treatment comparison; SMA: spinal muscular atrophy; STC: simulated treatment comparison.</w:t>
      </w:r>
    </w:p>
    <w:p w:rsidR="00C04F7B" w:rsidRPr="00AC6F2B" w:rsidRDefault="00C04F7B" w:rsidP="00C04F7B">
      <w:pPr>
        <w:rPr>
          <w:rFonts w:ascii="Helvetica Neue" w:eastAsia="Helvetica Neue" w:hAnsi="Helvetica Neue" w:cs="Helvetica Neue"/>
          <w:bCs/>
          <w:sz w:val="16"/>
          <w:szCs w:val="16"/>
        </w:rPr>
      </w:pPr>
    </w:p>
    <w:p w:rsidR="00C04F7B" w:rsidRPr="00AC6F2B" w:rsidRDefault="00C04F7B" w:rsidP="00C04F7B">
      <w:pPr>
        <w:rPr>
          <w:rFonts w:ascii="Helvetica Neue" w:eastAsia="Helvetica Neue" w:hAnsi="Helvetica Neue" w:cs="Helvetica Neue"/>
          <w:b/>
          <w:sz w:val="16"/>
          <w:szCs w:val="16"/>
        </w:rPr>
      </w:pPr>
    </w:p>
    <w:p w:rsidR="00C04F7B" w:rsidRPr="00AC6F2B" w:rsidRDefault="00C04F7B" w:rsidP="00C04F7B">
      <w:pPr>
        <w:rPr>
          <w:rFonts w:ascii="Calibri" w:eastAsia="Calibri" w:hAnsi="Calibri" w:cs="Calibri"/>
          <w:b/>
        </w:rPr>
      </w:pPr>
      <w:r w:rsidRPr="00AC6F2B">
        <w:rPr>
          <w:rFonts w:ascii="Calibri" w:eastAsia="Calibri" w:hAnsi="Calibri" w:cs="Calibri"/>
        </w:rPr>
        <w:br w:type="page"/>
      </w:r>
    </w:p>
    <w:p w:rsidR="00C04F7B" w:rsidRPr="00AC6F2B" w:rsidRDefault="00C04F7B" w:rsidP="00C04F7B">
      <w:pPr>
        <w:rPr>
          <w:rFonts w:ascii="Helvetica Neue" w:eastAsia="Helvetica Neue" w:hAnsi="Helvetica Neue" w:cs="Helvetica Neue"/>
          <w:b/>
          <w:sz w:val="18"/>
          <w:szCs w:val="18"/>
        </w:rPr>
      </w:pPr>
      <w:r w:rsidRPr="00AC6F2B">
        <w:rPr>
          <w:rFonts w:ascii="Helvetica Neue" w:eastAsia="Helvetica Neue" w:hAnsi="Helvetica Neue" w:cs="Helvetica Neue"/>
          <w:b/>
          <w:sz w:val="18"/>
          <w:szCs w:val="18"/>
        </w:rPr>
        <w:lastRenderedPageBreak/>
        <w:t xml:space="preserve">Supplementary Table </w:t>
      </w:r>
      <w:r>
        <w:rPr>
          <w:rFonts w:ascii="Helvetica Neue" w:eastAsia="Helvetica Neue" w:hAnsi="Helvetica Neue" w:cs="Helvetica Neue"/>
          <w:b/>
          <w:sz w:val="18"/>
          <w:szCs w:val="18"/>
        </w:rPr>
        <w:t>4</w:t>
      </w:r>
      <w:r w:rsidRPr="00AC6F2B">
        <w:rPr>
          <w:rFonts w:ascii="Helvetica Neue" w:eastAsia="Helvetica Neue" w:hAnsi="Helvetica Neue" w:cs="Helvetica Neue"/>
          <w:b/>
          <w:sz w:val="18"/>
          <w:szCs w:val="18"/>
        </w:rPr>
        <w:t>. Clinical trials excluded from the SLR.</w:t>
      </w:r>
    </w:p>
    <w:tbl>
      <w:tblPr>
        <w:tblStyle w:val="TableGrid"/>
        <w:tblW w:w="6452" w:type="pct"/>
        <w:jc w:val="center"/>
        <w:tblLayout w:type="fixed"/>
        <w:tblLook w:val="0420" w:firstRow="1" w:lastRow="0" w:firstColumn="0" w:lastColumn="0" w:noHBand="0" w:noVBand="1"/>
      </w:tblPr>
      <w:tblGrid>
        <w:gridCol w:w="1828"/>
        <w:gridCol w:w="1415"/>
        <w:gridCol w:w="739"/>
        <w:gridCol w:w="1245"/>
        <w:gridCol w:w="795"/>
        <w:gridCol w:w="1147"/>
        <w:gridCol w:w="901"/>
        <w:gridCol w:w="1530"/>
        <w:gridCol w:w="2008"/>
      </w:tblGrid>
      <w:tr w:rsidR="00C04F7B" w:rsidRPr="003D1B23" w:rsidTr="00AA4E9A">
        <w:trPr>
          <w:trHeight w:val="70"/>
          <w:jc w:val="center"/>
        </w:trPr>
        <w:tc>
          <w:tcPr>
            <w:tcW w:w="7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b/>
                <w:bCs/>
                <w:sz w:val="16"/>
                <w:szCs w:val="16"/>
              </w:rPr>
              <w:t>Study identifier</w:t>
            </w:r>
          </w:p>
        </w:tc>
        <w:tc>
          <w:tcPr>
            <w:tcW w:w="609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b/>
                <w:bCs/>
                <w:sz w:val="16"/>
                <w:szCs w:val="16"/>
              </w:rPr>
              <w:t>Intervention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b/>
                <w:bCs/>
                <w:sz w:val="16"/>
                <w:szCs w:val="16"/>
              </w:rPr>
              <w:t>Study type</w:t>
            </w:r>
          </w:p>
        </w:tc>
        <w:tc>
          <w:tcPr>
            <w:tcW w:w="536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b/>
                <w:bCs/>
                <w:sz w:val="16"/>
                <w:szCs w:val="16"/>
              </w:rPr>
              <w:t>Comparator</w:t>
            </w: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b/>
                <w:bCs/>
                <w:sz w:val="16"/>
                <w:szCs w:val="16"/>
              </w:rPr>
              <w:t>Sample size</w:t>
            </w: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b/>
                <w:bCs/>
                <w:sz w:val="16"/>
                <w:szCs w:val="16"/>
              </w:rPr>
              <w:t>SMA type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b/>
                <w:bCs/>
                <w:sz w:val="16"/>
                <w:szCs w:val="16"/>
                <w:lang w:val="en-IN"/>
              </w:rPr>
              <w:t>Status</w:t>
            </w:r>
          </w:p>
        </w:tc>
        <w:tc>
          <w:tcPr>
            <w:tcW w:w="65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b/>
                <w:bCs/>
                <w:sz w:val="16"/>
                <w:szCs w:val="16"/>
                <w:lang w:val="en-IN"/>
              </w:rPr>
              <w:t>Primary completion date</w:t>
            </w:r>
            <w:r w:rsidRPr="003D1B23">
              <w:rPr>
                <w:rFonts w:ascii="Helvetica" w:hAnsi="Helvetica" w:cs="Helvetica"/>
                <w:b/>
                <w:bCs/>
                <w:sz w:val="16"/>
                <w:szCs w:val="16"/>
                <w:lang w:val="en-IN"/>
              </w:rPr>
              <w:br/>
              <w:t>(study completion date)</w:t>
            </w:r>
          </w:p>
        </w:tc>
        <w:tc>
          <w:tcPr>
            <w:tcW w:w="86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  <w:lang w:val="en-IN"/>
              </w:rPr>
            </w:pPr>
            <w:r w:rsidRPr="003D1B23">
              <w:rPr>
                <w:rFonts w:ascii="Helvetica" w:hAnsi="Helvetica" w:cs="Helvetica"/>
                <w:b/>
                <w:bCs/>
                <w:sz w:val="16"/>
                <w:szCs w:val="16"/>
                <w:lang w:val="en-IN"/>
              </w:rPr>
              <w:t>Reason for exclusion</w:t>
            </w:r>
          </w:p>
        </w:tc>
      </w:tr>
      <w:tr w:rsidR="00C04F7B" w:rsidRPr="003D1B23" w:rsidTr="00AA4E9A">
        <w:trPr>
          <w:jc w:val="center"/>
        </w:trPr>
        <w:tc>
          <w:tcPr>
            <w:tcW w:w="787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>Finkel</w:t>
            </w:r>
            <w:proofErr w:type="spellEnd"/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 xml:space="preserve"> 2016 (NCT01839656) </w:t>
            </w: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fldChar w:fldCharType="begin"/>
            </w:r>
            <w:r>
              <w:rPr>
                <w:rFonts w:ascii="Helvetica" w:hAnsi="Helvetica" w:cs="Helvetica"/>
                <w:sz w:val="16"/>
                <w:szCs w:val="16"/>
                <w:lang w:val="en-IN"/>
              </w:rPr>
              <w:instrText xml:space="preserve"> ADDIN EN.CITE &lt;EndNote&gt;&lt;Cite&gt;&lt;Author&gt;ClinicalTrials.gov&lt;/Author&gt;&lt;RecNum&gt;632&lt;/RecNum&gt;&lt;DisplayText&gt;[44]&lt;/DisplayText&gt;&lt;record&gt;&lt;rec-number&gt;632&lt;/rec-number&gt;&lt;foreign-keys&gt;&lt;key app="EN" db-id="vppt90zvjtspfqesd28vvzxba9zxwtt05tf2" timestamp="1568715081" guid="f2532709-b68b-4c0f-adb2-03c57ba3b488"&gt;632&lt;/key&gt;&lt;/foreign-keys&gt;&lt;ref-type name="Web Page"&gt;12&lt;/ref-type&gt;&lt;contributors&gt;&lt;authors&gt;&lt;author&gt;ClinicalTrials.gov,&lt;/author&gt;&lt;/authors&gt;&lt;/contributors&gt;&lt;titles&gt;&lt;title&gt;NCT01839656: A study to assess the safety and pharmacokinetics of ISIS SMNRx in infants with spinal muscular atrophy&lt;/title&gt;&lt;/titles&gt;&lt;edition&gt;August 26&lt;/edition&gt;&lt;dates&gt;&lt;pub-dates&gt;&lt;date&gt;2014&lt;/date&gt;&lt;/pub-dates&gt;&lt;/dates&gt;&lt;call-num&gt;180&lt;/call-num&gt;&lt;work-type&gt;Web Page&lt;/work-type&gt;&lt;urls&gt;&lt;related-urls&gt;&lt;url&gt;https://clinicaltrials.gov/ct2/show/NCT01839656&lt;/url&gt;&lt;/related-urls&gt;&lt;/urls&gt;&lt;/record&gt;&lt;/Cite&gt;&lt;/EndNote&gt;</w:instrText>
            </w: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  <w:lang w:val="en-IN"/>
              </w:rPr>
              <w:t>[44]</w:t>
            </w: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fldChar w:fldCharType="end"/>
            </w:r>
          </w:p>
        </w:tc>
        <w:tc>
          <w:tcPr>
            <w:tcW w:w="609" w:type="pct"/>
            <w:shd w:val="clear" w:color="auto" w:fill="F2F2F2" w:themeFill="background1" w:themeFillShade="F2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>Nusinersen</w:t>
            </w:r>
            <w:proofErr w:type="spellEnd"/>
          </w:p>
        </w:tc>
        <w:tc>
          <w:tcPr>
            <w:tcW w:w="318" w:type="pct"/>
            <w:shd w:val="clear" w:color="auto" w:fill="F2F2F2" w:themeFill="background1" w:themeFillShade="F2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>DC/DE</w:t>
            </w:r>
          </w:p>
        </w:tc>
        <w:tc>
          <w:tcPr>
            <w:tcW w:w="536" w:type="pct"/>
            <w:shd w:val="clear" w:color="auto" w:fill="F2F2F2" w:themeFill="background1" w:themeFillShade="F2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>NA</w:t>
            </w:r>
          </w:p>
        </w:tc>
        <w:tc>
          <w:tcPr>
            <w:tcW w:w="342" w:type="pct"/>
            <w:shd w:val="clear" w:color="auto" w:fill="F2F2F2" w:themeFill="background1" w:themeFillShade="F2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>20</w:t>
            </w:r>
          </w:p>
        </w:tc>
        <w:tc>
          <w:tcPr>
            <w:tcW w:w="494" w:type="pct"/>
            <w:shd w:val="clear" w:color="auto" w:fill="F2F2F2" w:themeFill="background1" w:themeFillShade="F2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Type 1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>Complete</w:t>
            </w:r>
          </w:p>
        </w:tc>
        <w:tc>
          <w:tcPr>
            <w:tcW w:w="659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>NA</w:t>
            </w:r>
          </w:p>
        </w:tc>
        <w:tc>
          <w:tcPr>
            <w:tcW w:w="865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  <w:lang w:val="en-IN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>DC/DE study*</w:t>
            </w:r>
          </w:p>
        </w:tc>
      </w:tr>
      <w:tr w:rsidR="00C04F7B" w:rsidRPr="003D1B23" w:rsidTr="00AA4E9A">
        <w:trPr>
          <w:jc w:val="center"/>
        </w:trPr>
        <w:tc>
          <w:tcPr>
            <w:tcW w:w="787" w:type="pct"/>
            <w:tcBorders>
              <w:left w:val="single" w:sz="12" w:space="0" w:color="auto"/>
            </w:tcBorders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>Mendell</w:t>
            </w:r>
            <w:proofErr w:type="spellEnd"/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 xml:space="preserve"> 2017 (NCT02122952) </w:t>
            </w: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fldChar w:fldCharType="begin"/>
            </w:r>
            <w:r>
              <w:rPr>
                <w:rFonts w:ascii="Helvetica" w:hAnsi="Helvetica" w:cs="Helvetica"/>
                <w:sz w:val="16"/>
                <w:szCs w:val="16"/>
                <w:lang w:val="en-IN"/>
              </w:rPr>
              <w:instrText xml:space="preserve"> ADDIN EN.CITE &lt;EndNote&gt;&lt;Cite&gt;&lt;Author&gt;Mendell&lt;/Author&gt;&lt;Year&gt;2017&lt;/Year&gt;&lt;RecNum&gt;717&lt;/RecNum&gt;&lt;DisplayText&gt;[27, 45]&lt;/DisplayText&gt;&lt;record&gt;&lt;rec-number&gt;717&lt;/rec-number&gt;&lt;foreign-keys&gt;&lt;key app="EN" db-id="vppt90zvjtspfqesd28vvzxba9zxwtt05tf2" timestamp="1573638935" guid="9ea49ff6-8117-4d36-81cf-8ee28387c02f"&gt;717&lt;/key&gt;&lt;/foreign-keys&gt;&lt;ref-type name="Journal Article"&gt;17&lt;/ref-type&gt;&lt;contributors&gt;&lt;authors&gt;&lt;author&gt;Mendell, J. R.&lt;/author&gt;&lt;/authors&gt;&lt;/contributors&gt;&lt;titles&gt;&lt;title&gt;Single-dose gene-replacement therapy for spinal muscular atrophy&lt;/title&gt;&lt;secondary-title&gt;N Engl J Med&lt;/secondary-title&gt;&lt;/titles&gt;&lt;periodical&gt;&lt;full-title&gt;N Engl J Med&lt;/full-title&gt;&lt;abbr-1&gt;The New England journal of medicine&lt;/abbr-1&gt;&lt;/periodical&gt;&lt;pages&gt;1713-1722&lt;/pages&gt;&lt;volume&gt;377&lt;/volume&gt;&lt;section&gt;1713&lt;/section&gt;&lt;dates&gt;&lt;year&gt;2017&lt;/year&gt;&lt;pub-dates&gt;&lt;date&gt;02 November 2017&lt;/date&gt;&lt;/pub-dates&gt;&lt;/dates&gt;&lt;urls&gt;&lt;/urls&gt;&lt;electronic-resource-num&gt;10.1056/NEJMoa1706198&lt;/electronic-resource-num&gt;&lt;/record&gt;&lt;/Cite&gt;&lt;Cite&gt;&lt;Author&gt;ClinicalTrials.gov&lt;/Author&gt;&lt;RecNum&gt;624&lt;/RecNum&gt;&lt;record&gt;&lt;rec-number&gt;624&lt;/rec-number&gt;&lt;foreign-keys&gt;&lt;key app="EN" db-id="vppt90zvjtspfqesd28vvzxba9zxwtt05tf2" timestamp="1568715081" guid="da4b415e-192c-494c-8461-d40458566e17"&gt;624&lt;/key&gt;&lt;/foreign-keys&gt;&lt;ref-type name="Web Page"&gt;12&lt;/ref-type&gt;&lt;contributors&gt;&lt;authors&gt;&lt;author&gt;ClinicalTrials.gov,&lt;/author&gt;&lt;/authors&gt;&lt;/contributors&gt;&lt;titles&gt;&lt;title&gt;NCT02122952: Gene transfer clinical trial for spinal muscular atrophy Type 1&lt;/title&gt;&lt;/titles&gt;&lt;volume&gt;2021&lt;/volume&gt;&lt;number&gt;July&lt;/number&gt;&lt;edition&gt;March&lt;/edition&gt;&lt;dates&gt;&lt;pub-dates&gt;&lt;date&gt;2016&lt;/date&gt;&lt;/pub-dates&gt;&lt;/dates&gt;&lt;call-num&gt;224&lt;/call-num&gt;&lt;work-type&gt;Web Page&lt;/work-type&gt;&lt;urls&gt;&lt;related-urls&gt;&lt;url&gt;https://clinicaltrials.gov/ct2/show/NCT02122952&lt;/url&gt;&lt;/related-urls&gt;&lt;/urls&gt;&lt;/record&gt;&lt;/Cite&gt;&lt;/EndNote&gt;</w:instrText>
            </w: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  <w:lang w:val="en-IN"/>
              </w:rPr>
              <w:t>[27, 45]</w:t>
            </w: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fldChar w:fldCharType="end"/>
            </w:r>
          </w:p>
        </w:tc>
        <w:tc>
          <w:tcPr>
            <w:tcW w:w="609" w:type="pct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>Onasemnogene</w:t>
            </w:r>
            <w:proofErr w:type="spellEnd"/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 xml:space="preserve"> </w:t>
            </w:r>
            <w:proofErr w:type="spellStart"/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>abeparvovec</w:t>
            </w:r>
            <w:proofErr w:type="spellEnd"/>
          </w:p>
        </w:tc>
        <w:tc>
          <w:tcPr>
            <w:tcW w:w="318" w:type="pct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>DC/DE</w:t>
            </w:r>
          </w:p>
        </w:tc>
        <w:tc>
          <w:tcPr>
            <w:tcW w:w="536" w:type="pct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>NA</w:t>
            </w:r>
          </w:p>
        </w:tc>
        <w:tc>
          <w:tcPr>
            <w:tcW w:w="342" w:type="pct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>15</w:t>
            </w:r>
          </w:p>
        </w:tc>
        <w:tc>
          <w:tcPr>
            <w:tcW w:w="494" w:type="pct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Type 1</w:t>
            </w:r>
          </w:p>
        </w:tc>
        <w:tc>
          <w:tcPr>
            <w:tcW w:w="388" w:type="pct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>Complete</w:t>
            </w:r>
          </w:p>
        </w:tc>
        <w:tc>
          <w:tcPr>
            <w:tcW w:w="659" w:type="pct"/>
            <w:tcBorders>
              <w:right w:val="single" w:sz="12" w:space="0" w:color="auto"/>
            </w:tcBorders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>NA</w:t>
            </w:r>
          </w:p>
        </w:tc>
        <w:tc>
          <w:tcPr>
            <w:tcW w:w="865" w:type="pct"/>
            <w:tcBorders>
              <w:right w:val="single" w:sz="12" w:space="0" w:color="auto"/>
            </w:tcBorders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  <w:lang w:val="en-IN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>DC/DE study*</w:t>
            </w:r>
          </w:p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  <w:lang w:val="en-IN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>Single-</w:t>
            </w:r>
            <w:proofErr w:type="spellStart"/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>center</w:t>
            </w:r>
            <w:proofErr w:type="spellEnd"/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 xml:space="preserve"> trial</w:t>
            </w:r>
          </w:p>
        </w:tc>
      </w:tr>
      <w:tr w:rsidR="00C04F7B" w:rsidRPr="003D1B23" w:rsidTr="00AA4E9A">
        <w:trPr>
          <w:jc w:val="center"/>
        </w:trPr>
        <w:tc>
          <w:tcPr>
            <w:tcW w:w="787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 xml:space="preserve">STR1VE-AP (NCT03837184) </w:t>
            </w: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fldChar w:fldCharType="begin"/>
            </w:r>
            <w:r>
              <w:rPr>
                <w:rFonts w:ascii="Helvetica" w:hAnsi="Helvetica" w:cs="Helvetica"/>
                <w:sz w:val="16"/>
                <w:szCs w:val="16"/>
                <w:lang w:val="en-IN"/>
              </w:rPr>
              <w:instrText xml:space="preserve"> ADDIN EN.CITE &lt;EndNote&gt;&lt;Cite&gt;&lt;Author&gt;Clinicaltrials.gov&lt;/Author&gt;&lt;RecNum&gt;1231&lt;/RecNum&gt;&lt;DisplayText&gt;[46]&lt;/DisplayText&gt;&lt;record&gt;&lt;rec-number&gt;1231&lt;/rec-number&gt;&lt;foreign-keys&gt;&lt;key app="EN" db-id="vppt90zvjtspfqesd28vvzxba9zxwtt05tf2" timestamp="1587032155" guid="9554b728-5be9-4a9c-b36f-523346e08717"&gt;1231&lt;/key&gt;&lt;/foreign-keys&gt;&lt;ref-type name="Web Page"&gt;12&lt;/ref-type&gt;&lt;contributors&gt;&lt;authors&gt;&lt;author&gt;Clinicaltrials.gov&lt;/author&gt;&lt;/authors&gt;&lt;/contributors&gt;&lt;titles&gt;&lt;title&gt;&lt;style face="normal" font="default" size="100%"&gt;NCT03837184: Single-dose gene replacement therapy using for patients with spinal muscular atrophy Type 1 with one or two &lt;/style&gt;&lt;style face="italic" font="default" size="100%"&gt;SMN2&lt;/style&gt;&lt;style face="normal" font="default" size="100%"&gt; copies (STR1VE-AP)&lt;/style&gt;&lt;/title&gt;&lt;/titles&gt;&lt;number&gt;Accessed 2020&lt;/number&gt;&lt;dates&gt;&lt;/dates&gt;&lt;urls&gt;&lt;related-urls&gt;&lt;url&gt;https://clinicaltrials.gov/ct2/show/NCT03837184?term=NCT03837184&amp;amp;draw=2&amp;amp;rank=1&lt;/url&gt;&lt;/related-urls&gt;&lt;/urls&gt;&lt;custom1&gt;2020&lt;/custom1&gt;&lt;custom2&gt;2020&lt;/custom2&gt;&lt;/record&gt;&lt;/Cite&gt;&lt;/EndNote&gt;</w:instrText>
            </w: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  <w:lang w:val="en-IN"/>
              </w:rPr>
              <w:t>[46]</w:t>
            </w: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fldChar w:fldCharType="end"/>
            </w:r>
          </w:p>
        </w:tc>
        <w:tc>
          <w:tcPr>
            <w:tcW w:w="609" w:type="pct"/>
            <w:shd w:val="clear" w:color="auto" w:fill="F2F2F2" w:themeFill="background1" w:themeFillShade="F2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3D1B23">
              <w:rPr>
                <w:rFonts w:ascii="Helvetica" w:hAnsi="Helvetica" w:cs="Helvetica"/>
                <w:sz w:val="16"/>
                <w:szCs w:val="16"/>
              </w:rPr>
              <w:t>Onasemnogene</w:t>
            </w:r>
            <w:proofErr w:type="spellEnd"/>
            <w:r w:rsidRPr="003D1B23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3D1B23">
              <w:rPr>
                <w:rFonts w:ascii="Helvetica" w:hAnsi="Helvetica" w:cs="Helvetica"/>
                <w:sz w:val="16"/>
                <w:szCs w:val="16"/>
              </w:rPr>
              <w:t>abeparvovec</w:t>
            </w:r>
            <w:proofErr w:type="spellEnd"/>
          </w:p>
        </w:tc>
        <w:tc>
          <w:tcPr>
            <w:tcW w:w="318" w:type="pct"/>
            <w:shd w:val="clear" w:color="auto" w:fill="F2F2F2" w:themeFill="background1" w:themeFillShade="F2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>SA</w:t>
            </w:r>
          </w:p>
        </w:tc>
        <w:tc>
          <w:tcPr>
            <w:tcW w:w="536" w:type="pct"/>
            <w:shd w:val="clear" w:color="auto" w:fill="F2F2F2" w:themeFill="background1" w:themeFillShade="F2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>NA</w:t>
            </w:r>
          </w:p>
        </w:tc>
        <w:tc>
          <w:tcPr>
            <w:tcW w:w="342" w:type="pct"/>
            <w:shd w:val="clear" w:color="auto" w:fill="F2F2F2" w:themeFill="background1" w:themeFillShade="F2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>6</w:t>
            </w:r>
          </w:p>
        </w:tc>
        <w:tc>
          <w:tcPr>
            <w:tcW w:w="494" w:type="pct"/>
            <w:shd w:val="clear" w:color="auto" w:fill="F2F2F2" w:themeFill="background1" w:themeFillShade="F2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Type 1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>Ongoing</w:t>
            </w:r>
          </w:p>
        </w:tc>
        <w:tc>
          <w:tcPr>
            <w:tcW w:w="659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 xml:space="preserve">Apr 1, 2021 </w:t>
            </w: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br/>
              <w:t>(same date)</w:t>
            </w:r>
          </w:p>
        </w:tc>
        <w:tc>
          <w:tcPr>
            <w:tcW w:w="865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  <w:lang w:val="en-IN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>No data available</w:t>
            </w:r>
          </w:p>
        </w:tc>
      </w:tr>
      <w:tr w:rsidR="00C04F7B" w:rsidRPr="003D1B23" w:rsidTr="00AA4E9A">
        <w:trPr>
          <w:trHeight w:val="95"/>
          <w:jc w:val="center"/>
        </w:trPr>
        <w:tc>
          <w:tcPr>
            <w:tcW w:w="787" w:type="pct"/>
            <w:tcBorders>
              <w:left w:val="single" w:sz="12" w:space="0" w:color="auto"/>
            </w:tcBorders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 xml:space="preserve">STR1VE-EU (NCT03461289) </w:t>
            </w: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fldChar w:fldCharType="begin"/>
            </w:r>
            <w:r>
              <w:rPr>
                <w:rFonts w:ascii="Helvetica" w:hAnsi="Helvetica" w:cs="Helvetica"/>
                <w:sz w:val="16"/>
                <w:szCs w:val="16"/>
                <w:lang w:val="en-IN"/>
              </w:rPr>
              <w:instrText xml:space="preserve"> ADDIN EN.CITE &lt;EndNote&gt;&lt;Cite&gt;&lt;Author&gt;Clinicaltrials.gov&lt;/Author&gt;&lt;RecNum&gt;1230&lt;/RecNum&gt;&lt;DisplayText&gt;[47]&lt;/DisplayText&gt;&lt;record&gt;&lt;rec-number&gt;1230&lt;/rec-number&gt;&lt;foreign-keys&gt;&lt;key app="EN" db-id="vppt90zvjtspfqesd28vvzxba9zxwtt05tf2" timestamp="1587032042" guid="9f516bbf-7b4d-4b9e-bb1d-bc3897ad1d12"&gt;1230&lt;/key&gt;&lt;/foreign-keys&gt;&lt;ref-type name="Web Page"&gt;12&lt;/ref-type&gt;&lt;contributors&gt;&lt;authors&gt;&lt;author&gt;Clinicaltrials.gov&lt;/author&gt;&lt;/authors&gt;&lt;/contributors&gt;&lt;titles&gt;&lt;title&gt;NCT03461289: Single-dose gene replacement therapy clinical trial for patients with spinal muscular atrophy Type 1 (STRIVE-EU)&lt;/title&gt;&lt;/titles&gt;&lt;number&gt;Accessed 2020&lt;/number&gt;&lt;dates&gt;&lt;/dates&gt;&lt;urls&gt;&lt;related-urls&gt;&lt;url&gt;https://clinicaltrials.gov/ct2/show/NCT03461289?term=NCT03461289&amp;amp;draw=2&amp;amp;rank=1&lt;/url&gt;&lt;/related-urls&gt;&lt;/urls&gt;&lt;custom1&gt;2020&lt;/custom1&gt;&lt;/record&gt;&lt;/Cite&gt;&lt;/EndNote&gt;</w:instrText>
            </w: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  <w:lang w:val="en-IN"/>
              </w:rPr>
              <w:t>[47]</w:t>
            </w: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fldChar w:fldCharType="end"/>
            </w:r>
          </w:p>
        </w:tc>
        <w:tc>
          <w:tcPr>
            <w:tcW w:w="609" w:type="pct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3D1B23">
              <w:rPr>
                <w:rFonts w:ascii="Helvetica" w:hAnsi="Helvetica" w:cs="Helvetica"/>
                <w:sz w:val="16"/>
                <w:szCs w:val="16"/>
              </w:rPr>
              <w:t>Onasemnogene</w:t>
            </w:r>
            <w:proofErr w:type="spellEnd"/>
            <w:r w:rsidRPr="003D1B23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3D1B23">
              <w:rPr>
                <w:rFonts w:ascii="Helvetica" w:hAnsi="Helvetica" w:cs="Helvetica"/>
                <w:sz w:val="16"/>
                <w:szCs w:val="16"/>
              </w:rPr>
              <w:t>abeparvovec</w:t>
            </w:r>
            <w:proofErr w:type="spellEnd"/>
          </w:p>
        </w:tc>
        <w:tc>
          <w:tcPr>
            <w:tcW w:w="318" w:type="pct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>SA</w:t>
            </w:r>
          </w:p>
        </w:tc>
        <w:tc>
          <w:tcPr>
            <w:tcW w:w="536" w:type="pct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>NA</w:t>
            </w:r>
          </w:p>
        </w:tc>
        <w:tc>
          <w:tcPr>
            <w:tcW w:w="342" w:type="pct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>33</w:t>
            </w:r>
          </w:p>
        </w:tc>
        <w:tc>
          <w:tcPr>
            <w:tcW w:w="494" w:type="pct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Type 1</w:t>
            </w:r>
          </w:p>
        </w:tc>
        <w:tc>
          <w:tcPr>
            <w:tcW w:w="388" w:type="pct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>Ongoing</w:t>
            </w:r>
          </w:p>
        </w:tc>
        <w:tc>
          <w:tcPr>
            <w:tcW w:w="659" w:type="pct"/>
            <w:tcBorders>
              <w:right w:val="single" w:sz="12" w:space="0" w:color="auto"/>
            </w:tcBorders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 xml:space="preserve">Sept 11, 2020 </w:t>
            </w: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br/>
              <w:t>(same date)</w:t>
            </w:r>
          </w:p>
        </w:tc>
        <w:tc>
          <w:tcPr>
            <w:tcW w:w="865" w:type="pct"/>
            <w:tcBorders>
              <w:right w:val="single" w:sz="12" w:space="0" w:color="auto"/>
            </w:tcBorders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  <w:lang w:val="en-IN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>Only early data were available</w:t>
            </w:r>
          </w:p>
        </w:tc>
      </w:tr>
      <w:tr w:rsidR="00C04F7B" w:rsidRPr="003D1B23" w:rsidTr="00AA4E9A">
        <w:trPr>
          <w:trHeight w:val="200"/>
          <w:jc w:val="center"/>
        </w:trPr>
        <w:tc>
          <w:tcPr>
            <w:tcW w:w="787" w:type="pct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 xml:space="preserve">FIH study (NCT02268552) </w:t>
            </w:r>
            <w:r>
              <w:rPr>
                <w:rFonts w:ascii="Helvetica" w:hAnsi="Helvetica" w:cs="Helvetica"/>
                <w:sz w:val="16"/>
                <w:szCs w:val="16"/>
                <w:lang w:val="en-IN"/>
              </w:rPr>
              <w:fldChar w:fldCharType="begin"/>
            </w:r>
            <w:r>
              <w:rPr>
                <w:rFonts w:ascii="Helvetica" w:hAnsi="Helvetica" w:cs="Helvetica"/>
                <w:sz w:val="16"/>
                <w:szCs w:val="16"/>
                <w:lang w:val="en-IN"/>
              </w:rPr>
              <w:instrText xml:space="preserve"> ADDIN EN.CITE &lt;EndNote&gt;&lt;Cite&gt;&lt;Author&gt;ClinicalTrials.gov&lt;/Author&gt;&lt;RecNum&gt;264&lt;/RecNum&gt;&lt;DisplayText&gt;[48]&lt;/DisplayText&gt;&lt;record&gt;&lt;rec-number&gt;264&lt;/rec-number&gt;&lt;foreign-keys&gt;&lt;key app="EN" db-id="vppt90zvjtspfqesd28vvzxba9zxwtt05tf2" timestamp="1568715064" guid="53241373-c3cd-47ee-8f78-bcc27d798628"&gt;264&lt;/key&gt;&lt;/foreign-keys&gt;&lt;ref-type name="Web Page"&gt;12&lt;/ref-type&gt;&lt;contributors&gt;&lt;authors&gt;&lt;author&gt;ClinicalTrials.gov,&lt;/author&gt;&lt;/authors&gt;&lt;/contributors&gt;&lt;titles&gt;&lt;title&gt;NCT02268552: An open-label study of LMI070 in Type 1 spinal muscular atrophy (SMA)&lt;/title&gt;&lt;/titles&gt;&lt;edition&gt;February&lt;/edition&gt;&lt;dates&gt;&lt;/dates&gt;&lt;call-num&gt;118&lt;/call-num&gt;&lt;work-type&gt;Web Page&lt;/work-type&gt;&lt;urls&gt;&lt;related-urls&gt;&lt;url&gt;https://clinicaltrials.gov/ct2/show/NCT02268552&lt;/url&gt;&lt;/related-urls&gt;&lt;/urls&gt;&lt;/record&gt;&lt;/Cite&gt;&lt;/EndNote&gt;</w:instrText>
            </w:r>
            <w:r>
              <w:rPr>
                <w:rFonts w:ascii="Helvetica" w:hAnsi="Helvetica" w:cs="Helvetica"/>
                <w:sz w:val="16"/>
                <w:szCs w:val="16"/>
                <w:lang w:val="en-IN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  <w:lang w:val="en-IN"/>
              </w:rPr>
              <w:t>[48]</w:t>
            </w:r>
            <w:r>
              <w:rPr>
                <w:rFonts w:ascii="Helvetica" w:hAnsi="Helvetica" w:cs="Helvetica"/>
                <w:sz w:val="16"/>
                <w:szCs w:val="16"/>
                <w:lang w:val="en-IN"/>
              </w:rPr>
              <w:fldChar w:fldCharType="end"/>
            </w:r>
          </w:p>
        </w:tc>
        <w:tc>
          <w:tcPr>
            <w:tcW w:w="609" w:type="pct"/>
            <w:tcBorders>
              <w:bottom w:val="single" w:sz="12" w:space="0" w:color="auto"/>
            </w:tcBorders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>Branaplam</w:t>
            </w:r>
            <w:proofErr w:type="spellEnd"/>
          </w:p>
        </w:tc>
        <w:tc>
          <w:tcPr>
            <w:tcW w:w="318" w:type="pct"/>
            <w:tcBorders>
              <w:bottom w:val="single" w:sz="12" w:space="0" w:color="auto"/>
            </w:tcBorders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>SA</w:t>
            </w:r>
          </w:p>
        </w:tc>
        <w:tc>
          <w:tcPr>
            <w:tcW w:w="536" w:type="pct"/>
            <w:tcBorders>
              <w:bottom w:val="single" w:sz="12" w:space="0" w:color="auto"/>
            </w:tcBorders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>NA</w:t>
            </w:r>
          </w:p>
        </w:tc>
        <w:tc>
          <w:tcPr>
            <w:tcW w:w="342" w:type="pct"/>
            <w:tcBorders>
              <w:bottom w:val="single" w:sz="12" w:space="0" w:color="auto"/>
            </w:tcBorders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>39</w:t>
            </w:r>
          </w:p>
        </w:tc>
        <w:tc>
          <w:tcPr>
            <w:tcW w:w="494" w:type="pct"/>
            <w:tcBorders>
              <w:bottom w:val="single" w:sz="12" w:space="0" w:color="auto"/>
            </w:tcBorders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Type 1</w:t>
            </w:r>
          </w:p>
        </w:tc>
        <w:tc>
          <w:tcPr>
            <w:tcW w:w="388" w:type="pct"/>
            <w:tcBorders>
              <w:bottom w:val="single" w:sz="12" w:space="0" w:color="auto"/>
            </w:tcBorders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>Ongoing</w:t>
            </w:r>
          </w:p>
        </w:tc>
        <w:tc>
          <w:tcPr>
            <w:tcW w:w="659" w:type="pct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 xml:space="preserve">Jul 23, 2020 </w:t>
            </w: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br/>
              <w:t>(same date)</w:t>
            </w:r>
          </w:p>
        </w:tc>
        <w:tc>
          <w:tcPr>
            <w:tcW w:w="86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  <w:lang w:val="en-IN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>Intervention not approved</w:t>
            </w:r>
          </w:p>
        </w:tc>
      </w:tr>
      <w:tr w:rsidR="00C04F7B" w:rsidRPr="003D1B23" w:rsidTr="00AA4E9A">
        <w:trPr>
          <w:jc w:val="center"/>
        </w:trPr>
        <w:tc>
          <w:tcPr>
            <w:tcW w:w="787" w:type="pct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Darras</w:t>
            </w:r>
            <w:proofErr w:type="spellEnd"/>
            <w:r w:rsidRPr="003D1B23">
              <w:rPr>
                <w:rFonts w:ascii="Helvetica" w:hAnsi="Helvetica" w:cs="Helvetica"/>
                <w:sz w:val="16"/>
                <w:szCs w:val="16"/>
              </w:rPr>
              <w:t xml:space="preserve"> 2014 </w:t>
            </w:r>
            <w:r w:rsidRPr="003D1B23">
              <w:rPr>
                <w:rFonts w:ascii="Helvetica" w:hAnsi="Helvetica" w:cs="Helvetica"/>
                <w:sz w:val="16"/>
                <w:szCs w:val="16"/>
              </w:rPr>
              <w:fldChar w:fldCharType="begin"/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ADDIN EN.CITE &lt;EndNote&gt;&lt;Cite&gt;&lt;Author&gt;Darras&lt;/Author&gt;&lt;Year&gt;2014&lt;/Year&gt;&lt;RecNum&gt;1776&lt;/RecNum&gt;&lt;DisplayText&gt;[50]&lt;/DisplayText&gt;&lt;record&gt;&lt;rec-number&gt;1776&lt;/rec-number&gt;&lt;foreign-keys&gt;&lt;key app="EN" db-id="vppt90zvjtspfqesd28vvzxba9zxwtt05tf2" timestamp="1600354797" guid="5f4c14eb-f8c2-45d5-a856-4b62b0a1784e"&gt;1776&lt;/key&gt;&lt;/foreign-keys&gt;&lt;ref-type name="Journal Article"&gt;17&lt;/ref-type&gt;&lt;contributors&gt;&lt;authors&gt;&lt;author&gt;Darras, B.&lt;/author&gt;&lt;author&gt;Chiriboga, C.&lt;/author&gt;&lt;author&gt;Swoboda, K.&lt;/author&gt;&lt;author&gt;Iannaccone, s&lt;/author&gt;&lt;author&gt;Montes, J.&lt;/author&gt;&lt;author&gt;Castro, D.&lt;/author&gt;&lt;author&gt;Holuba, N.&lt;/author&gt;&lt;author&gt;Raush, N.&lt;/author&gt;&lt;author&gt;Viysak, N.&lt;/author&gt;&lt;author&gt;Dunaway, S.&lt;/author&gt;&lt;author&gt;Trussell, D.&lt;/author&gt;&lt;author&gt;Pasternak, A.&lt;/author&gt;&lt;author&gt;Neilson, L.&lt;/author&gt;&lt;author&gt;De Vivo, D.&lt;/author&gt;&lt;author&gt;McGuire, D.&lt;/author&gt;&lt;author&gt;Norris, D.&lt;/author&gt;&lt;author&gt;Alexander, K.&lt;/author&gt;&lt;author&gt;Bennett, C. F.&lt;/author&gt;&lt;author&gt;Bishop, K.&lt;/author&gt;&lt;/authors&gt;&lt;/contributors&gt;&lt;titles&gt;&lt;title&gt;Results of a Phase 2 study of ISIS-SMNRx in children with spinal muscular atrophy&lt;/title&gt;&lt;secondary-title&gt;Neuromuscul Disord&lt;/secondary-title&gt;&lt;/titles&gt;&lt;periodical&gt;&lt;full-title&gt;Neuromuscul Disord&lt;/full-title&gt;&lt;abbr-1&gt;Neuromuscular disorders : NMD&lt;/abbr-1&gt;&lt;/periodical&gt;&lt;pages&gt;920&lt;/pages&gt;&lt;volume&gt;24&lt;/volume&gt;&lt;number&gt;9-10&lt;/number&gt;&lt;dates&gt;&lt;year&gt;2014&lt;/year&gt;&lt;/dates&gt;&lt;urls&gt;&lt;/urls&gt;&lt;electronic-resource-num&gt;10.1016/j.nmd.2014.06.417&lt;/electronic-resource-num&gt;&lt;/record&gt;&lt;/Cite&gt;&lt;/EndNote&gt;</w:instrText>
            </w:r>
            <w:r w:rsidRPr="003D1B2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[50]</w:t>
            </w:r>
            <w:r w:rsidRPr="003D1B2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609" w:type="pct"/>
            <w:tcBorders>
              <w:top w:val="single" w:sz="12" w:space="0" w:color="auto"/>
            </w:tcBorders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3D1B23">
              <w:rPr>
                <w:rFonts w:ascii="Helvetica" w:hAnsi="Helvetica" w:cs="Helvetica"/>
                <w:sz w:val="16"/>
                <w:szCs w:val="16"/>
              </w:rPr>
              <w:t>Nusinersen</w:t>
            </w:r>
            <w:proofErr w:type="spellEnd"/>
          </w:p>
        </w:tc>
        <w:tc>
          <w:tcPr>
            <w:tcW w:w="318" w:type="pct"/>
            <w:tcBorders>
              <w:top w:val="single" w:sz="12" w:space="0" w:color="auto"/>
            </w:tcBorders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DC/DE</w:t>
            </w:r>
          </w:p>
        </w:tc>
        <w:tc>
          <w:tcPr>
            <w:tcW w:w="536" w:type="pct"/>
            <w:tcBorders>
              <w:top w:val="single" w:sz="12" w:space="0" w:color="auto"/>
            </w:tcBorders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NA</w:t>
            </w:r>
          </w:p>
        </w:tc>
        <w:tc>
          <w:tcPr>
            <w:tcW w:w="342" w:type="pct"/>
            <w:tcBorders>
              <w:top w:val="single" w:sz="12" w:space="0" w:color="auto"/>
            </w:tcBorders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25</w:t>
            </w:r>
          </w:p>
        </w:tc>
        <w:tc>
          <w:tcPr>
            <w:tcW w:w="494" w:type="pct"/>
            <w:tcBorders>
              <w:top w:val="single" w:sz="12" w:space="0" w:color="auto"/>
            </w:tcBorders>
            <w:vAlign w:val="center"/>
            <w:hideMark/>
          </w:tcPr>
          <w:p w:rsidR="00C04F7B" w:rsidRPr="00F07A3B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F07A3B">
              <w:rPr>
                <w:rFonts w:ascii="Helvetica" w:hAnsi="Helvetica" w:cs="Helvetica"/>
                <w:sz w:val="16"/>
                <w:szCs w:val="16"/>
              </w:rPr>
              <w:t>Types 2/3</w:t>
            </w:r>
          </w:p>
        </w:tc>
        <w:tc>
          <w:tcPr>
            <w:tcW w:w="388" w:type="pct"/>
            <w:tcBorders>
              <w:top w:val="single" w:sz="12" w:space="0" w:color="auto"/>
            </w:tcBorders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Complete</w:t>
            </w:r>
          </w:p>
        </w:tc>
        <w:tc>
          <w:tcPr>
            <w:tcW w:w="659" w:type="pct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NA</w:t>
            </w:r>
          </w:p>
        </w:tc>
        <w:tc>
          <w:tcPr>
            <w:tcW w:w="86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  <w:lang w:val="en-IN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>DC/DE study*</w:t>
            </w:r>
          </w:p>
        </w:tc>
      </w:tr>
      <w:tr w:rsidR="00C04F7B" w:rsidRPr="003D1B23" w:rsidTr="00AA4E9A">
        <w:trPr>
          <w:jc w:val="center"/>
        </w:trPr>
        <w:tc>
          <w:tcPr>
            <w:tcW w:w="787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3D1B23">
              <w:rPr>
                <w:rFonts w:ascii="Helvetica" w:hAnsi="Helvetica" w:cs="Helvetica"/>
                <w:sz w:val="16"/>
                <w:szCs w:val="16"/>
              </w:rPr>
              <w:t>Chiriboga</w:t>
            </w:r>
            <w:proofErr w:type="spellEnd"/>
            <w:r w:rsidRPr="003D1B23">
              <w:rPr>
                <w:rFonts w:ascii="Helvetica" w:hAnsi="Helvetica" w:cs="Helvetica"/>
                <w:sz w:val="16"/>
                <w:szCs w:val="16"/>
              </w:rPr>
              <w:t xml:space="preserve"> 2016 (NCT01494701</w:t>
            </w:r>
            <w:r>
              <w:rPr>
                <w:rFonts w:ascii="Helvetica" w:hAnsi="Helvetica" w:cs="Helvetica"/>
                <w:sz w:val="16"/>
                <w:szCs w:val="16"/>
              </w:rPr>
              <w:t>/</w:t>
            </w:r>
            <w:r>
              <w:t xml:space="preserve"> </w:t>
            </w:r>
            <w:r w:rsidRPr="00B95812">
              <w:rPr>
                <w:rFonts w:ascii="Helvetica" w:hAnsi="Helvetica" w:cs="Helvetica"/>
                <w:sz w:val="16"/>
                <w:szCs w:val="16"/>
              </w:rPr>
              <w:t>NCT01780246</w:t>
            </w:r>
            <w:r w:rsidRPr="003D1B23">
              <w:rPr>
                <w:rFonts w:ascii="Helvetica" w:hAnsi="Helvetica" w:cs="Helvetica"/>
                <w:sz w:val="16"/>
                <w:szCs w:val="16"/>
              </w:rPr>
              <w:t xml:space="preserve">) </w:t>
            </w:r>
            <w:r w:rsidRPr="003D1B23">
              <w:rPr>
                <w:rFonts w:ascii="Helvetica" w:hAnsi="Helvetica" w:cs="Helvetica"/>
                <w:sz w:val="16"/>
                <w:szCs w:val="16"/>
              </w:rPr>
              <w:fldChar w:fldCharType="begin">
                <w:fldData xml:space="preserve">PEVuZE5vdGU+PENpdGU+PEF1dGhvcj5DbGluaWNhbFRyaWFscy5nb3Y8L0F1dGhvcj48UmVjTnVt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</w:fld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ADDIN EN.CITE </w:instrTex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ldData xml:space="preserve">PEVuZE5vdGU+PENpdGU+PEF1dGhvcj5DbGluaWNhbFRyaWFscy5nb3Y8L0F1dGhvcj48UmVjTnVt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</w:fld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ADDIN EN.CITE.DATA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Pr="003D1B23">
              <w:rPr>
                <w:rFonts w:ascii="Helvetica" w:hAnsi="Helvetica" w:cs="Helvetica"/>
                <w:sz w:val="16"/>
                <w:szCs w:val="16"/>
              </w:rPr>
            </w:r>
            <w:r w:rsidRPr="003D1B2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[51, 79, 80]</w:t>
            </w:r>
            <w:r w:rsidRPr="003D1B2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609" w:type="pct"/>
            <w:shd w:val="clear" w:color="auto" w:fill="F2F2F2" w:themeFill="background1" w:themeFillShade="F2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3D1B23">
              <w:rPr>
                <w:rFonts w:ascii="Helvetica" w:hAnsi="Helvetica" w:cs="Helvetica"/>
                <w:sz w:val="16"/>
                <w:szCs w:val="16"/>
              </w:rPr>
              <w:t>Nusinersen</w:t>
            </w:r>
            <w:proofErr w:type="spellEnd"/>
          </w:p>
        </w:tc>
        <w:tc>
          <w:tcPr>
            <w:tcW w:w="318" w:type="pct"/>
            <w:shd w:val="clear" w:color="auto" w:fill="F2F2F2" w:themeFill="background1" w:themeFillShade="F2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DC/DE</w:t>
            </w:r>
          </w:p>
        </w:tc>
        <w:tc>
          <w:tcPr>
            <w:tcW w:w="536" w:type="pct"/>
            <w:shd w:val="clear" w:color="auto" w:fill="F2F2F2" w:themeFill="background1" w:themeFillShade="F2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NA</w:t>
            </w:r>
          </w:p>
        </w:tc>
        <w:tc>
          <w:tcPr>
            <w:tcW w:w="342" w:type="pct"/>
            <w:shd w:val="clear" w:color="auto" w:fill="F2F2F2" w:themeFill="background1" w:themeFillShade="F2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28</w:t>
            </w:r>
          </w:p>
        </w:tc>
        <w:tc>
          <w:tcPr>
            <w:tcW w:w="494" w:type="pct"/>
            <w:shd w:val="clear" w:color="auto" w:fill="F2F2F2" w:themeFill="background1" w:themeFillShade="F2"/>
            <w:vAlign w:val="center"/>
            <w:hideMark/>
          </w:tcPr>
          <w:p w:rsidR="00C04F7B" w:rsidRPr="00F07A3B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F07A3B">
              <w:rPr>
                <w:rFonts w:ascii="Helvetica" w:hAnsi="Helvetica" w:cs="Helvetica"/>
                <w:sz w:val="16"/>
                <w:szCs w:val="16"/>
              </w:rPr>
              <w:t>Types 2/3 (</w:t>
            </w:r>
            <w:proofErr w:type="spellStart"/>
            <w:r w:rsidRPr="00F07A3B">
              <w:rPr>
                <w:rFonts w:ascii="Helvetica" w:hAnsi="Helvetica" w:cs="Helvetica"/>
                <w:sz w:val="16"/>
                <w:szCs w:val="16"/>
              </w:rPr>
              <w:t>Amb</w:t>
            </w:r>
            <w:proofErr w:type="spellEnd"/>
            <w:r w:rsidRPr="00F07A3B">
              <w:rPr>
                <w:rFonts w:ascii="Helvetica" w:hAnsi="Helvetica" w:cs="Helvetica"/>
                <w:sz w:val="16"/>
                <w:szCs w:val="16"/>
              </w:rPr>
              <w:t>/</w:t>
            </w:r>
            <w:proofErr w:type="spellStart"/>
            <w:r w:rsidRPr="00F07A3B">
              <w:rPr>
                <w:rFonts w:ascii="Helvetica" w:hAnsi="Helvetica" w:cs="Helvetica"/>
                <w:sz w:val="16"/>
                <w:szCs w:val="16"/>
              </w:rPr>
              <w:t>NAmb</w:t>
            </w:r>
            <w:proofErr w:type="spellEnd"/>
            <w:r w:rsidRPr="00F07A3B">
              <w:rPr>
                <w:rFonts w:ascii="Helvetica" w:hAnsi="Helvetica" w:cs="Helvetica"/>
                <w:sz w:val="16"/>
                <w:szCs w:val="16"/>
              </w:rPr>
              <w:t>)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Complete</w:t>
            </w:r>
          </w:p>
        </w:tc>
        <w:tc>
          <w:tcPr>
            <w:tcW w:w="659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NA</w:t>
            </w:r>
          </w:p>
        </w:tc>
        <w:tc>
          <w:tcPr>
            <w:tcW w:w="865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  <w:lang w:val="en-IN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>DC/DE study*</w:t>
            </w:r>
          </w:p>
        </w:tc>
      </w:tr>
      <w:tr w:rsidR="00C04F7B" w:rsidRPr="003D1B23" w:rsidTr="00AA4E9A">
        <w:trPr>
          <w:trHeight w:val="105"/>
          <w:jc w:val="center"/>
        </w:trPr>
        <w:tc>
          <w:tcPr>
            <w:tcW w:w="787" w:type="pct"/>
            <w:tcBorders>
              <w:left w:val="single" w:sz="12" w:space="0" w:color="auto"/>
            </w:tcBorders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CS2 and CS12</w:t>
            </w:r>
          </w:p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 xml:space="preserve">(NCT01703988; CS2) </w:t>
            </w:r>
            <w:r w:rsidRPr="003D1B23">
              <w:rPr>
                <w:rFonts w:ascii="Helvetica" w:hAnsi="Helvetica" w:cs="Helvetica"/>
                <w:sz w:val="16"/>
                <w:szCs w:val="16"/>
              </w:rPr>
              <w:fldChar w:fldCharType="begin"/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ADDIN EN.CITE &lt;EndNote&gt;&lt;Cite&gt;&lt;Author&gt;ClinicalTrials.gov&lt;/Author&gt;&lt;RecNum&gt;612&lt;/RecNum&gt;&lt;DisplayText&gt;[52]&lt;/DisplayText&gt;&lt;record&gt;&lt;rec-number&gt;612&lt;/rec-number&gt;&lt;foreign-keys&gt;&lt;key app="EN" db-id="vppt90zvjtspfqesd28vvzxba9zxwtt05tf2" timestamp="1568715079" guid="878a1e89-6a2a-4fdd-a5e6-6a6e8e292567"&gt;612&lt;/key&gt;&lt;/foreign-keys&gt;&lt;ref-type name="Web Page"&gt;12&lt;/ref-type&gt;&lt;contributors&gt;&lt;authors&gt;&lt;author&gt;ClinicalTrials.gov,&lt;/author&gt;&lt;/authors&gt;&lt;/contributors&gt;&lt;titles&gt;&lt;title&gt;NCT01703988: An open-label safety, tolerability and dose-range finding study of multiple doses of ISIS SMNRx in patient with spinal muscular atrophy (SMNRx - CS2)&lt;/title&gt;&lt;/titles&gt;&lt;edition&gt;August 12&lt;/edition&gt;&lt;dates&gt;&lt;pub-dates&gt;&lt;date&gt;2015&lt;/date&gt;&lt;/pub-dates&gt;&lt;/dates&gt;&lt;call-num&gt;160&lt;/call-num&gt;&lt;work-type&gt;Web Page&lt;/work-type&gt;&lt;urls&gt;&lt;related-urls&gt;&lt;url&gt;https://clinicaltrials.gov/ct2/show/NCT01703988&lt;/url&gt;&lt;/related-urls&gt;&lt;/urls&gt;&lt;/record&gt;&lt;/Cite&gt;&lt;/EndNote&gt;</w:instrText>
            </w:r>
            <w:r w:rsidRPr="003D1B2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[52]</w:t>
            </w:r>
            <w:r w:rsidRPr="003D1B2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Pr="003D1B23">
              <w:rPr>
                <w:rFonts w:ascii="Helvetica" w:hAnsi="Helvetica" w:cs="Helvetica"/>
                <w:sz w:val="16"/>
                <w:szCs w:val="16"/>
              </w:rPr>
              <w:t xml:space="preserve">; (NCT02052791; CS12) </w:t>
            </w:r>
            <w:r w:rsidRPr="003D1B23">
              <w:rPr>
                <w:rFonts w:ascii="Helvetica" w:hAnsi="Helvetica" w:cs="Helvetica"/>
                <w:sz w:val="16"/>
                <w:szCs w:val="16"/>
              </w:rPr>
              <w:fldChar w:fldCharType="begin"/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ADDIN EN.CITE &lt;EndNote&gt;&lt;Cite&gt;&lt;Author&gt;Clinicaltrials.gov&lt;/Author&gt;&lt;RecNum&gt;1619&lt;/RecNum&gt;&lt;DisplayText&gt;[53]&lt;/DisplayText&gt;&lt;record&gt;&lt;rec-number&gt;1619&lt;/rec-number&gt;&lt;foreign-keys&gt;&lt;key app="EN" db-id="vppt90zvjtspfqesd28vvzxba9zxwtt05tf2" timestamp="1596039868" guid="56b1c6d5-308c-42dd-8f7f-eaa98e76bfc7"&gt;1619&lt;/key&gt;&lt;/foreign-keys&gt;&lt;ref-type name="Web Page"&gt;12&lt;/ref-type&gt;&lt;contributors&gt;&lt;authors&gt;&lt;author&gt;Clinicaltrials.gov&lt;/author&gt;&lt;/authors&gt;&lt;/contributors&gt;&lt;titles&gt;&lt;title&gt;NCT02052791: An open-label safety and tolerability study of nusinersen (ISIS 396443) in participants with spinal muscular atrophy (SMA) who previously participated in ISIS 396443-CS2 (NCT01703988) or ISIS 396443-CS10.&lt;/title&gt;&lt;/titles&gt;&lt;number&gt;Accessed August 2020&lt;/number&gt;&lt;dates&gt;&lt;pub-dates&gt;&lt;date&gt;March 2017&lt;/date&gt;&lt;/pub-dates&gt;&lt;/dates&gt;&lt;urls&gt;&lt;/urls&gt;&lt;/record&gt;&lt;/Cite&gt;&lt;/EndNote&gt;</w:instrText>
            </w:r>
            <w:r w:rsidRPr="003D1B2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[53]</w:t>
            </w:r>
            <w:r w:rsidRPr="003D1B2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609" w:type="pct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3D1B23">
              <w:rPr>
                <w:rFonts w:ascii="Helvetica" w:hAnsi="Helvetica" w:cs="Helvetica"/>
                <w:sz w:val="16"/>
                <w:szCs w:val="16"/>
              </w:rPr>
              <w:t>Nusinersen</w:t>
            </w:r>
            <w:proofErr w:type="spellEnd"/>
          </w:p>
        </w:tc>
        <w:tc>
          <w:tcPr>
            <w:tcW w:w="318" w:type="pct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DC/DE</w:t>
            </w:r>
          </w:p>
        </w:tc>
        <w:tc>
          <w:tcPr>
            <w:tcW w:w="536" w:type="pct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NA</w:t>
            </w:r>
          </w:p>
        </w:tc>
        <w:tc>
          <w:tcPr>
            <w:tcW w:w="342" w:type="pct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28</w:t>
            </w:r>
          </w:p>
        </w:tc>
        <w:tc>
          <w:tcPr>
            <w:tcW w:w="494" w:type="pct"/>
            <w:vAlign w:val="center"/>
            <w:hideMark/>
          </w:tcPr>
          <w:p w:rsidR="00C04F7B" w:rsidRPr="00F07A3B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F07A3B">
              <w:rPr>
                <w:rFonts w:ascii="Helvetica" w:hAnsi="Helvetica" w:cs="Helvetica"/>
                <w:sz w:val="16"/>
                <w:szCs w:val="16"/>
              </w:rPr>
              <w:t>Types 2/3 (</w:t>
            </w:r>
            <w:proofErr w:type="spellStart"/>
            <w:r w:rsidRPr="00F07A3B">
              <w:rPr>
                <w:rFonts w:ascii="Helvetica" w:hAnsi="Helvetica" w:cs="Helvetica"/>
                <w:sz w:val="16"/>
                <w:szCs w:val="16"/>
              </w:rPr>
              <w:t>Amb</w:t>
            </w:r>
            <w:proofErr w:type="spellEnd"/>
            <w:r w:rsidRPr="00F07A3B">
              <w:rPr>
                <w:rFonts w:ascii="Helvetica" w:hAnsi="Helvetica" w:cs="Helvetica"/>
                <w:sz w:val="16"/>
                <w:szCs w:val="16"/>
              </w:rPr>
              <w:t>/</w:t>
            </w:r>
            <w:proofErr w:type="spellStart"/>
            <w:r w:rsidRPr="00F07A3B">
              <w:rPr>
                <w:rFonts w:ascii="Helvetica" w:hAnsi="Helvetica" w:cs="Helvetica"/>
                <w:sz w:val="16"/>
                <w:szCs w:val="16"/>
              </w:rPr>
              <w:t>NAmb</w:t>
            </w:r>
            <w:proofErr w:type="spellEnd"/>
            <w:r w:rsidRPr="00F07A3B">
              <w:rPr>
                <w:rFonts w:ascii="Helvetica" w:hAnsi="Helvetica" w:cs="Helvetica"/>
                <w:sz w:val="16"/>
                <w:szCs w:val="16"/>
              </w:rPr>
              <w:t>)</w:t>
            </w:r>
          </w:p>
        </w:tc>
        <w:tc>
          <w:tcPr>
            <w:tcW w:w="388" w:type="pct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Complete</w:t>
            </w:r>
          </w:p>
        </w:tc>
        <w:tc>
          <w:tcPr>
            <w:tcW w:w="659" w:type="pct"/>
            <w:tcBorders>
              <w:right w:val="single" w:sz="12" w:space="0" w:color="auto"/>
            </w:tcBorders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NA</w:t>
            </w:r>
          </w:p>
        </w:tc>
        <w:tc>
          <w:tcPr>
            <w:tcW w:w="865" w:type="pct"/>
            <w:tcBorders>
              <w:right w:val="single" w:sz="12" w:space="0" w:color="auto"/>
            </w:tcBorders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  <w:lang w:val="en-IN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>DC/DE study*</w:t>
            </w:r>
          </w:p>
        </w:tc>
      </w:tr>
      <w:tr w:rsidR="00C04F7B" w:rsidRPr="003D1B23" w:rsidTr="00AA4E9A">
        <w:trPr>
          <w:jc w:val="center"/>
        </w:trPr>
        <w:tc>
          <w:tcPr>
            <w:tcW w:w="787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 xml:space="preserve">STRONG (NCT03381729) </w:t>
            </w:r>
            <w:r w:rsidRPr="003D1B23">
              <w:rPr>
                <w:rFonts w:ascii="Helvetica" w:hAnsi="Helvetica" w:cs="Helvetica"/>
                <w:sz w:val="16"/>
                <w:szCs w:val="16"/>
              </w:rPr>
              <w:fldChar w:fldCharType="begin"/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ADDIN EN.CITE &lt;EndNote&gt;&lt;Cite&gt;&lt;Author&gt;ClinicalTrials.gov&lt;/Author&gt;&lt;RecNum&gt;248&lt;/RecNum&gt;&lt;DisplayText&gt;[63]&lt;/DisplayText&gt;&lt;record&gt;&lt;rec-number&gt;248&lt;/rec-number&gt;&lt;foreign-keys&gt;&lt;key app="EN" db-id="vppt90zvjtspfqesd28vvzxba9zxwtt05tf2" timestamp="1568715063" guid="ef02763e-0e49-4604-949f-268797bd23d4"&gt;248&lt;/key&gt;&lt;/foreign-keys&gt;&lt;ref-type name="Web Page"&gt;12&lt;/ref-type&gt;&lt;contributors&gt;&lt;authors&gt;&lt;author&gt;ClinicalTrials.gov,&lt;/author&gt;&lt;/authors&gt;&lt;/contributors&gt;&lt;titles&gt;&lt;title&gt;NCT03381729: Study of intrathecal administration of AVXS-101 for spinal muscular atrophy (STRONG)&lt;/title&gt;&lt;/titles&gt;&lt;volume&gt;Accessed July 2021&lt;/volume&gt;&lt;edition&gt;Jan&lt;/edition&gt;&lt;dates&gt;&lt;pub-dates&gt;&lt;date&gt;2018&lt;/date&gt;&lt;/pub-dates&gt;&lt;/dates&gt;&lt;call-num&gt;437&lt;/call-num&gt;&lt;work-type&gt;Web Page&lt;/work-type&gt;&lt;urls&gt;&lt;related-urls&gt;&lt;url&gt;https://clinicaltrials.gov/ct2/show/NCT03381729?term=strong&amp;amp;cond=Spinal+Muscular+Atrophy&amp;amp;rank=1&lt;/url&gt;&lt;/related-urls&gt;&lt;/urls&gt;&lt;/record&gt;&lt;/Cite&gt;&lt;/EndNote&gt;</w:instrText>
            </w:r>
            <w:r w:rsidRPr="003D1B2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[63]</w:t>
            </w:r>
            <w:r w:rsidRPr="003D1B2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609" w:type="pct"/>
            <w:shd w:val="clear" w:color="auto" w:fill="F2F2F2" w:themeFill="background1" w:themeFillShade="F2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3D1B23">
              <w:rPr>
                <w:rFonts w:ascii="Helvetica" w:hAnsi="Helvetica" w:cs="Helvetica"/>
                <w:sz w:val="16"/>
                <w:szCs w:val="16"/>
              </w:rPr>
              <w:t>Onasemnogene</w:t>
            </w:r>
            <w:proofErr w:type="spellEnd"/>
            <w:r w:rsidRPr="003D1B23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3D1B23">
              <w:rPr>
                <w:rFonts w:ascii="Helvetica" w:hAnsi="Helvetica" w:cs="Helvetica"/>
                <w:sz w:val="16"/>
                <w:szCs w:val="16"/>
              </w:rPr>
              <w:t>abeparvovec</w:t>
            </w:r>
            <w:proofErr w:type="spellEnd"/>
          </w:p>
        </w:tc>
        <w:tc>
          <w:tcPr>
            <w:tcW w:w="318" w:type="pct"/>
            <w:shd w:val="clear" w:color="auto" w:fill="F2F2F2" w:themeFill="background1" w:themeFillShade="F2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DC/DE</w:t>
            </w:r>
          </w:p>
        </w:tc>
        <w:tc>
          <w:tcPr>
            <w:tcW w:w="536" w:type="pct"/>
            <w:shd w:val="clear" w:color="auto" w:fill="F2F2F2" w:themeFill="background1" w:themeFillShade="F2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NA</w:t>
            </w:r>
          </w:p>
        </w:tc>
        <w:tc>
          <w:tcPr>
            <w:tcW w:w="342" w:type="pct"/>
            <w:shd w:val="clear" w:color="auto" w:fill="F2F2F2" w:themeFill="background1" w:themeFillShade="F2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51</w:t>
            </w:r>
          </w:p>
        </w:tc>
        <w:tc>
          <w:tcPr>
            <w:tcW w:w="494" w:type="pct"/>
            <w:shd w:val="clear" w:color="auto" w:fill="F2F2F2" w:themeFill="background1" w:themeFillShade="F2"/>
            <w:vAlign w:val="center"/>
            <w:hideMark/>
          </w:tcPr>
          <w:p w:rsidR="00C04F7B" w:rsidRPr="00F07A3B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F07A3B">
              <w:rPr>
                <w:rFonts w:ascii="Helvetica" w:hAnsi="Helvetica" w:cs="Helvetica"/>
                <w:sz w:val="16"/>
                <w:szCs w:val="16"/>
              </w:rPr>
              <w:t>Type 2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Ongoing</w:t>
            </w:r>
          </w:p>
        </w:tc>
        <w:tc>
          <w:tcPr>
            <w:tcW w:w="659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 xml:space="preserve">Jun 1, 2021 </w:t>
            </w:r>
            <w:r w:rsidRPr="003D1B23">
              <w:rPr>
                <w:rFonts w:ascii="Helvetica" w:hAnsi="Helvetica" w:cs="Helvetica"/>
                <w:sz w:val="16"/>
                <w:szCs w:val="16"/>
              </w:rPr>
              <w:br/>
              <w:t>(same date)</w:t>
            </w:r>
          </w:p>
        </w:tc>
        <w:tc>
          <w:tcPr>
            <w:tcW w:w="865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  <w:lang w:val="en-IN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>Formulation not approved</w:t>
            </w:r>
          </w:p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3D1B23">
              <w:rPr>
                <w:rFonts w:ascii="Helvetica" w:hAnsi="Helvetica" w:cs="Helvetica"/>
                <w:sz w:val="16"/>
                <w:szCs w:val="16"/>
              </w:rPr>
              <w:t>Enrollment</w:t>
            </w:r>
            <w:proofErr w:type="spellEnd"/>
            <w:r w:rsidRPr="003D1B23">
              <w:rPr>
                <w:rFonts w:ascii="Helvetica" w:hAnsi="Helvetica" w:cs="Helvetica"/>
                <w:sz w:val="16"/>
                <w:szCs w:val="16"/>
              </w:rPr>
              <w:t xml:space="preserve"> for the older cohort (24–60 months) is not complete</w:t>
            </w:r>
          </w:p>
        </w:tc>
      </w:tr>
      <w:tr w:rsidR="00C04F7B" w:rsidRPr="003D1B23" w:rsidTr="00AA4E9A">
        <w:trPr>
          <w:jc w:val="center"/>
        </w:trPr>
        <w:tc>
          <w:tcPr>
            <w:tcW w:w="787" w:type="pct"/>
            <w:tcBorders>
              <w:left w:val="single" w:sz="12" w:space="0" w:color="auto"/>
            </w:tcBorders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3D1B23">
              <w:rPr>
                <w:rFonts w:ascii="Helvetica" w:hAnsi="Helvetica" w:cs="Helvetica"/>
                <w:sz w:val="16"/>
                <w:szCs w:val="16"/>
              </w:rPr>
              <w:t>Bertini</w:t>
            </w:r>
            <w:proofErr w:type="spellEnd"/>
            <w:r w:rsidRPr="003D1B23">
              <w:rPr>
                <w:rFonts w:ascii="Helvetica" w:hAnsi="Helvetica" w:cs="Helvetica"/>
                <w:sz w:val="16"/>
                <w:szCs w:val="16"/>
              </w:rPr>
              <w:t xml:space="preserve"> 2017 (NCT01302600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begin"/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ADDIN EN.CITE &lt;EndNote&gt;&lt;Cite&gt;&lt;Author&gt;ClinicalTrials.gov&lt;/Author&gt;&lt;RecNum&gt;261&lt;/RecNum&gt;&lt;DisplayText&gt;[54]&lt;/DisplayText&gt;&lt;record&gt;&lt;rec-number&gt;261&lt;/rec-number&gt;&lt;foreign-keys&gt;&lt;key app="EN" db-id="vppt90zvjtspfqesd28vvzxba9zxwtt05tf2" timestamp="1568715064" guid="d4491199-6194-4426-9419-e5d41c9e8257"&gt;261&lt;/key&gt;&lt;/foreign-keys&gt;&lt;ref-type name="Web Page"&gt;12&lt;/ref-type&gt;&lt;contributors&gt;&lt;authors&gt;&lt;author&gt;ClinicalTrials.gov,&lt;/author&gt;&lt;/authors&gt;&lt;/contributors&gt;&lt;titles&gt;&lt;title&gt;NCT01302600: Safety and efficacy of olesoxime (TRO19622) in 3-25 years SMA patients&lt;/title&gt;&lt;/titles&gt;&lt;number&gt;Accessed June 2020&lt;/number&gt;&lt;dates&gt;&lt;pub-dates&gt;&lt;date&gt;Nov 2016&lt;/date&gt;&lt;/pub-dates&gt;&lt;/dates&gt;&lt;call-num&gt;1&lt;/call-num&gt;&lt;work-type&gt;Web Page&lt;/work-type&gt;&lt;urls&gt;&lt;related-urls&gt;&lt;url&gt;https://clinicaltrials.gov/ct2/show/NCT01302600&lt;/url&gt;&lt;/related-urls&gt;&lt;/urls&gt;&lt;/record&gt;&lt;/Cite&gt;&lt;/EndNote&gt;</w:instrTex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[54]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Pr="003D1B23">
              <w:rPr>
                <w:rFonts w:ascii="Helvetica" w:hAnsi="Helvetica" w:cs="Helvetica"/>
                <w:sz w:val="16"/>
                <w:szCs w:val="16"/>
              </w:rPr>
              <w:t xml:space="preserve">) </w:t>
            </w:r>
            <w:r w:rsidRPr="003D1B23">
              <w:rPr>
                <w:rFonts w:ascii="Helvetica" w:hAnsi="Helvetica" w:cs="Helvetica"/>
                <w:sz w:val="16"/>
                <w:szCs w:val="16"/>
              </w:rPr>
              <w:fldChar w:fldCharType="begin"/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ADDIN EN.CITE &lt;EndNote&gt;&lt;Cite&gt;&lt;Author&gt;Bertini&lt;/Author&gt;&lt;Year&gt;2017&lt;/Year&gt;&lt;RecNum&gt;202&lt;/RecNum&gt;&lt;DisplayText&gt;[81]&lt;/DisplayText&gt;&lt;record&gt;&lt;rec-number&gt;202&lt;/rec-number&gt;&lt;foreign-keys&gt;&lt;key app="EN" db-id="vppt90zvjtspfqesd28vvzxba9zxwtt05tf2" timestamp="1568715062" guid="5af03682-0cda-4691-88e0-4105c2d20882"&gt;202&lt;/key&gt;&lt;/foreign-keys&gt;&lt;ref-type name="Journal Article"&gt;17&lt;/ref-type&gt;&lt;contributors&gt;&lt;authors&gt;&lt;author&gt;Bertini, E.&lt;/author&gt;&lt;author&gt;Dessaud, E.&lt;/author&gt;&lt;author&gt;Mercuri, E.&lt;/author&gt;&lt;author&gt;Muntoni, F.&lt;/author&gt;&lt;author&gt;Kirschner, J.&lt;/author&gt;&lt;author&gt;Reid, C.&lt;/author&gt;&lt;author&gt;Lusakowska, A.&lt;/author&gt;&lt;author&gt;Comi, G. P.&lt;/author&gt;&lt;author&gt;Cuisset, J. M.&lt;/author&gt;&lt;author&gt;Abitbol, J. L.&lt;/author&gt;&lt;author&gt;Scherrer, B.&lt;/author&gt;&lt;author&gt;Sanwald Ducray, P.&lt;/author&gt;&lt;author&gt;Buchbjerg, J.&lt;/author&gt;&lt;author&gt;Vianna, E.&lt;/author&gt;&lt;author&gt;van der Pol, W. L.&lt;/author&gt;&lt;author&gt;Vuillerot, C.&lt;/author&gt;&lt;author&gt;Blaettler, T.&lt;/author&gt;&lt;author&gt;Fontoura, P.&lt;/author&gt;&lt;/authors&gt;&lt;/contributors&gt;&lt;titles&gt;&lt;title&gt;Safety and efficacy of olesoxime in patients with Type 2 or non-ambulatory Type 3 spinal muscular atrophy: a randomized, double-blind, placebo-controlled Phase 2 trial&lt;/title&gt;&lt;secondary-title&gt;Lancet Neurol&lt;/secondary-title&gt;&lt;alt-title&gt;Lancet Neurol.&lt;/alt-title&gt;&lt;/titles&gt;&lt;periodical&gt;&lt;full-title&gt;Lancet Neurol&lt;/full-title&gt;&lt;abbr-1&gt;The Lancet.Neurology&lt;/abbr-1&gt;&lt;/periodical&gt;&lt;alt-periodical&gt;&lt;abbr-1&gt;Lancet Neurol.&lt;/abbr-1&gt;&lt;/alt-periodical&gt;&lt;pages&gt;513-522&lt;/pages&gt;&lt;volume&gt;16&lt;/volume&gt;&lt;number&gt;7&lt;/number&gt;&lt;dates&gt;&lt;year&gt;2017&lt;/year&gt;&lt;/dates&gt;&lt;call-num&gt;228&lt;/call-num&gt;&lt;urls&gt;&lt;/urls&gt;&lt;electronic-resource-num&gt;10.1016/s1474-4422(17)30085-6&lt;/electronic-resource-num&gt;&lt;/record&gt;&lt;/Cite&gt;&lt;/EndNote&gt;</w:instrText>
            </w:r>
            <w:r w:rsidRPr="003D1B2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[81]</w:t>
            </w:r>
            <w:r w:rsidRPr="003D1B2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609" w:type="pct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3D1B23">
              <w:rPr>
                <w:rFonts w:ascii="Helvetica" w:hAnsi="Helvetica" w:cs="Helvetica"/>
                <w:sz w:val="16"/>
                <w:szCs w:val="16"/>
              </w:rPr>
              <w:t>Olesoxime</w:t>
            </w:r>
            <w:proofErr w:type="spellEnd"/>
          </w:p>
        </w:tc>
        <w:tc>
          <w:tcPr>
            <w:tcW w:w="318" w:type="pct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RCT</w:t>
            </w:r>
          </w:p>
        </w:tc>
        <w:tc>
          <w:tcPr>
            <w:tcW w:w="536" w:type="pct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Placebo only</w:t>
            </w:r>
          </w:p>
        </w:tc>
        <w:tc>
          <w:tcPr>
            <w:tcW w:w="342" w:type="pct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165</w:t>
            </w:r>
          </w:p>
        </w:tc>
        <w:tc>
          <w:tcPr>
            <w:tcW w:w="494" w:type="pct"/>
            <w:vAlign w:val="center"/>
            <w:hideMark/>
          </w:tcPr>
          <w:p w:rsidR="00C04F7B" w:rsidRPr="00F07A3B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F07A3B">
              <w:rPr>
                <w:rFonts w:ascii="Helvetica" w:hAnsi="Helvetica" w:cs="Helvetica"/>
                <w:sz w:val="16"/>
                <w:szCs w:val="16"/>
              </w:rPr>
              <w:t>Types 2/3 (</w:t>
            </w:r>
            <w:proofErr w:type="spellStart"/>
            <w:r w:rsidRPr="00F07A3B">
              <w:rPr>
                <w:rFonts w:ascii="Helvetica" w:hAnsi="Helvetica" w:cs="Helvetica"/>
                <w:sz w:val="16"/>
                <w:szCs w:val="16"/>
              </w:rPr>
              <w:t>Amb</w:t>
            </w:r>
            <w:proofErr w:type="spellEnd"/>
            <w:r w:rsidRPr="00F07A3B">
              <w:rPr>
                <w:rFonts w:ascii="Helvetica" w:hAnsi="Helvetica" w:cs="Helvetica"/>
                <w:sz w:val="16"/>
                <w:szCs w:val="16"/>
              </w:rPr>
              <w:t>/</w:t>
            </w:r>
            <w:proofErr w:type="spellStart"/>
            <w:r w:rsidRPr="00F07A3B">
              <w:rPr>
                <w:rFonts w:ascii="Helvetica" w:hAnsi="Helvetica" w:cs="Helvetica"/>
                <w:sz w:val="16"/>
                <w:szCs w:val="16"/>
              </w:rPr>
              <w:t>NAmb</w:t>
            </w:r>
            <w:proofErr w:type="spellEnd"/>
            <w:r w:rsidRPr="00F07A3B">
              <w:rPr>
                <w:rFonts w:ascii="Helvetica" w:hAnsi="Helvetica" w:cs="Helvetica"/>
                <w:sz w:val="16"/>
                <w:szCs w:val="16"/>
              </w:rPr>
              <w:t>)</w:t>
            </w:r>
          </w:p>
        </w:tc>
        <w:tc>
          <w:tcPr>
            <w:tcW w:w="388" w:type="pct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Complete</w:t>
            </w:r>
          </w:p>
        </w:tc>
        <w:tc>
          <w:tcPr>
            <w:tcW w:w="659" w:type="pct"/>
            <w:tcBorders>
              <w:right w:val="single" w:sz="12" w:space="0" w:color="auto"/>
            </w:tcBorders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NA</w:t>
            </w:r>
          </w:p>
        </w:tc>
        <w:tc>
          <w:tcPr>
            <w:tcW w:w="865" w:type="pct"/>
            <w:tcBorders>
              <w:right w:val="single" w:sz="12" w:space="0" w:color="auto"/>
            </w:tcBorders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>Intervention not approved</w:t>
            </w:r>
          </w:p>
        </w:tc>
      </w:tr>
      <w:tr w:rsidR="00C04F7B" w:rsidRPr="003D1B23" w:rsidTr="00AA4E9A">
        <w:trPr>
          <w:jc w:val="center"/>
        </w:trPr>
        <w:tc>
          <w:tcPr>
            <w:tcW w:w="787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OLEOS (NCT02628743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ldData xml:space="preserve">PEVuZE5vdGU+PENpdGU+PEF1dGhvcj5NdW50b25pPC9BdXRob3I+PFllYXI+MjAyMDwvWWVhcj48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</w:fld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ADDIN EN.CITE </w:instrTex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ldData xml:space="preserve">PEVuZE5vdGU+PENpdGU+PEF1dGhvcj5NdW50b25pPC9BdXRob3I+PFllYXI+MjAyMDwvWWVhcj48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</w:fld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ADDIN EN.CITE.DATA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[62, 82]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Pr="003D1B23">
              <w:rPr>
                <w:rFonts w:ascii="Helvetica" w:hAnsi="Helvetica" w:cs="Helvetica"/>
                <w:sz w:val="16"/>
                <w:szCs w:val="16"/>
              </w:rPr>
              <w:t xml:space="preserve">) </w:t>
            </w:r>
          </w:p>
        </w:tc>
        <w:tc>
          <w:tcPr>
            <w:tcW w:w="609" w:type="pct"/>
            <w:shd w:val="clear" w:color="auto" w:fill="F2F2F2" w:themeFill="background1" w:themeFillShade="F2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3D1B23">
              <w:rPr>
                <w:rFonts w:ascii="Helvetica" w:hAnsi="Helvetica" w:cs="Helvetica"/>
                <w:sz w:val="16"/>
                <w:szCs w:val="16"/>
              </w:rPr>
              <w:t>Olesoxime</w:t>
            </w:r>
            <w:proofErr w:type="spellEnd"/>
          </w:p>
        </w:tc>
        <w:tc>
          <w:tcPr>
            <w:tcW w:w="318" w:type="pct"/>
            <w:shd w:val="clear" w:color="auto" w:fill="F2F2F2" w:themeFill="background1" w:themeFillShade="F2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NA</w:t>
            </w:r>
          </w:p>
        </w:tc>
        <w:tc>
          <w:tcPr>
            <w:tcW w:w="536" w:type="pct"/>
            <w:shd w:val="clear" w:color="auto" w:fill="F2F2F2" w:themeFill="background1" w:themeFillShade="F2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NA</w:t>
            </w:r>
          </w:p>
        </w:tc>
        <w:tc>
          <w:tcPr>
            <w:tcW w:w="342" w:type="pct"/>
            <w:shd w:val="clear" w:color="auto" w:fill="F2F2F2" w:themeFill="background1" w:themeFillShade="F2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131</w:t>
            </w:r>
          </w:p>
        </w:tc>
        <w:tc>
          <w:tcPr>
            <w:tcW w:w="494" w:type="pct"/>
            <w:shd w:val="clear" w:color="auto" w:fill="F2F2F2" w:themeFill="background1" w:themeFillShade="F2"/>
            <w:vAlign w:val="center"/>
            <w:hideMark/>
          </w:tcPr>
          <w:p w:rsidR="00C04F7B" w:rsidRPr="00F07A3B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F07A3B">
              <w:rPr>
                <w:rFonts w:ascii="Helvetica" w:hAnsi="Helvetica" w:cs="Helvetica"/>
                <w:sz w:val="16"/>
                <w:szCs w:val="16"/>
              </w:rPr>
              <w:t>Types 2/3 (</w:t>
            </w:r>
            <w:proofErr w:type="spellStart"/>
            <w:r w:rsidRPr="00F07A3B">
              <w:rPr>
                <w:rFonts w:ascii="Helvetica" w:hAnsi="Helvetica" w:cs="Helvetica"/>
                <w:sz w:val="16"/>
                <w:szCs w:val="16"/>
              </w:rPr>
              <w:t>Amb</w:t>
            </w:r>
            <w:proofErr w:type="spellEnd"/>
            <w:r w:rsidRPr="00F07A3B">
              <w:rPr>
                <w:rFonts w:ascii="Helvetica" w:hAnsi="Helvetica" w:cs="Helvetica"/>
                <w:sz w:val="16"/>
                <w:szCs w:val="16"/>
              </w:rPr>
              <w:t>/</w:t>
            </w:r>
            <w:proofErr w:type="spellStart"/>
            <w:r w:rsidRPr="00F07A3B">
              <w:rPr>
                <w:rFonts w:ascii="Helvetica" w:hAnsi="Helvetica" w:cs="Helvetica"/>
                <w:sz w:val="16"/>
                <w:szCs w:val="16"/>
              </w:rPr>
              <w:t>NAmb</w:t>
            </w:r>
            <w:proofErr w:type="spellEnd"/>
            <w:r w:rsidRPr="00F07A3B">
              <w:rPr>
                <w:rFonts w:ascii="Helvetica" w:hAnsi="Helvetica" w:cs="Helvetica"/>
                <w:sz w:val="16"/>
                <w:szCs w:val="16"/>
              </w:rPr>
              <w:t>)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Complete</w:t>
            </w:r>
          </w:p>
        </w:tc>
        <w:tc>
          <w:tcPr>
            <w:tcW w:w="659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NA</w:t>
            </w:r>
          </w:p>
        </w:tc>
        <w:tc>
          <w:tcPr>
            <w:tcW w:w="865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>Intervention not approved</w:t>
            </w:r>
          </w:p>
        </w:tc>
      </w:tr>
      <w:tr w:rsidR="00C04F7B" w:rsidRPr="003D1B23" w:rsidTr="00AA4E9A">
        <w:trPr>
          <w:jc w:val="center"/>
        </w:trPr>
        <w:tc>
          <w:tcPr>
            <w:tcW w:w="787" w:type="pct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 xml:space="preserve">TOPAZ (NCT03921528) </w:t>
            </w:r>
            <w:r w:rsidRPr="003D1B23">
              <w:rPr>
                <w:rFonts w:ascii="Helvetica" w:hAnsi="Helvetica" w:cs="Helvetica"/>
                <w:sz w:val="16"/>
                <w:szCs w:val="16"/>
              </w:rPr>
              <w:fldChar w:fldCharType="begin"/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ADDIN EN.CITE &lt;EndNote&gt;&lt;Cite&gt;&lt;Author&gt;Clinicaltrials.gov&lt;/Author&gt;&lt;Year&gt;2020&lt;/Year&gt;&lt;RecNum&gt;1792&lt;/RecNum&gt;&lt;DisplayText&gt;[56]&lt;/DisplayText&gt;&lt;record&gt;&lt;rec-number&gt;1792&lt;/rec-number&gt;&lt;foreign-keys&gt;&lt;key app="EN" db-id="vppt90zvjtspfqesd28vvzxba9zxwtt05tf2" timestamp="1601562898" guid="278627cf-cf56-4916-afd7-91237e5e8f43"&gt;1792&lt;/key&gt;&lt;/foreign-keys&gt;&lt;ref-type name="Web Page"&gt;12&lt;/ref-type&gt;&lt;contributors&gt;&lt;authors&gt;&lt;author&gt;Clinicaltrials.gov&lt;/author&gt;&lt;/authors&gt;&lt;/contributors&gt;&lt;titles&gt;&lt;title&gt;NCT03921528: An active treatment study of SRK-015 in patients with Type 2 or Type 3 spinal muscular atrophy (TOPAZ)&lt;/title&gt;&lt;/titles&gt;&lt;number&gt;Accessed September 2020&lt;/number&gt;&lt;dates&gt;&lt;year&gt;2020&lt;/year&gt;&lt;pub-dates&gt;&lt;date&gt;January 20 2020&lt;/date&gt;&lt;/pub-dates&gt;&lt;/dates&gt;&lt;urls&gt;&lt;related-urls&gt;&lt;url&gt;https://clinicaltrials.gov/ct2/show/NCT03921528&lt;/url&gt;&lt;/related-urls&gt;&lt;/urls&gt;&lt;/record&gt;&lt;/Cite&gt;&lt;/EndNote&gt;</w:instrText>
            </w:r>
            <w:r w:rsidRPr="003D1B2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[56]</w:t>
            </w:r>
            <w:r w:rsidRPr="003D1B2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609" w:type="pct"/>
            <w:tcBorders>
              <w:bottom w:val="single" w:sz="12" w:space="0" w:color="auto"/>
            </w:tcBorders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SRK-015</w:t>
            </w:r>
          </w:p>
        </w:tc>
        <w:tc>
          <w:tcPr>
            <w:tcW w:w="318" w:type="pct"/>
            <w:tcBorders>
              <w:bottom w:val="single" w:sz="12" w:space="0" w:color="auto"/>
            </w:tcBorders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RCT</w:t>
            </w:r>
          </w:p>
        </w:tc>
        <w:tc>
          <w:tcPr>
            <w:tcW w:w="536" w:type="pct"/>
            <w:tcBorders>
              <w:bottom w:val="single" w:sz="12" w:space="0" w:color="auto"/>
            </w:tcBorders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NA</w:t>
            </w:r>
          </w:p>
        </w:tc>
        <w:tc>
          <w:tcPr>
            <w:tcW w:w="342" w:type="pct"/>
            <w:tcBorders>
              <w:bottom w:val="single" w:sz="12" w:space="0" w:color="auto"/>
            </w:tcBorders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58</w:t>
            </w:r>
          </w:p>
        </w:tc>
        <w:tc>
          <w:tcPr>
            <w:tcW w:w="494" w:type="pct"/>
            <w:tcBorders>
              <w:bottom w:val="single" w:sz="12" w:space="0" w:color="auto"/>
            </w:tcBorders>
            <w:vAlign w:val="center"/>
            <w:hideMark/>
          </w:tcPr>
          <w:p w:rsidR="00C04F7B" w:rsidRPr="00F07A3B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F07A3B">
              <w:rPr>
                <w:rFonts w:ascii="Helvetica" w:hAnsi="Helvetica" w:cs="Helvetica"/>
                <w:sz w:val="16"/>
                <w:szCs w:val="16"/>
              </w:rPr>
              <w:t>Types 2/3 (</w:t>
            </w:r>
            <w:proofErr w:type="spellStart"/>
            <w:r w:rsidRPr="00F07A3B">
              <w:rPr>
                <w:rFonts w:ascii="Helvetica" w:hAnsi="Helvetica" w:cs="Helvetica"/>
                <w:sz w:val="16"/>
                <w:szCs w:val="16"/>
              </w:rPr>
              <w:t>Amb</w:t>
            </w:r>
            <w:proofErr w:type="spellEnd"/>
            <w:r w:rsidRPr="00F07A3B">
              <w:rPr>
                <w:rFonts w:ascii="Helvetica" w:hAnsi="Helvetica" w:cs="Helvetica"/>
                <w:sz w:val="16"/>
                <w:szCs w:val="16"/>
              </w:rPr>
              <w:t>/</w:t>
            </w:r>
            <w:proofErr w:type="spellStart"/>
            <w:r w:rsidRPr="00F07A3B">
              <w:rPr>
                <w:rFonts w:ascii="Helvetica" w:hAnsi="Helvetica" w:cs="Helvetica"/>
                <w:sz w:val="16"/>
                <w:szCs w:val="16"/>
              </w:rPr>
              <w:t>NAmb</w:t>
            </w:r>
            <w:proofErr w:type="spellEnd"/>
            <w:r w:rsidRPr="00F07A3B">
              <w:rPr>
                <w:rFonts w:ascii="Helvetica" w:hAnsi="Helvetica" w:cs="Helvetica"/>
                <w:sz w:val="16"/>
                <w:szCs w:val="16"/>
              </w:rPr>
              <w:t>)</w:t>
            </w:r>
          </w:p>
        </w:tc>
        <w:tc>
          <w:tcPr>
            <w:tcW w:w="388" w:type="pct"/>
            <w:tcBorders>
              <w:bottom w:val="single" w:sz="12" w:space="0" w:color="auto"/>
            </w:tcBorders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Complete</w:t>
            </w:r>
          </w:p>
        </w:tc>
        <w:tc>
          <w:tcPr>
            <w:tcW w:w="659" w:type="pct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 xml:space="preserve">Jan, 2021 </w:t>
            </w:r>
            <w:r w:rsidRPr="003D1B23">
              <w:rPr>
                <w:rFonts w:ascii="Helvetica" w:hAnsi="Helvetica" w:cs="Helvetica"/>
                <w:sz w:val="16"/>
                <w:szCs w:val="16"/>
              </w:rPr>
              <w:br/>
              <w:t>(April, 2021)</w:t>
            </w:r>
          </w:p>
        </w:tc>
        <w:tc>
          <w:tcPr>
            <w:tcW w:w="86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>Intervention not approved</w:t>
            </w:r>
          </w:p>
        </w:tc>
      </w:tr>
      <w:tr w:rsidR="00C04F7B" w:rsidRPr="003D1B23" w:rsidTr="00AA4E9A">
        <w:trPr>
          <w:jc w:val="center"/>
        </w:trPr>
        <w:tc>
          <w:tcPr>
            <w:tcW w:w="78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 xml:space="preserve">DEVOTE (NCT04089566) </w:t>
            </w:r>
            <w:r w:rsidRPr="003D1B23">
              <w:rPr>
                <w:rFonts w:ascii="Helvetica" w:hAnsi="Helvetica" w:cs="Helvetica"/>
                <w:sz w:val="16"/>
                <w:szCs w:val="16"/>
              </w:rPr>
              <w:fldChar w:fldCharType="begin"/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ADDIN EN.CITE &lt;EndNote&gt;&lt;Cite&gt;&lt;Author&gt;Clinicaltrials.gov&lt;/Author&gt;&lt;RecNum&gt;2113&lt;/RecNum&gt;&lt;DisplayText&gt;[57]&lt;/DisplayText&gt;&lt;record&gt;&lt;rec-number&gt;2113&lt;/rec-number&gt;&lt;foreign-keys&gt;&lt;key app="EN" db-id="vppt90zvjtspfqesd28vvzxba9zxwtt05tf2" timestamp="1612523979" guid="baed0954-7305-4d85-be42-43d95f4b9c2e"&gt;2113&lt;/key&gt;&lt;/foreign-keys&gt;&lt;ref-type name="Web Page"&gt;12&lt;/ref-type&gt;&lt;contributors&gt;&lt;authors&gt;&lt;author&gt;Clinicaltrials.gov&lt;/author&gt;&lt;/authors&gt;&lt;/contributors&gt;&lt;titles&gt;&lt;title&gt;NCT04089566: Study of nusinersen (BIIB058) in participants with spinal muscular atrophy (DEVOTE)&lt;/title&gt;&lt;/titles&gt;&lt;edition&gt;February 1&lt;/edition&gt;&lt;dates&gt;&lt;pub-dates&gt;&lt;date&gt;2021&lt;/date&gt;&lt;/pub-dates&gt;&lt;/dates&gt;&lt;urls&gt;&lt;related-urls&gt;&lt;url&gt;https://www.clinicaltrials.gov/ct2/show/NCT04089566&lt;/url&gt;&lt;/related-urls&gt;&lt;/urls&gt;&lt;/record&gt;&lt;/Cite&gt;&lt;/EndNote&gt;</w:instrText>
            </w:r>
            <w:r w:rsidRPr="003D1B2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[57]</w:t>
            </w:r>
            <w:r w:rsidRPr="003D1B2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609" w:type="pct"/>
            <w:tcBorders>
              <w:top w:val="single" w:sz="12" w:space="0" w:color="auto"/>
            </w:tcBorders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3D1B23">
              <w:rPr>
                <w:rFonts w:ascii="Helvetica" w:hAnsi="Helvetica" w:cs="Helvetica"/>
                <w:sz w:val="16"/>
                <w:szCs w:val="16"/>
              </w:rPr>
              <w:t>Nusinersen</w:t>
            </w:r>
            <w:proofErr w:type="spellEnd"/>
          </w:p>
        </w:tc>
        <w:tc>
          <w:tcPr>
            <w:tcW w:w="318" w:type="pct"/>
            <w:tcBorders>
              <w:top w:val="single" w:sz="12" w:space="0" w:color="auto"/>
            </w:tcBorders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RCT</w:t>
            </w:r>
          </w:p>
        </w:tc>
        <w:tc>
          <w:tcPr>
            <w:tcW w:w="536" w:type="pct"/>
            <w:tcBorders>
              <w:top w:val="single" w:sz="12" w:space="0" w:color="auto"/>
            </w:tcBorders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 xml:space="preserve">Active (12 mg </w:t>
            </w:r>
            <w:proofErr w:type="spellStart"/>
            <w:r w:rsidRPr="003D1B23">
              <w:rPr>
                <w:rFonts w:ascii="Helvetica" w:hAnsi="Helvetica" w:cs="Helvetica"/>
                <w:sz w:val="16"/>
                <w:szCs w:val="16"/>
              </w:rPr>
              <w:t>nusinersen</w:t>
            </w:r>
            <w:proofErr w:type="spellEnd"/>
            <w:r w:rsidRPr="003D1B23">
              <w:rPr>
                <w:rFonts w:ascii="Helvetica" w:hAnsi="Helvetica" w:cs="Helvetica"/>
                <w:sz w:val="16"/>
                <w:szCs w:val="16"/>
              </w:rPr>
              <w:t xml:space="preserve">) &amp; </w:t>
            </w:r>
            <w:r>
              <w:rPr>
                <w:rFonts w:ascii="Helvetica" w:hAnsi="Helvetica" w:cs="Helvetica"/>
                <w:sz w:val="16"/>
                <w:szCs w:val="16"/>
              </w:rPr>
              <w:t>s</w:t>
            </w:r>
            <w:r w:rsidRPr="003D1B23">
              <w:rPr>
                <w:rFonts w:ascii="Helvetica" w:hAnsi="Helvetica" w:cs="Helvetica"/>
                <w:sz w:val="16"/>
                <w:szCs w:val="16"/>
              </w:rPr>
              <w:t>ham procedure</w:t>
            </w:r>
          </w:p>
        </w:tc>
        <w:tc>
          <w:tcPr>
            <w:tcW w:w="342" w:type="pct"/>
            <w:tcBorders>
              <w:top w:val="single" w:sz="12" w:space="0" w:color="auto"/>
            </w:tcBorders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125</w:t>
            </w:r>
          </w:p>
        </w:tc>
        <w:tc>
          <w:tcPr>
            <w:tcW w:w="494" w:type="pct"/>
            <w:tcBorders>
              <w:top w:val="single" w:sz="12" w:space="0" w:color="auto"/>
            </w:tcBorders>
            <w:vAlign w:val="center"/>
          </w:tcPr>
          <w:p w:rsidR="00C04F7B" w:rsidRPr="00F07A3B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F07A3B">
              <w:rPr>
                <w:rFonts w:ascii="Helvetica" w:hAnsi="Helvetica" w:cs="Helvetica"/>
                <w:sz w:val="16"/>
                <w:szCs w:val="16"/>
              </w:rPr>
              <w:t>Types 1/2/3</w:t>
            </w:r>
          </w:p>
        </w:tc>
        <w:tc>
          <w:tcPr>
            <w:tcW w:w="388" w:type="pct"/>
            <w:tcBorders>
              <w:top w:val="single" w:sz="12" w:space="0" w:color="auto"/>
            </w:tcBorders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Ongoing</w:t>
            </w:r>
          </w:p>
        </w:tc>
        <w:tc>
          <w:tcPr>
            <w:tcW w:w="65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September 26, 2022 (same date)</w:t>
            </w:r>
          </w:p>
        </w:tc>
        <w:tc>
          <w:tcPr>
            <w:tcW w:w="86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  <w:lang w:val="en-IN"/>
              </w:rPr>
            </w:pPr>
            <w:r>
              <w:rPr>
                <w:rFonts w:ascii="Helvetica" w:hAnsi="Helvetica" w:cs="Helvetica"/>
                <w:sz w:val="16"/>
                <w:szCs w:val="16"/>
                <w:lang w:val="en-IN"/>
              </w:rPr>
              <w:t>Dose not approved</w:t>
            </w:r>
          </w:p>
        </w:tc>
      </w:tr>
      <w:tr w:rsidR="00C04F7B" w:rsidRPr="003D1B23" w:rsidTr="00AA4E9A">
        <w:trPr>
          <w:jc w:val="center"/>
        </w:trPr>
        <w:tc>
          <w:tcPr>
            <w:tcW w:w="787" w:type="pct"/>
            <w:tcBorders>
              <w:left w:val="single" w:sz="12" w:space="0" w:color="auto"/>
            </w:tcBorders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 xml:space="preserve">EMBRACE (NCT02462759) </w:t>
            </w:r>
            <w:r w:rsidRPr="003D1B23">
              <w:rPr>
                <w:rFonts w:ascii="Helvetica" w:hAnsi="Helvetica" w:cs="Helvetica"/>
                <w:sz w:val="16"/>
                <w:szCs w:val="16"/>
              </w:rPr>
              <w:fldChar w:fldCharType="begin"/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ADDIN EN.CITE &lt;EndNote&gt;&lt;Cite&gt;&lt;Author&gt;Clinicaltrials.gov&lt;/Author&gt;&lt;RecNum&gt;2114&lt;/RecNum&gt;&lt;DisplayText&gt;[58]&lt;/DisplayText&gt;&lt;record&gt;&lt;rec-number&gt;2114&lt;/rec-number&gt;&lt;foreign-keys&gt;&lt;key app="EN" db-id="vppt90zvjtspfqesd28vvzxba9zxwtt05tf2" timestamp="1612524212" guid="c62da3be-4ab8-42dd-bff0-429e05435ad9"&gt;2114&lt;/key&gt;&lt;/foreign-keys&gt;&lt;ref-type name="Web Page"&gt;12&lt;/ref-type&gt;&lt;contributors&gt;&lt;authors&gt;&lt;author&gt;Clinicaltrials.gov&lt;/author&gt;&lt;/authors&gt;&lt;/contributors&gt;&lt;titles&gt;&lt;title&gt;NCT02462759: A study to assess the safety and tolerability of nusinersen (ISIS 396443) in participants with spinal muscular atrophy (SMA). (EMBRACE)&lt;/title&gt;&lt;/titles&gt;&lt;number&gt;Accessed July 2021&lt;/number&gt;&lt;edition&gt;January 27&lt;/edition&gt;&lt;dates&gt;&lt;pub-dates&gt;&lt;date&gt;2020&lt;/date&gt;&lt;/pub-dates&gt;&lt;/dates&gt;&lt;urls&gt;&lt;related-urls&gt;&lt;url&gt;https://www.clinicaltrials.gov/ct2/show/NCT02462759&lt;/url&gt;&lt;/related-urls&gt;&lt;/urls&gt;&lt;/record&gt;&lt;/Cite&gt;&lt;/EndNote&gt;</w:instrText>
            </w:r>
            <w:r w:rsidRPr="003D1B2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[58]</w:t>
            </w:r>
            <w:r w:rsidRPr="003D1B2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609" w:type="pct"/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3D1B23">
              <w:rPr>
                <w:rFonts w:ascii="Helvetica" w:hAnsi="Helvetica" w:cs="Helvetica"/>
                <w:sz w:val="16"/>
                <w:szCs w:val="16"/>
              </w:rPr>
              <w:t>Nusinersen</w:t>
            </w:r>
            <w:proofErr w:type="spellEnd"/>
            <w:r w:rsidRPr="003D1B23">
              <w:rPr>
                <w:rFonts w:ascii="Helvetica" w:hAnsi="Helvetica" w:cs="Helvetica"/>
                <w:sz w:val="16"/>
                <w:szCs w:val="16"/>
              </w:rPr>
              <w:t xml:space="preserve"> + </w:t>
            </w:r>
            <w:r>
              <w:rPr>
                <w:rFonts w:ascii="Helvetica" w:hAnsi="Helvetica" w:cs="Helvetica"/>
                <w:sz w:val="16"/>
                <w:szCs w:val="16"/>
              </w:rPr>
              <w:t>s</w:t>
            </w:r>
            <w:r w:rsidRPr="003D1B23">
              <w:rPr>
                <w:rFonts w:ascii="Helvetica" w:hAnsi="Helvetica" w:cs="Helvetica"/>
                <w:sz w:val="16"/>
                <w:szCs w:val="16"/>
              </w:rPr>
              <w:t xml:space="preserve">ham procedure; </w:t>
            </w:r>
            <w:proofErr w:type="spellStart"/>
            <w:r w:rsidRPr="003D1B23">
              <w:rPr>
                <w:rFonts w:ascii="Helvetica" w:hAnsi="Helvetica" w:cs="Helvetica"/>
                <w:sz w:val="16"/>
                <w:szCs w:val="16"/>
              </w:rPr>
              <w:t>Nusinersen</w:t>
            </w:r>
            <w:proofErr w:type="spellEnd"/>
          </w:p>
        </w:tc>
        <w:tc>
          <w:tcPr>
            <w:tcW w:w="318" w:type="pct"/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RCT</w:t>
            </w:r>
          </w:p>
        </w:tc>
        <w:tc>
          <w:tcPr>
            <w:tcW w:w="536" w:type="pct"/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Sham procedure</w:t>
            </w:r>
          </w:p>
        </w:tc>
        <w:tc>
          <w:tcPr>
            <w:tcW w:w="342" w:type="pct"/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21</w:t>
            </w:r>
          </w:p>
        </w:tc>
        <w:tc>
          <w:tcPr>
            <w:tcW w:w="494" w:type="pct"/>
            <w:vAlign w:val="center"/>
          </w:tcPr>
          <w:p w:rsidR="00C04F7B" w:rsidRPr="00F07A3B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F07A3B">
              <w:rPr>
                <w:rFonts w:ascii="Helvetica" w:hAnsi="Helvetica" w:cs="Helvetica"/>
                <w:sz w:val="16"/>
                <w:szCs w:val="16"/>
              </w:rPr>
              <w:t>Types 1/2/3</w:t>
            </w:r>
          </w:p>
        </w:tc>
        <w:tc>
          <w:tcPr>
            <w:tcW w:w="388" w:type="pct"/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Complete</w:t>
            </w:r>
          </w:p>
        </w:tc>
        <w:tc>
          <w:tcPr>
            <w:tcW w:w="659" w:type="pct"/>
            <w:tcBorders>
              <w:right w:val="single" w:sz="12" w:space="0" w:color="auto"/>
            </w:tcBorders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NA</w:t>
            </w:r>
          </w:p>
        </w:tc>
        <w:tc>
          <w:tcPr>
            <w:tcW w:w="865" w:type="pct"/>
            <w:tcBorders>
              <w:right w:val="single" w:sz="12" w:space="0" w:color="auto"/>
            </w:tcBorders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  <w:lang w:val="en-IN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>Insufficient data reported</w:t>
            </w:r>
          </w:p>
        </w:tc>
      </w:tr>
      <w:tr w:rsidR="00C04F7B" w:rsidRPr="003D1B23" w:rsidTr="00AA4E9A">
        <w:trPr>
          <w:jc w:val="center"/>
        </w:trPr>
        <w:tc>
          <w:tcPr>
            <w:tcW w:w="787" w:type="pct"/>
            <w:tcBorders>
              <w:left w:val="single" w:sz="12" w:space="0" w:color="auto"/>
            </w:tcBorders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 xml:space="preserve">SHINE (NCT02594124) </w:t>
            </w:r>
            <w:r w:rsidRPr="003D1B23">
              <w:rPr>
                <w:rFonts w:ascii="Helvetica" w:hAnsi="Helvetica" w:cs="Helvetica"/>
                <w:sz w:val="16"/>
                <w:szCs w:val="16"/>
              </w:rPr>
              <w:fldChar w:fldCharType="begin"/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ADDIN EN.CITE &lt;EndNote&gt;&lt;Cite&gt;&lt;Author&gt;Clinicaltrials.gov&lt;/Author&gt;&lt;RecNum&gt;1900&lt;/RecNum&gt;&lt;DisplayText&gt;[59]&lt;/DisplayText&gt;&lt;record&gt;&lt;rec-number&gt;1900&lt;/rec-number&gt;&lt;foreign-keys&gt;&lt;key app="EN" db-id="vppt90zvjtspfqesd28vvzxba9zxwtt05tf2" timestamp="1606485403" guid="3689b6e8-6cf1-4501-aca6-d86141a539cb"&gt;1900&lt;/key&gt;&lt;/foreign-keys&gt;&lt;ref-type name="Web Page"&gt;12&lt;/ref-type&gt;&lt;contributors&gt;&lt;authors&gt;&lt;author&gt;Clinicaltrials.gov &lt;/author&gt;&lt;/authors&gt;&lt;/contributors&gt;&lt;titles&gt;&lt;title&gt;NCT02594124: A study for participants with spinal muscular atrophy (SMA) who previously participated in nusinersen (ISIS 396443) investigational studies. (SHINE)&lt;/title&gt;&lt;/titles&gt;&lt;volume&gt;2021&lt;/volume&gt;&lt;number&gt;July&lt;/number&gt;&lt;dates&gt;&lt;pub-dates&gt;&lt;date&gt;April 14, 2020&lt;/date&gt;&lt;/pub-dates&gt;&lt;/dates&gt;&lt;urls&gt;&lt;related-urls&gt;&lt;url&gt;https://clinicaltrials.gov/ct2/show/NCT02594124&lt;/url&gt;&lt;/related-urls&gt;&lt;/urls&gt;&lt;/record&gt;&lt;/Cite&gt;&lt;/EndNote&gt;</w:instrText>
            </w:r>
            <w:r w:rsidRPr="003D1B2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[59]</w:t>
            </w:r>
            <w:r w:rsidRPr="003D1B2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609" w:type="pct"/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3D1B23">
              <w:rPr>
                <w:rFonts w:ascii="Helvetica" w:hAnsi="Helvetica" w:cs="Helvetica"/>
                <w:sz w:val="16"/>
                <w:szCs w:val="16"/>
              </w:rPr>
              <w:t>Nusinersen</w:t>
            </w:r>
            <w:proofErr w:type="spellEnd"/>
          </w:p>
        </w:tc>
        <w:tc>
          <w:tcPr>
            <w:tcW w:w="318" w:type="pct"/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SA</w:t>
            </w:r>
          </w:p>
        </w:tc>
        <w:tc>
          <w:tcPr>
            <w:tcW w:w="536" w:type="pct"/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  <w:tc>
          <w:tcPr>
            <w:tcW w:w="342" w:type="pct"/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292</w:t>
            </w:r>
          </w:p>
        </w:tc>
        <w:tc>
          <w:tcPr>
            <w:tcW w:w="494" w:type="pct"/>
            <w:vAlign w:val="center"/>
          </w:tcPr>
          <w:p w:rsidR="00C04F7B" w:rsidRPr="00F07A3B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F07A3B">
              <w:rPr>
                <w:rFonts w:ascii="Helvetica" w:hAnsi="Helvetica" w:cs="Helvetica"/>
                <w:sz w:val="16"/>
                <w:szCs w:val="16"/>
              </w:rPr>
              <w:t>Types 1/2/3</w:t>
            </w:r>
            <w:r w:rsidRPr="00F07A3B">
              <w:rPr>
                <w:rFonts w:ascii="Helvetica" w:hAnsi="Helvetica" w:cs="Helvetica"/>
                <w:sz w:val="16"/>
                <w:szCs w:val="16"/>
              </w:rPr>
              <w:br/>
            </w:r>
          </w:p>
        </w:tc>
        <w:tc>
          <w:tcPr>
            <w:tcW w:w="388" w:type="pct"/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Ongoing</w:t>
            </w:r>
          </w:p>
        </w:tc>
        <w:tc>
          <w:tcPr>
            <w:tcW w:w="659" w:type="pct"/>
            <w:tcBorders>
              <w:right w:val="single" w:sz="12" w:space="0" w:color="auto"/>
            </w:tcBorders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August 29, 2023 (same date)</w:t>
            </w:r>
          </w:p>
        </w:tc>
        <w:tc>
          <w:tcPr>
            <w:tcW w:w="865" w:type="pct"/>
            <w:tcBorders>
              <w:right w:val="single" w:sz="12" w:space="0" w:color="auto"/>
            </w:tcBorders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  <w:lang w:val="en-IN"/>
              </w:rPr>
            </w:pPr>
            <w:r>
              <w:rPr>
                <w:rFonts w:ascii="Helvetica" w:hAnsi="Helvetica" w:cs="Helvetica"/>
                <w:sz w:val="16"/>
                <w:szCs w:val="16"/>
                <w:lang w:val="en-IN"/>
              </w:rPr>
              <w:t xml:space="preserve">OLE study of </w:t>
            </w: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 xml:space="preserve">ENDEAR and CHERISH </w:t>
            </w:r>
            <w:r>
              <w:rPr>
                <w:rFonts w:ascii="Helvetica" w:hAnsi="Helvetica" w:cs="Helvetica"/>
                <w:sz w:val="16"/>
                <w:szCs w:val="16"/>
                <w:lang w:val="en-IN"/>
              </w:rPr>
              <w:t>(</w:t>
            </w: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>already included for comparison up to 12 months</w:t>
            </w:r>
            <w:r>
              <w:rPr>
                <w:rFonts w:ascii="Helvetica" w:hAnsi="Helvetica" w:cs="Helvetica"/>
                <w:sz w:val="16"/>
                <w:szCs w:val="16"/>
                <w:lang w:val="en-IN"/>
              </w:rPr>
              <w:t>)</w:t>
            </w:r>
          </w:p>
        </w:tc>
      </w:tr>
      <w:tr w:rsidR="00C04F7B" w:rsidRPr="003D1B23" w:rsidTr="00AA4E9A">
        <w:trPr>
          <w:jc w:val="center"/>
        </w:trPr>
        <w:tc>
          <w:tcPr>
            <w:tcW w:w="787" w:type="pct"/>
            <w:tcBorders>
              <w:left w:val="single" w:sz="12" w:space="0" w:color="auto"/>
            </w:tcBorders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 xml:space="preserve">NCT04042025 </w:t>
            </w:r>
            <w:r w:rsidRPr="003D1B23">
              <w:rPr>
                <w:rFonts w:ascii="Helvetica" w:hAnsi="Helvetica" w:cs="Helvetica"/>
                <w:sz w:val="16"/>
                <w:szCs w:val="16"/>
              </w:rPr>
              <w:fldChar w:fldCharType="begin"/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ADDIN EN.CITE &lt;EndNote&gt;&lt;Cite&gt;&lt;Author&gt;Clinicaltrials.gov&lt;/Author&gt;&lt;RecNum&gt;2115&lt;/RecNum&gt;&lt;DisplayText&gt;[60]&lt;/DisplayText&gt;&lt;record&gt;&lt;rec-number&gt;2115&lt;/rec-number&gt;&lt;foreign-keys&gt;&lt;key app="EN" db-id="vppt90zvjtspfqesd28vvzxba9zxwtt05tf2" timestamp="1612524644" guid="dbfbb7d6-c10e-42b9-b2fe-36f2dc7bb3e5"&gt;2115&lt;/key&gt;&lt;/foreign-keys&gt;&lt;ref-type name="Web Page"&gt;12&lt;/ref-type&gt;&lt;contributors&gt;&lt;authors&gt;&lt;author&gt;Clinicaltrials.gov&lt;/author&gt;&lt;/authors&gt;&lt;/contributors&gt;&lt;titles&gt;&lt;title&gt;NCT04042025: Long-term follow-up study of patients receiving onasemnogene abeparvovec-xioi&lt;/title&gt;&lt;/titles&gt;&lt;volume&gt;Accessed July 2021&lt;/volume&gt;&lt;number&gt;Accessed July 2021&lt;/number&gt;&lt;edition&gt;February 3&lt;/edition&gt;&lt;dates&gt;&lt;pub-dates&gt;&lt;date&gt;2021&lt;/date&gt;&lt;/pub-dates&gt;&lt;/dates&gt;&lt;urls&gt;&lt;related-urls&gt;&lt;url&gt;https://www.clinicaltrials.gov/ct2/show/NCT04042025&lt;/url&gt;&lt;/related-urls&gt;&lt;/urls&gt;&lt;/record&gt;&lt;/Cite&gt;&lt;/EndNote&gt;</w:instrText>
            </w:r>
            <w:r w:rsidRPr="003D1B2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[60]</w:t>
            </w:r>
            <w:r w:rsidRPr="003D1B2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609" w:type="pct"/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3D1B23">
              <w:rPr>
                <w:rFonts w:ascii="Helvetica" w:hAnsi="Helvetica" w:cs="Helvetica"/>
                <w:sz w:val="16"/>
                <w:szCs w:val="16"/>
              </w:rPr>
              <w:t>Onasemnogene</w:t>
            </w:r>
            <w:proofErr w:type="spellEnd"/>
            <w:r w:rsidRPr="003D1B23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3D1B23">
              <w:rPr>
                <w:rFonts w:ascii="Helvetica" w:hAnsi="Helvetica" w:cs="Helvetica"/>
                <w:sz w:val="16"/>
                <w:szCs w:val="16"/>
              </w:rPr>
              <w:t>abeparvovec</w:t>
            </w:r>
            <w:proofErr w:type="spellEnd"/>
          </w:p>
        </w:tc>
        <w:tc>
          <w:tcPr>
            <w:tcW w:w="318" w:type="pct"/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DC/DE</w:t>
            </w:r>
          </w:p>
        </w:tc>
        <w:tc>
          <w:tcPr>
            <w:tcW w:w="536" w:type="pct"/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  <w:tc>
          <w:tcPr>
            <w:tcW w:w="342" w:type="pct"/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308</w:t>
            </w:r>
          </w:p>
        </w:tc>
        <w:tc>
          <w:tcPr>
            <w:tcW w:w="494" w:type="pct"/>
            <w:vAlign w:val="center"/>
          </w:tcPr>
          <w:p w:rsidR="00C04F7B" w:rsidRPr="00F07A3B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F07A3B">
              <w:rPr>
                <w:rFonts w:ascii="Helvetica" w:hAnsi="Helvetica" w:cs="Helvetica"/>
                <w:sz w:val="16"/>
                <w:szCs w:val="16"/>
              </w:rPr>
              <w:t>Types 1/2/3</w:t>
            </w:r>
          </w:p>
        </w:tc>
        <w:tc>
          <w:tcPr>
            <w:tcW w:w="388" w:type="pct"/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Ongoing</w:t>
            </w:r>
          </w:p>
        </w:tc>
        <w:tc>
          <w:tcPr>
            <w:tcW w:w="659" w:type="pct"/>
            <w:tcBorders>
              <w:right w:val="single" w:sz="12" w:space="0" w:color="auto"/>
            </w:tcBorders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December 31, 2034 (same date)</w:t>
            </w:r>
          </w:p>
        </w:tc>
        <w:tc>
          <w:tcPr>
            <w:tcW w:w="865" w:type="pct"/>
            <w:tcBorders>
              <w:right w:val="single" w:sz="12" w:space="0" w:color="auto"/>
            </w:tcBorders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  <w:lang w:val="en-IN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>No data available</w:t>
            </w:r>
          </w:p>
        </w:tc>
      </w:tr>
      <w:tr w:rsidR="00C04F7B" w:rsidRPr="003D1B23" w:rsidTr="00AA4E9A">
        <w:trPr>
          <w:jc w:val="center"/>
        </w:trPr>
        <w:tc>
          <w:tcPr>
            <w:tcW w:w="787" w:type="pct"/>
            <w:tcBorders>
              <w:left w:val="single" w:sz="12" w:space="0" w:color="auto"/>
            </w:tcBorders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3D1B23">
              <w:rPr>
                <w:rFonts w:ascii="Helvetica" w:hAnsi="Helvetica" w:cs="Helvetica"/>
                <w:sz w:val="16"/>
                <w:szCs w:val="16"/>
              </w:rPr>
              <w:lastRenderedPageBreak/>
              <w:t>Rudnicki</w:t>
            </w:r>
            <w:proofErr w:type="spellEnd"/>
            <w:r w:rsidRPr="003D1B23">
              <w:rPr>
                <w:rFonts w:ascii="Helvetica" w:hAnsi="Helvetica" w:cs="Helvetica"/>
                <w:sz w:val="16"/>
                <w:szCs w:val="16"/>
              </w:rPr>
              <w:t xml:space="preserve"> 2016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begin"/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ADDIN EN.CITE &lt;EndNote&gt;&lt;Cite&gt;&lt;Author&gt;Rudnicki&lt;/Author&gt;&lt;Year&gt;2016&lt;/Year&gt;&lt;RecNum&gt;3103&lt;/RecNum&gt;&lt;DisplayText&gt;[61]&lt;/DisplayText&gt;&lt;record&gt;&lt;rec-number&gt;3103&lt;/rec-number&gt;&lt;foreign-keys&gt;&lt;key app="EN" db-id="vppt90zvjtspfqesd28vvzxba9zxwtt05tf2" timestamp="1620405019" guid="75ad851d-7eba-4904-aa5e-4317f25315d4"&gt;3103&lt;/key&gt;&lt;/foreign-keys&gt;&lt;ref-type name="Journal Article"&gt;17&lt;/ref-type&gt;&lt;contributors&gt;&lt;authors&gt;&lt;author&gt;Rudnicki, S.&lt;/author&gt;&lt;author&gt;Andrews, J.&lt;/author&gt;&lt;author&gt;Malik, F.&lt;/author&gt;&lt;author&gt;Wolff, A.&lt;/author&gt;&lt;author&gt;Day, J.&lt;/author&gt;&lt;/authors&gt;&lt;/contributors&gt;&lt;titles&gt;&lt;title&gt;CK-2127107 a selective activator of the fast skeletal muscle troponin complex, for the potential treatment of spinal muscular atrophy&lt;/title&gt;&lt;secondary-title&gt;Amyotroph Lateral Scler Frontotemporal Degener&lt;/secondary-title&gt;&lt;/titles&gt;&lt;periodical&gt;&lt;full-title&gt;Amyotroph Lateral Scler Frontotemporal Degener&lt;/full-title&gt;&lt;/periodical&gt;&lt;pages&gt;241&lt;/pages&gt;&lt;volume&gt;17&lt;/volume&gt;&lt;number&gt;1&lt;/number&gt;&lt;dates&gt;&lt;year&gt;2016&lt;/year&gt;&lt;/dates&gt;&lt;urls&gt;&lt;related-urls&gt;&lt;url&gt;https://www.cochranelibrary.com/central/doi/10.1002/central/CN-01249511/full&lt;/url&gt;&lt;/related-urls&gt;&lt;/urls&gt;&lt;/record&gt;&lt;/Cite&gt;&lt;/EndNote&gt;</w:instrTex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[61]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609" w:type="pct"/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CK-107</w:t>
            </w:r>
          </w:p>
        </w:tc>
        <w:tc>
          <w:tcPr>
            <w:tcW w:w="318" w:type="pct"/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RCT</w:t>
            </w:r>
          </w:p>
        </w:tc>
        <w:tc>
          <w:tcPr>
            <w:tcW w:w="536" w:type="pct"/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Placebo only</w:t>
            </w:r>
          </w:p>
        </w:tc>
        <w:tc>
          <w:tcPr>
            <w:tcW w:w="342" w:type="pct"/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70</w:t>
            </w:r>
          </w:p>
        </w:tc>
        <w:tc>
          <w:tcPr>
            <w:tcW w:w="494" w:type="pct"/>
            <w:vAlign w:val="center"/>
          </w:tcPr>
          <w:p w:rsidR="00C04F7B" w:rsidRPr="00F07A3B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F07A3B">
              <w:rPr>
                <w:rFonts w:ascii="Helvetica" w:hAnsi="Helvetica" w:cs="Helvetica"/>
                <w:sz w:val="16"/>
                <w:szCs w:val="16"/>
              </w:rPr>
              <w:t>Type 2/3/4 (</w:t>
            </w:r>
            <w:proofErr w:type="spellStart"/>
            <w:r w:rsidRPr="00F07A3B">
              <w:rPr>
                <w:rFonts w:ascii="Helvetica" w:hAnsi="Helvetica" w:cs="Helvetica"/>
                <w:sz w:val="16"/>
                <w:szCs w:val="16"/>
              </w:rPr>
              <w:t>Amb</w:t>
            </w:r>
            <w:proofErr w:type="spellEnd"/>
            <w:r w:rsidRPr="00F07A3B">
              <w:rPr>
                <w:rFonts w:ascii="Helvetica" w:hAnsi="Helvetica" w:cs="Helvetica"/>
                <w:sz w:val="16"/>
                <w:szCs w:val="16"/>
              </w:rPr>
              <w:t>/</w:t>
            </w:r>
            <w:proofErr w:type="spellStart"/>
            <w:r w:rsidRPr="00F07A3B">
              <w:rPr>
                <w:rFonts w:ascii="Helvetica" w:hAnsi="Helvetica" w:cs="Helvetica"/>
                <w:sz w:val="16"/>
                <w:szCs w:val="16"/>
              </w:rPr>
              <w:t>Namb</w:t>
            </w:r>
            <w:proofErr w:type="spellEnd"/>
            <w:r w:rsidRPr="00F07A3B">
              <w:rPr>
                <w:rFonts w:ascii="Helvetica" w:hAnsi="Helvetica" w:cs="Helvetica"/>
                <w:sz w:val="16"/>
                <w:szCs w:val="16"/>
              </w:rPr>
              <w:t>)</w:t>
            </w:r>
          </w:p>
        </w:tc>
        <w:tc>
          <w:tcPr>
            <w:tcW w:w="388" w:type="pct"/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Complete</w:t>
            </w:r>
          </w:p>
        </w:tc>
        <w:tc>
          <w:tcPr>
            <w:tcW w:w="659" w:type="pct"/>
            <w:tcBorders>
              <w:right w:val="single" w:sz="12" w:space="0" w:color="auto"/>
            </w:tcBorders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NA</w:t>
            </w:r>
          </w:p>
        </w:tc>
        <w:tc>
          <w:tcPr>
            <w:tcW w:w="865" w:type="pct"/>
            <w:tcBorders>
              <w:right w:val="single" w:sz="12" w:space="0" w:color="auto"/>
            </w:tcBorders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  <w:lang w:val="en-IN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  <w:lang w:val="en-IN"/>
              </w:rPr>
              <w:t>Intervention not approved</w:t>
            </w:r>
          </w:p>
        </w:tc>
      </w:tr>
      <w:tr w:rsidR="00C04F7B" w:rsidRPr="003D1B23" w:rsidTr="00AA4E9A">
        <w:trPr>
          <w:jc w:val="center"/>
        </w:trPr>
        <w:tc>
          <w:tcPr>
            <w:tcW w:w="78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 xml:space="preserve">JEWELFISH (NCT03032172) </w:t>
            </w:r>
            <w:r w:rsidRPr="003D1B23">
              <w:rPr>
                <w:rFonts w:ascii="Helvetica" w:hAnsi="Helvetica" w:cs="Helvetica"/>
                <w:sz w:val="16"/>
                <w:szCs w:val="16"/>
              </w:rPr>
              <w:fldChar w:fldCharType="begin"/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ADDIN EN.CITE &lt;EndNote&gt;&lt;Cite&gt;&lt;Author&gt;Clinicaltrials.gov&lt;/Author&gt;&lt;RecNum&gt;253&lt;/RecNum&gt;&lt;DisplayText&gt;[55]&lt;/DisplayText&gt;&lt;record&gt;&lt;rec-number&gt;253&lt;/rec-number&gt;&lt;foreign-keys&gt;&lt;key app="EN" db-id="vppt90zvjtspfqesd28vvzxba9zxwtt05tf2" timestamp="1568715063" guid="92a5590b-f51f-4422-837d-671e1f9dd685"&gt;253&lt;/key&gt;&lt;/foreign-keys&gt;&lt;ref-type name="Web Page"&gt;12&lt;/ref-type&gt;&lt;contributors&gt;&lt;authors&gt;&lt;author&gt;Clinicaltrials.gov,&lt;/author&gt;&lt;/authors&gt;&lt;/contributors&gt;&lt;titles&gt;&lt;title&gt;NCT03032172: A study of RO7034067 in adult and pediatric participants with spinal muscular atrophy (JEWELFISH)&lt;/title&gt;&lt;/titles&gt;&lt;volume&gt;2021&lt;/volume&gt;&lt;number&gt;July&lt;/number&gt;&lt;dates&gt;&lt;pub-dates&gt;&lt;date&gt;October 6, 2020&lt;/date&gt;&lt;/pub-dates&gt;&lt;/dates&gt;&lt;urls&gt;&lt;related-urls&gt;&lt;url&gt;https://clinicaltrials.gov/ct2/show/NCT03032172&lt;/url&gt;&lt;/related-urls&gt;&lt;/urls&gt;&lt;/record&gt;&lt;/Cite&gt;&lt;/EndNote&gt;</w:instrText>
            </w:r>
            <w:r w:rsidRPr="003D1B2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[55]</w:t>
            </w:r>
            <w:r w:rsidRPr="003D1B2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609" w:type="pct"/>
            <w:tcBorders>
              <w:bottom w:val="single" w:sz="12" w:space="0" w:color="auto"/>
            </w:tcBorders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3D1B23">
              <w:rPr>
                <w:rFonts w:ascii="Helvetica" w:hAnsi="Helvetica" w:cs="Helvetica"/>
                <w:sz w:val="16"/>
                <w:szCs w:val="16"/>
              </w:rPr>
              <w:t>Risdiplam</w:t>
            </w:r>
            <w:proofErr w:type="spellEnd"/>
          </w:p>
        </w:tc>
        <w:tc>
          <w:tcPr>
            <w:tcW w:w="318" w:type="pct"/>
            <w:tcBorders>
              <w:bottom w:val="single" w:sz="12" w:space="0" w:color="auto"/>
            </w:tcBorders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SA</w:t>
            </w:r>
          </w:p>
        </w:tc>
        <w:tc>
          <w:tcPr>
            <w:tcW w:w="536" w:type="pct"/>
            <w:tcBorders>
              <w:bottom w:val="single" w:sz="12" w:space="0" w:color="auto"/>
            </w:tcBorders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NA</w:t>
            </w:r>
          </w:p>
        </w:tc>
        <w:tc>
          <w:tcPr>
            <w:tcW w:w="342" w:type="pct"/>
            <w:tcBorders>
              <w:bottom w:val="single" w:sz="12" w:space="0" w:color="auto"/>
            </w:tcBorders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174</w:t>
            </w:r>
          </w:p>
        </w:tc>
        <w:tc>
          <w:tcPr>
            <w:tcW w:w="494" w:type="pct"/>
            <w:tcBorders>
              <w:bottom w:val="single" w:sz="12" w:space="0" w:color="auto"/>
            </w:tcBorders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Types 1/2/3 (previously treated)</w:t>
            </w:r>
          </w:p>
        </w:tc>
        <w:tc>
          <w:tcPr>
            <w:tcW w:w="388" w:type="pct"/>
            <w:tcBorders>
              <w:bottom w:val="single" w:sz="12" w:space="0" w:color="auto"/>
            </w:tcBorders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</w:rPr>
              <w:t>Ongoing</w:t>
            </w:r>
          </w:p>
        </w:tc>
        <w:tc>
          <w:tcPr>
            <w:tcW w:w="65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3D1B23">
              <w:rPr>
                <w:rFonts w:ascii="Helvetica" w:hAnsi="Helvetica" w:cs="Helvetica"/>
                <w:sz w:val="16"/>
                <w:szCs w:val="16"/>
                <w:lang w:val="fr-FR"/>
              </w:rPr>
              <w:t>Dec</w:t>
            </w:r>
            <w:proofErr w:type="spellEnd"/>
            <w:r w:rsidRPr="003D1B23">
              <w:rPr>
                <w:rFonts w:ascii="Helvetica" w:hAnsi="Helvetica" w:cs="Helvetica"/>
                <w:sz w:val="16"/>
                <w:szCs w:val="16"/>
                <w:lang w:val="fr-FR"/>
              </w:rPr>
              <w:t xml:space="preserve"> 31, 2021 </w:t>
            </w:r>
            <w:r w:rsidRPr="003D1B23">
              <w:rPr>
                <w:rFonts w:ascii="Helvetica" w:hAnsi="Helvetica" w:cs="Helvetica"/>
                <w:sz w:val="16"/>
                <w:szCs w:val="16"/>
                <w:lang w:val="fr-FR"/>
              </w:rPr>
              <w:br/>
              <w:t>(</w:t>
            </w:r>
            <w:proofErr w:type="spellStart"/>
            <w:r w:rsidRPr="003D1B23">
              <w:rPr>
                <w:rFonts w:ascii="Helvetica" w:hAnsi="Helvetica" w:cs="Helvetica"/>
                <w:sz w:val="16"/>
                <w:szCs w:val="16"/>
                <w:lang w:val="fr-FR"/>
              </w:rPr>
              <w:t>Dec</w:t>
            </w:r>
            <w:proofErr w:type="spellEnd"/>
            <w:r w:rsidRPr="003D1B23">
              <w:rPr>
                <w:rFonts w:ascii="Helvetica" w:hAnsi="Helvetica" w:cs="Helvetica"/>
                <w:sz w:val="16"/>
                <w:szCs w:val="16"/>
                <w:lang w:val="fr-FR"/>
              </w:rPr>
              <w:t xml:space="preserve"> 27, 2024)</w:t>
            </w:r>
          </w:p>
        </w:tc>
        <w:tc>
          <w:tcPr>
            <w:tcW w:w="86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4F7B" w:rsidRPr="003D1B23" w:rsidRDefault="00C04F7B" w:rsidP="00AA4E9A">
            <w:pPr>
              <w:jc w:val="center"/>
              <w:rPr>
                <w:rFonts w:ascii="Helvetica" w:hAnsi="Helvetica" w:cs="Helvetica"/>
                <w:sz w:val="16"/>
                <w:szCs w:val="16"/>
                <w:lang w:val="en-IN"/>
              </w:rPr>
            </w:pPr>
            <w:r w:rsidRPr="003D1B23">
              <w:rPr>
                <w:rFonts w:ascii="Helvetica" w:hAnsi="Helvetica" w:cs="Helvetica"/>
                <w:sz w:val="16"/>
                <w:szCs w:val="16"/>
                <w:lang w:val="en-US"/>
              </w:rPr>
              <w:t>Patients previously received another therapy for SMA</w:t>
            </w:r>
            <w:r w:rsidRPr="003D1B23">
              <w:rPr>
                <w:rFonts w:ascii="Helvetica" w:hAnsi="Helvetica" w:cs="Helvetica"/>
                <w:sz w:val="16"/>
                <w:szCs w:val="16"/>
                <w:vertAlign w:val="superscript"/>
                <w:lang w:val="en-US"/>
              </w:rPr>
              <w:t>†</w:t>
            </w:r>
          </w:p>
        </w:tc>
      </w:tr>
    </w:tbl>
    <w:p w:rsidR="00C04F7B" w:rsidRPr="00AC6F2B" w:rsidRDefault="00C04F7B" w:rsidP="00C04F7B">
      <w:pPr>
        <w:rPr>
          <w:rFonts w:ascii="Calibri" w:eastAsia="Calibri" w:hAnsi="Calibri" w:cs="Calibri"/>
          <w:sz w:val="18"/>
          <w:szCs w:val="18"/>
        </w:rPr>
      </w:pPr>
    </w:p>
    <w:p w:rsidR="00C04F7B" w:rsidRPr="00AC6F2B" w:rsidRDefault="00C04F7B" w:rsidP="00C04F7B">
      <w:pPr>
        <w:rPr>
          <w:rFonts w:ascii="Helvetica Neue" w:eastAsia="Helvetica Neue" w:hAnsi="Helvetica Neue" w:cs="Helvetica Neue"/>
          <w:sz w:val="16"/>
          <w:szCs w:val="16"/>
        </w:rPr>
      </w:pPr>
      <w:r w:rsidRPr="00AC6F2B">
        <w:rPr>
          <w:rFonts w:ascii="Helvetica Neue" w:eastAsia="Helvetica Neue" w:hAnsi="Helvetica Neue" w:cs="Helvetica Neue"/>
          <w:sz w:val="16"/>
          <w:szCs w:val="16"/>
        </w:rPr>
        <w:t xml:space="preserve">*As Phase III RCTs and SA studies were available for the interventions of interest, DC/DE studies were excluded. </w:t>
      </w:r>
      <w:r w:rsidRPr="00AC6F2B">
        <w:rPr>
          <w:rFonts w:ascii="Helvetica Neue" w:eastAsia="Helvetica Neue" w:hAnsi="Helvetica Neue" w:cs="Helvetica Neue"/>
          <w:sz w:val="16"/>
          <w:szCs w:val="16"/>
          <w:vertAlign w:val="superscript"/>
        </w:rPr>
        <w:t>†</w:t>
      </w:r>
      <w:r w:rsidRPr="00AC6F2B">
        <w:rPr>
          <w:rFonts w:ascii="Helvetica Neue" w:eastAsia="Helvetica Neue" w:hAnsi="Helvetica Neue" w:cs="Helvetica Neue"/>
          <w:sz w:val="16"/>
          <w:szCs w:val="16"/>
        </w:rPr>
        <w:t xml:space="preserve">Patients in JEWELFISH had previous </w:t>
      </w:r>
      <w:proofErr w:type="spellStart"/>
      <w:r w:rsidRPr="00AC6F2B">
        <w:rPr>
          <w:rFonts w:ascii="Helvetica Neue" w:eastAsia="Helvetica Neue" w:hAnsi="Helvetica Neue" w:cs="Helvetica Neue"/>
          <w:sz w:val="16"/>
          <w:szCs w:val="16"/>
        </w:rPr>
        <w:t>enrollment</w:t>
      </w:r>
      <w:proofErr w:type="spellEnd"/>
      <w:r w:rsidRPr="00AC6F2B">
        <w:rPr>
          <w:rFonts w:ascii="Helvetica Neue" w:eastAsia="Helvetica Neue" w:hAnsi="Helvetica Neue" w:cs="Helvetica Neue"/>
          <w:sz w:val="16"/>
          <w:szCs w:val="16"/>
        </w:rPr>
        <w:t xml:space="preserve"> in Study BP29420 (MOONFISH) with the splicing modifier RO6885247 or previous treatment with </w:t>
      </w:r>
      <w:proofErr w:type="spellStart"/>
      <w:r w:rsidRPr="00AC6F2B">
        <w:rPr>
          <w:rFonts w:ascii="Helvetica Neue" w:eastAsia="Helvetica Neue" w:hAnsi="Helvetica Neue" w:cs="Helvetica Neue"/>
          <w:sz w:val="16"/>
          <w:szCs w:val="16"/>
        </w:rPr>
        <w:t>nusinersen</w:t>
      </w:r>
      <w:proofErr w:type="spellEnd"/>
      <w:r w:rsidRPr="00AC6F2B">
        <w:rPr>
          <w:rFonts w:ascii="Helvetica Neue" w:eastAsia="Helvetica Neue" w:hAnsi="Helvetica Neue" w:cs="Helvetica Neue"/>
          <w:sz w:val="16"/>
          <w:szCs w:val="16"/>
        </w:rPr>
        <w:t xml:space="preserve">, </w:t>
      </w:r>
      <w:proofErr w:type="spellStart"/>
      <w:r w:rsidRPr="00AC6F2B">
        <w:rPr>
          <w:rFonts w:ascii="Helvetica Neue" w:eastAsia="Helvetica Neue" w:hAnsi="Helvetica Neue" w:cs="Helvetica Neue"/>
          <w:sz w:val="16"/>
          <w:szCs w:val="16"/>
        </w:rPr>
        <w:t>olesoxime</w:t>
      </w:r>
      <w:proofErr w:type="spellEnd"/>
      <w:r w:rsidRPr="00AC6F2B">
        <w:rPr>
          <w:rFonts w:ascii="Helvetica Neue" w:eastAsia="Helvetica Neue" w:hAnsi="Helvetica Neue" w:cs="Helvetica Neue"/>
          <w:sz w:val="16"/>
          <w:szCs w:val="16"/>
        </w:rPr>
        <w:t xml:space="preserve"> or </w:t>
      </w:r>
      <w:proofErr w:type="spellStart"/>
      <w:r w:rsidRPr="00AC6F2B">
        <w:rPr>
          <w:rFonts w:ascii="Helvetica Neue" w:eastAsia="Helvetica Neue" w:hAnsi="Helvetica Neue" w:cs="Helvetica Neue"/>
          <w:sz w:val="16"/>
          <w:szCs w:val="16"/>
        </w:rPr>
        <w:t>onasemnogene</w:t>
      </w:r>
      <w:proofErr w:type="spellEnd"/>
      <w:r w:rsidRPr="00AC6F2B">
        <w:rPr>
          <w:rFonts w:ascii="Helvetica Neue" w:eastAsia="Helvetica Neue" w:hAnsi="Helvetica Neue" w:cs="Helvetica Neue"/>
          <w:sz w:val="16"/>
          <w:szCs w:val="16"/>
        </w:rPr>
        <w:t xml:space="preserve"> </w:t>
      </w:r>
      <w:proofErr w:type="spellStart"/>
      <w:r w:rsidRPr="00AC6F2B">
        <w:rPr>
          <w:rFonts w:ascii="Helvetica Neue" w:eastAsia="Helvetica Neue" w:hAnsi="Helvetica Neue" w:cs="Helvetica Neue"/>
          <w:sz w:val="16"/>
          <w:szCs w:val="16"/>
        </w:rPr>
        <w:t>abeparvovec</w:t>
      </w:r>
      <w:proofErr w:type="spellEnd"/>
      <w:r w:rsidRPr="00AC6F2B">
        <w:rPr>
          <w:rFonts w:ascii="Helvetica Neue" w:eastAsia="Helvetica Neue" w:hAnsi="Helvetica Neue" w:cs="Helvetica Neue"/>
          <w:sz w:val="16"/>
          <w:szCs w:val="16"/>
        </w:rPr>
        <w:t>.</w:t>
      </w:r>
    </w:p>
    <w:p w:rsidR="00C04F7B" w:rsidRPr="00AC6F2B" w:rsidRDefault="00C04F7B" w:rsidP="00C04F7B">
      <w:pPr>
        <w:rPr>
          <w:rFonts w:ascii="Helvetica Neue" w:eastAsia="Helvetica Neue" w:hAnsi="Helvetica Neue" w:cs="Helvetica Neue"/>
          <w:sz w:val="16"/>
          <w:szCs w:val="16"/>
        </w:rPr>
      </w:pPr>
      <w:r w:rsidRPr="00AC6F2B">
        <w:rPr>
          <w:rFonts w:ascii="Helvetica Neue" w:eastAsia="Helvetica Neue" w:hAnsi="Helvetica Neue" w:cs="Helvetica Neue"/>
          <w:sz w:val="16"/>
          <w:szCs w:val="16"/>
        </w:rPr>
        <w:br/>
      </w:r>
      <w:proofErr w:type="spellStart"/>
      <w:r w:rsidRPr="00AC6F2B">
        <w:rPr>
          <w:rFonts w:ascii="Helvetica Neue" w:eastAsia="Helvetica Neue" w:hAnsi="Helvetica Neue" w:cs="Helvetica Neue"/>
          <w:sz w:val="16"/>
          <w:szCs w:val="16"/>
        </w:rPr>
        <w:t>Amb</w:t>
      </w:r>
      <w:proofErr w:type="spellEnd"/>
      <w:r w:rsidRPr="00AC6F2B">
        <w:rPr>
          <w:rFonts w:ascii="Helvetica Neue" w:eastAsia="Helvetica Neue" w:hAnsi="Helvetica Neue" w:cs="Helvetica Neue"/>
          <w:sz w:val="16"/>
          <w:szCs w:val="16"/>
        </w:rPr>
        <w:t xml:space="preserve">: ambulatory; DC: dose comparison; DE: dose escalation; NA: not applicable; </w:t>
      </w:r>
      <w:proofErr w:type="spellStart"/>
      <w:r w:rsidRPr="00AC6F2B">
        <w:rPr>
          <w:rFonts w:ascii="Helvetica Neue" w:eastAsia="Helvetica Neue" w:hAnsi="Helvetica Neue" w:cs="Helvetica Neue"/>
          <w:sz w:val="16"/>
          <w:szCs w:val="16"/>
        </w:rPr>
        <w:t>NAmb</w:t>
      </w:r>
      <w:proofErr w:type="spellEnd"/>
      <w:r w:rsidRPr="00AC6F2B">
        <w:rPr>
          <w:rFonts w:ascii="Helvetica Neue" w:eastAsia="Helvetica Neue" w:hAnsi="Helvetica Neue" w:cs="Helvetica Neue"/>
          <w:sz w:val="16"/>
          <w:szCs w:val="16"/>
        </w:rPr>
        <w:t>: non-ambulatory; NCT: national clinical trial; RCT: randomized controlled trial; SA, single arm; SLR: systematic literature review; SMA, spinal muscular atrophy.</w:t>
      </w:r>
    </w:p>
    <w:p w:rsidR="00C04F7B" w:rsidRPr="00AC6F2B" w:rsidRDefault="00C04F7B" w:rsidP="00C04F7B">
      <w:pPr>
        <w:rPr>
          <w:rFonts w:ascii="Helvetica Neue" w:eastAsia="Helvetica Neue" w:hAnsi="Helvetica Neue" w:cs="Helvetica Neue"/>
          <w:b/>
          <w:sz w:val="18"/>
          <w:szCs w:val="18"/>
        </w:rPr>
      </w:pPr>
      <w:r w:rsidRPr="00AC6F2B">
        <w:rPr>
          <w:rFonts w:ascii="Calibri" w:eastAsia="Calibri" w:hAnsi="Calibri" w:cs="Calibri"/>
        </w:rPr>
        <w:br w:type="page"/>
      </w:r>
    </w:p>
    <w:p w:rsidR="00C04F7B" w:rsidRPr="00AC6F2B" w:rsidRDefault="00C04F7B" w:rsidP="00C04F7B">
      <w:pPr>
        <w:rPr>
          <w:rFonts w:ascii="Helvetica Neue" w:eastAsia="Helvetica Neue" w:hAnsi="Helvetica Neue" w:cs="Helvetica Neue"/>
          <w:b/>
          <w:sz w:val="18"/>
          <w:szCs w:val="18"/>
        </w:rPr>
      </w:pPr>
      <w:bookmarkStart w:id="1" w:name="_GoBack"/>
      <w:r w:rsidRPr="00AC6F2B">
        <w:rPr>
          <w:rFonts w:ascii="Helvetica Neue" w:eastAsia="Helvetica Neue" w:hAnsi="Helvetica Neue" w:cs="Helvetica Neue"/>
          <w:b/>
          <w:sz w:val="18"/>
          <w:szCs w:val="18"/>
        </w:rPr>
        <w:lastRenderedPageBreak/>
        <w:t>Supplementary Table</w:t>
      </w:r>
      <w:r w:rsidR="00E309C7">
        <w:rPr>
          <w:rFonts w:ascii="Helvetica Neue" w:eastAsia="Helvetica Neue" w:hAnsi="Helvetica Neue" w:cs="Helvetica Neue"/>
          <w:b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b/>
          <w:sz w:val="18"/>
          <w:szCs w:val="18"/>
        </w:rPr>
        <w:t>5</w:t>
      </w:r>
      <w:r w:rsidRPr="00AC6F2B">
        <w:rPr>
          <w:rFonts w:ascii="Helvetica Neue" w:eastAsia="Helvetica Neue" w:hAnsi="Helvetica Neue" w:cs="Helvetica Neue"/>
          <w:b/>
          <w:sz w:val="18"/>
          <w:szCs w:val="18"/>
        </w:rPr>
        <w:t>. Availability of endpoints of interest in Type 1 SMA.</w:t>
      </w:r>
    </w:p>
    <w:tbl>
      <w:tblPr>
        <w:tblW w:w="9588" w:type="dxa"/>
        <w:jc w:val="center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600" w:firstRow="0" w:lastRow="0" w:firstColumn="0" w:lastColumn="0" w:noHBand="1" w:noVBand="1"/>
      </w:tblPr>
      <w:tblGrid>
        <w:gridCol w:w="4082"/>
        <w:gridCol w:w="1268"/>
        <w:gridCol w:w="1348"/>
        <w:gridCol w:w="1369"/>
        <w:gridCol w:w="1521"/>
      </w:tblGrid>
      <w:tr w:rsidR="00C04F7B" w:rsidRPr="00AC6F2B" w:rsidTr="00AA4E9A">
        <w:trPr>
          <w:jc w:val="center"/>
        </w:trPr>
        <w:tc>
          <w:tcPr>
            <w:tcW w:w="4082" w:type="dxa"/>
            <w:vAlign w:val="center"/>
          </w:tcPr>
          <w:bookmarkEnd w:id="1"/>
          <w:p w:rsidR="00C04F7B" w:rsidRPr="00AC6F2B" w:rsidRDefault="00C04F7B" w:rsidP="00AA4E9A">
            <w:pPr>
              <w:spacing w:after="0" w:line="240" w:lineRule="auto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Outcome</w:t>
            </w:r>
          </w:p>
        </w:tc>
        <w:tc>
          <w:tcPr>
            <w:tcW w:w="1268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Type of outcome</w:t>
            </w:r>
          </w:p>
        </w:tc>
        <w:tc>
          <w:tcPr>
            <w:tcW w:w="1348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proofErr w:type="spellStart"/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Risdiplam</w:t>
            </w:r>
            <w:proofErr w:type="spellEnd"/>
          </w:p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FIREFISH</w:t>
            </w:r>
          </w:p>
        </w:tc>
        <w:tc>
          <w:tcPr>
            <w:tcW w:w="1369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proofErr w:type="spellStart"/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Nusinersen</w:t>
            </w:r>
            <w:proofErr w:type="spellEnd"/>
          </w:p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ENDEAR*</w:t>
            </w:r>
          </w:p>
        </w:tc>
        <w:tc>
          <w:tcPr>
            <w:tcW w:w="1521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proofErr w:type="spellStart"/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Onasemnogene</w:t>
            </w:r>
            <w:proofErr w:type="spellEnd"/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 xml:space="preserve"> </w:t>
            </w:r>
            <w:proofErr w:type="spellStart"/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abeparvovec</w:t>
            </w:r>
            <w:proofErr w:type="spellEnd"/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 xml:space="preserve"> STR1VE-US</w:t>
            </w:r>
          </w:p>
        </w:tc>
      </w:tr>
      <w:tr w:rsidR="00C04F7B" w:rsidRPr="00AC6F2B" w:rsidTr="00AA4E9A">
        <w:trPr>
          <w:trHeight w:val="316"/>
          <w:jc w:val="center"/>
        </w:trPr>
        <w:tc>
          <w:tcPr>
            <w:tcW w:w="9588" w:type="dxa"/>
            <w:gridSpan w:val="5"/>
            <w:shd w:val="clear" w:color="auto" w:fill="F2F2F2"/>
            <w:vAlign w:val="center"/>
          </w:tcPr>
          <w:p w:rsidR="00C04F7B" w:rsidRPr="00AC6F2B" w:rsidRDefault="00C04F7B" w:rsidP="00AA4E9A">
            <w:pPr>
              <w:spacing w:after="0" w:line="240" w:lineRule="auto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Motor milestone endpoints</w:t>
            </w:r>
          </w:p>
        </w:tc>
      </w:tr>
      <w:tr w:rsidR="00C04F7B" w:rsidRPr="00AC6F2B" w:rsidTr="00AA4E9A">
        <w:trPr>
          <w:jc w:val="center"/>
        </w:trPr>
        <w:tc>
          <w:tcPr>
            <w:tcW w:w="4082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Arial Unicode MS" w:eastAsia="Arial Unicode MS" w:hAnsi="Arial Unicode MS" w:cs="Arial Unicode MS"/>
                <w:sz w:val="16"/>
                <w:szCs w:val="16"/>
              </w:rPr>
              <w:t>Percentage of infants sitting without support for ≥30 seconds, as classified by Item 26 of BSID-III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Binary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Yes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No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Yes</w:t>
            </w:r>
            <w:r w:rsidRPr="00AC6F2B">
              <w:rPr>
                <w:rFonts w:ascii="Helvetica Neue" w:eastAsia="Helvetica Neue" w:hAnsi="Helvetica Neue" w:cs="Helvetica Neue"/>
                <w:sz w:val="16"/>
                <w:szCs w:val="16"/>
                <w:vertAlign w:val="superscript"/>
              </w:rPr>
              <w:t>†</w:t>
            </w:r>
          </w:p>
        </w:tc>
      </w:tr>
      <w:tr w:rsidR="00C04F7B" w:rsidRPr="00AC6F2B" w:rsidTr="00AA4E9A">
        <w:trPr>
          <w:jc w:val="center"/>
        </w:trPr>
        <w:tc>
          <w:tcPr>
            <w:tcW w:w="4082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Percentage of infants with head control (classified by BSID-III)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Binary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Yes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No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Yes</w:t>
            </w:r>
            <w:r w:rsidRPr="00AC6F2B">
              <w:rPr>
                <w:rFonts w:ascii="Helvetica Neue" w:eastAsia="Helvetica Neue" w:hAnsi="Helvetica Neue" w:cs="Helvetica Neue"/>
                <w:sz w:val="16"/>
                <w:szCs w:val="16"/>
                <w:vertAlign w:val="superscript"/>
              </w:rPr>
              <w:t>‡</w:t>
            </w:r>
          </w:p>
        </w:tc>
      </w:tr>
      <w:tr w:rsidR="00C04F7B" w:rsidRPr="00AC6F2B" w:rsidTr="00AA4E9A">
        <w:trPr>
          <w:jc w:val="center"/>
        </w:trPr>
        <w:tc>
          <w:tcPr>
            <w:tcW w:w="4082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Percentage of infants that can roll over (classified by BSID-III)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Binary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Yes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No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Yes</w:t>
            </w:r>
            <w:r w:rsidRPr="00AC6F2B">
              <w:rPr>
                <w:rFonts w:ascii="Helvetica Neue" w:eastAsia="Helvetica Neue" w:hAnsi="Helvetica Neue" w:cs="Helvetica Neue"/>
                <w:sz w:val="16"/>
                <w:szCs w:val="16"/>
                <w:vertAlign w:val="superscript"/>
              </w:rPr>
              <w:t>‡</w:t>
            </w:r>
          </w:p>
        </w:tc>
      </w:tr>
      <w:tr w:rsidR="00C04F7B" w:rsidRPr="00AC6F2B" w:rsidTr="00AA4E9A">
        <w:trPr>
          <w:jc w:val="center"/>
        </w:trPr>
        <w:tc>
          <w:tcPr>
            <w:tcW w:w="4082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Percentage of infants that can stand with assistance (classified by BSID-III)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Binary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Yes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No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Yes</w:t>
            </w:r>
            <w:r w:rsidRPr="00AC6F2B">
              <w:rPr>
                <w:rFonts w:ascii="Helvetica Neue" w:eastAsia="Helvetica Neue" w:hAnsi="Helvetica Neue" w:cs="Helvetica Neue"/>
                <w:sz w:val="16"/>
                <w:szCs w:val="16"/>
                <w:vertAlign w:val="superscript"/>
              </w:rPr>
              <w:t>‡</w:t>
            </w:r>
          </w:p>
        </w:tc>
      </w:tr>
      <w:tr w:rsidR="00C04F7B" w:rsidRPr="00AC6F2B" w:rsidTr="00AA4E9A">
        <w:trPr>
          <w:jc w:val="center"/>
        </w:trPr>
        <w:tc>
          <w:tcPr>
            <w:tcW w:w="4082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Percentage of infants that achieve full head control (classified by HINE-2)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Binary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Yes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Yes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No</w:t>
            </w:r>
          </w:p>
        </w:tc>
      </w:tr>
      <w:tr w:rsidR="00C04F7B" w:rsidRPr="00AC6F2B" w:rsidTr="00AA4E9A">
        <w:trPr>
          <w:jc w:val="center"/>
        </w:trPr>
        <w:tc>
          <w:tcPr>
            <w:tcW w:w="4082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Percentage of infants sitting without support (classified by HINE-2)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Binary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Yes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Yes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No</w:t>
            </w:r>
          </w:p>
        </w:tc>
      </w:tr>
      <w:tr w:rsidR="00C04F7B" w:rsidRPr="00AC6F2B" w:rsidTr="00AA4E9A">
        <w:trPr>
          <w:jc w:val="center"/>
        </w:trPr>
        <w:tc>
          <w:tcPr>
            <w:tcW w:w="4082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Percentage of infants sitting with or without support (classified by HINE-2)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Binary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Yes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Yes</w:t>
            </w:r>
            <w:r w:rsidRPr="00AC6F2B">
              <w:rPr>
                <w:rFonts w:ascii="Helvetica Neue" w:eastAsia="Helvetica Neue" w:hAnsi="Helvetica Neue" w:cs="Helvetica Neue"/>
                <w:sz w:val="16"/>
                <w:szCs w:val="16"/>
                <w:vertAlign w:val="superscript"/>
              </w:rPr>
              <w:t>§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No</w:t>
            </w:r>
          </w:p>
        </w:tc>
      </w:tr>
      <w:tr w:rsidR="00C04F7B" w:rsidRPr="00AC6F2B" w:rsidTr="00AA4E9A">
        <w:trPr>
          <w:jc w:val="center"/>
        </w:trPr>
        <w:tc>
          <w:tcPr>
            <w:tcW w:w="4082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Percentage of infants rolling (classified by HINE-2)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Binary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Yes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Yes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No</w:t>
            </w:r>
          </w:p>
        </w:tc>
      </w:tr>
      <w:tr w:rsidR="00C04F7B" w:rsidRPr="00AC6F2B" w:rsidTr="00AA4E9A">
        <w:trPr>
          <w:jc w:val="center"/>
        </w:trPr>
        <w:tc>
          <w:tcPr>
            <w:tcW w:w="4082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Percentage of infants standing (classified by HINE-2)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Binary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Yes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Yes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No</w:t>
            </w:r>
          </w:p>
        </w:tc>
      </w:tr>
      <w:tr w:rsidR="00C04F7B" w:rsidRPr="00AC6F2B" w:rsidTr="00AA4E9A">
        <w:trPr>
          <w:jc w:val="center"/>
        </w:trPr>
        <w:tc>
          <w:tcPr>
            <w:tcW w:w="4082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Motor milestone response according to HINE-2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Binary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Yes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Yes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No</w:t>
            </w:r>
          </w:p>
        </w:tc>
      </w:tr>
      <w:tr w:rsidR="00C04F7B" w:rsidRPr="00AC6F2B" w:rsidTr="00AA4E9A">
        <w:trPr>
          <w:jc w:val="center"/>
        </w:trPr>
        <w:tc>
          <w:tcPr>
            <w:tcW w:w="9588" w:type="dxa"/>
            <w:gridSpan w:val="5"/>
            <w:shd w:val="clear" w:color="auto" w:fill="F2F2F2"/>
            <w:vAlign w:val="center"/>
          </w:tcPr>
          <w:p w:rsidR="00C04F7B" w:rsidRPr="00AC6F2B" w:rsidRDefault="00C04F7B" w:rsidP="00AA4E9A">
            <w:pPr>
              <w:spacing w:after="0"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Motor function endpoints</w:t>
            </w:r>
          </w:p>
        </w:tc>
      </w:tr>
      <w:tr w:rsidR="00C04F7B" w:rsidRPr="00AC6F2B" w:rsidTr="00AA4E9A">
        <w:trPr>
          <w:jc w:val="center"/>
        </w:trPr>
        <w:tc>
          <w:tcPr>
            <w:tcW w:w="4082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Arial Unicode MS" w:eastAsia="Arial Unicode MS" w:hAnsi="Arial Unicode MS" w:cs="Arial Unicode MS"/>
                <w:sz w:val="16"/>
                <w:szCs w:val="16"/>
              </w:rPr>
              <w:t>Percentage of infants who achieve a CHOP-INTEND score ≥40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Binary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Yes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Yes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Yes</w:t>
            </w:r>
            <w:r w:rsidRPr="00AC6F2B">
              <w:rPr>
                <w:rFonts w:ascii="Helvetica Neue" w:eastAsia="Helvetica Neue" w:hAnsi="Helvetica Neue" w:cs="Helvetica Neue"/>
                <w:sz w:val="16"/>
                <w:szCs w:val="16"/>
                <w:vertAlign w:val="superscript"/>
              </w:rPr>
              <w:t>†</w:t>
            </w:r>
          </w:p>
        </w:tc>
      </w:tr>
      <w:tr w:rsidR="00C04F7B" w:rsidRPr="00AC6F2B" w:rsidTr="00AA4E9A">
        <w:trPr>
          <w:jc w:val="center"/>
        </w:trPr>
        <w:tc>
          <w:tcPr>
            <w:tcW w:w="4082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Arial Unicode MS" w:eastAsia="Arial Unicode MS" w:hAnsi="Arial Unicode MS" w:cs="Arial Unicode MS"/>
                <w:sz w:val="16"/>
                <w:szCs w:val="16"/>
              </w:rPr>
              <w:t>Percentage of infants with a ≥4-point improvement in CHOP-INTEND score from baseline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Binary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Yes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Yes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Yes</w:t>
            </w:r>
            <w:r w:rsidRPr="00AC6F2B">
              <w:rPr>
                <w:rFonts w:ascii="Helvetica Neue" w:eastAsia="Helvetica Neue" w:hAnsi="Helvetica Neue" w:cs="Helvetica Neue"/>
                <w:sz w:val="16"/>
                <w:szCs w:val="16"/>
                <w:vertAlign w:val="superscript"/>
              </w:rPr>
              <w:t>†</w:t>
            </w:r>
          </w:p>
        </w:tc>
      </w:tr>
      <w:tr w:rsidR="00C04F7B" w:rsidRPr="00AC6F2B" w:rsidTr="00AA4E9A">
        <w:trPr>
          <w:trHeight w:val="263"/>
          <w:jc w:val="center"/>
        </w:trPr>
        <w:tc>
          <w:tcPr>
            <w:tcW w:w="9588" w:type="dxa"/>
            <w:gridSpan w:val="5"/>
            <w:shd w:val="clear" w:color="auto" w:fill="F2F2F2"/>
            <w:vAlign w:val="center"/>
          </w:tcPr>
          <w:p w:rsidR="00C04F7B" w:rsidRPr="00AC6F2B" w:rsidRDefault="00C04F7B" w:rsidP="00AA4E9A">
            <w:pPr>
              <w:spacing w:after="0"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Survival endpoints</w:t>
            </w:r>
          </w:p>
        </w:tc>
      </w:tr>
      <w:tr w:rsidR="00C04F7B" w:rsidRPr="00AC6F2B" w:rsidTr="00AA4E9A">
        <w:trPr>
          <w:jc w:val="center"/>
        </w:trPr>
        <w:tc>
          <w:tcPr>
            <w:tcW w:w="4082" w:type="dxa"/>
          </w:tcPr>
          <w:p w:rsidR="00C04F7B" w:rsidRPr="00AC6F2B" w:rsidRDefault="00C04F7B" w:rsidP="00AA4E9A">
            <w:pPr>
              <w:spacing w:after="0"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EFS (death or permanent ventilation)</w:t>
            </w:r>
          </w:p>
        </w:tc>
        <w:tc>
          <w:tcPr>
            <w:tcW w:w="1268" w:type="dxa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Time to event</w:t>
            </w:r>
          </w:p>
        </w:tc>
        <w:tc>
          <w:tcPr>
            <w:tcW w:w="1348" w:type="dxa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Yes</w:t>
            </w:r>
            <w:r w:rsidRPr="00AC6F2B">
              <w:rPr>
                <w:rFonts w:ascii="Helvetica Neue" w:eastAsia="Helvetica Neue" w:hAnsi="Helvetica Neue" w:cs="Helvetica Neue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1369" w:type="dxa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Yes</w:t>
            </w:r>
            <w:r w:rsidRPr="00AC6F2B">
              <w:rPr>
                <w:rFonts w:ascii="Helvetica Neue" w:eastAsia="Helvetica Neue" w:hAnsi="Helvetica Neue" w:cs="Helvetica Neue"/>
                <w:sz w:val="16"/>
                <w:szCs w:val="16"/>
                <w:vertAlign w:val="superscript"/>
              </w:rPr>
              <w:t>||,**</w:t>
            </w:r>
          </w:p>
        </w:tc>
        <w:tc>
          <w:tcPr>
            <w:tcW w:w="1521" w:type="dxa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Yes</w:t>
            </w:r>
            <w:r w:rsidRPr="00AC6F2B">
              <w:rPr>
                <w:rFonts w:ascii="Helvetica Neue" w:eastAsia="Helvetica Neue" w:hAnsi="Helvetica Neue" w:cs="Helvetica Neue"/>
                <w:sz w:val="16"/>
                <w:szCs w:val="16"/>
                <w:vertAlign w:val="superscript"/>
              </w:rPr>
              <w:t>¶,**</w:t>
            </w:r>
          </w:p>
        </w:tc>
      </w:tr>
      <w:tr w:rsidR="00C04F7B" w:rsidRPr="00AC6F2B" w:rsidTr="00AA4E9A">
        <w:trPr>
          <w:jc w:val="center"/>
        </w:trPr>
        <w:tc>
          <w:tcPr>
            <w:tcW w:w="4082" w:type="dxa"/>
          </w:tcPr>
          <w:p w:rsidR="00C04F7B" w:rsidRPr="00AC6F2B" w:rsidRDefault="00C04F7B" w:rsidP="00AA4E9A">
            <w:pPr>
              <w:spacing w:after="0"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 xml:space="preserve">OS </w:t>
            </w:r>
          </w:p>
        </w:tc>
        <w:tc>
          <w:tcPr>
            <w:tcW w:w="1268" w:type="dxa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Time to event</w:t>
            </w:r>
          </w:p>
        </w:tc>
        <w:tc>
          <w:tcPr>
            <w:tcW w:w="1348" w:type="dxa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Yes</w:t>
            </w:r>
          </w:p>
        </w:tc>
        <w:tc>
          <w:tcPr>
            <w:tcW w:w="1369" w:type="dxa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Yes</w:t>
            </w:r>
            <w:r w:rsidRPr="00AC6F2B">
              <w:rPr>
                <w:rFonts w:ascii="Helvetica Neue" w:eastAsia="Helvetica Neue" w:hAnsi="Helvetica Neue" w:cs="Helvetica Neue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521" w:type="dxa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No</w:t>
            </w:r>
          </w:p>
        </w:tc>
      </w:tr>
      <w:tr w:rsidR="00C04F7B" w:rsidRPr="00AC6F2B" w:rsidTr="00AA4E9A">
        <w:trPr>
          <w:trHeight w:val="315"/>
          <w:jc w:val="center"/>
        </w:trPr>
        <w:tc>
          <w:tcPr>
            <w:tcW w:w="9588" w:type="dxa"/>
            <w:gridSpan w:val="5"/>
            <w:shd w:val="clear" w:color="auto" w:fill="F2F2F2"/>
            <w:vAlign w:val="center"/>
          </w:tcPr>
          <w:p w:rsidR="00C04F7B" w:rsidRPr="00AC6F2B" w:rsidRDefault="00C04F7B" w:rsidP="00AA4E9A">
            <w:pPr>
              <w:spacing w:after="0" w:line="240" w:lineRule="auto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Safety</w:t>
            </w: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  <w:shd w:val="clear" w:color="auto" w:fill="F2F2F2"/>
              </w:rPr>
              <w:t xml:space="preserve"> </w:t>
            </w: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endpoints</w:t>
            </w:r>
          </w:p>
        </w:tc>
      </w:tr>
      <w:tr w:rsidR="00C04F7B" w:rsidRPr="00AC6F2B" w:rsidTr="00AA4E9A">
        <w:trPr>
          <w:jc w:val="center"/>
        </w:trPr>
        <w:tc>
          <w:tcPr>
            <w:tcW w:w="4082" w:type="dxa"/>
          </w:tcPr>
          <w:p w:rsidR="00C04F7B" w:rsidRPr="00AC6F2B" w:rsidRDefault="00C04F7B" w:rsidP="00AA4E9A">
            <w:pPr>
              <w:spacing w:after="0"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Proportion of patients with any SAE</w:t>
            </w:r>
          </w:p>
        </w:tc>
        <w:tc>
          <w:tcPr>
            <w:tcW w:w="1268" w:type="dxa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Binary</w:t>
            </w:r>
          </w:p>
        </w:tc>
        <w:tc>
          <w:tcPr>
            <w:tcW w:w="1348" w:type="dxa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Yes</w:t>
            </w:r>
          </w:p>
        </w:tc>
        <w:tc>
          <w:tcPr>
            <w:tcW w:w="1369" w:type="dxa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Yes</w:t>
            </w:r>
          </w:p>
        </w:tc>
        <w:tc>
          <w:tcPr>
            <w:tcW w:w="1521" w:type="dxa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Yes</w:t>
            </w:r>
          </w:p>
        </w:tc>
      </w:tr>
    </w:tbl>
    <w:p w:rsidR="00C04F7B" w:rsidRPr="00AC6F2B" w:rsidRDefault="00C04F7B" w:rsidP="00C04F7B">
      <w:pPr>
        <w:rPr>
          <w:rFonts w:ascii="Calibri" w:eastAsia="Calibri" w:hAnsi="Calibri" w:cs="Calibri"/>
          <w:sz w:val="18"/>
          <w:szCs w:val="18"/>
        </w:rPr>
      </w:pPr>
    </w:p>
    <w:p w:rsidR="00C04F7B" w:rsidRPr="00AC6F2B" w:rsidRDefault="00C04F7B" w:rsidP="00C04F7B">
      <w:pPr>
        <w:rPr>
          <w:rFonts w:ascii="Calibri" w:eastAsia="Calibri" w:hAnsi="Calibri" w:cs="Calibri"/>
        </w:rPr>
      </w:pPr>
      <w:r w:rsidRPr="00AC6F2B">
        <w:rPr>
          <w:rFonts w:ascii="Helvetica Neue" w:eastAsia="Helvetica Neue" w:hAnsi="Helvetica Neue" w:cs="Helvetica Neue"/>
          <w:sz w:val="16"/>
          <w:szCs w:val="16"/>
        </w:rPr>
        <w:t>*At latest available data cut of 6–13 months for ENDEAR.</w:t>
      </w:r>
      <w:r w:rsidRPr="00AC6F2B">
        <w:rPr>
          <w:rFonts w:ascii="Helvetica Neue" w:eastAsia="Helvetica Neue" w:hAnsi="Helvetica Neue" w:cs="Helvetica Neue"/>
          <w:sz w:val="16"/>
          <w:szCs w:val="16"/>
          <w:vertAlign w:val="superscript"/>
        </w:rPr>
        <w:t xml:space="preserve"> †</w:t>
      </w:r>
      <w:r w:rsidRPr="00AC6F2B">
        <w:rPr>
          <w:rFonts w:ascii="Helvetica Neue" w:eastAsia="Helvetica Neue" w:hAnsi="Helvetica Neue" w:cs="Helvetica Neue"/>
          <w:sz w:val="16"/>
          <w:szCs w:val="16"/>
        </w:rPr>
        <w:t xml:space="preserve">At 18 months of age visit for STR1VE-US and at 12 months from baseline visit for FIREFISH. </w:t>
      </w:r>
      <w:r w:rsidRPr="00AC6F2B">
        <w:rPr>
          <w:rFonts w:ascii="Helvetica Neue" w:eastAsia="Helvetica Neue" w:hAnsi="Helvetica Neue" w:cs="Helvetica Neue"/>
          <w:sz w:val="16"/>
          <w:szCs w:val="16"/>
          <w:vertAlign w:val="superscript"/>
        </w:rPr>
        <w:t>‡</w:t>
      </w:r>
      <w:r w:rsidRPr="00AC6F2B">
        <w:rPr>
          <w:rFonts w:ascii="Helvetica Neue" w:eastAsia="Helvetica Neue" w:hAnsi="Helvetica Neue" w:cs="Helvetica Neue"/>
          <w:sz w:val="16"/>
          <w:szCs w:val="16"/>
        </w:rPr>
        <w:t xml:space="preserve">By the 18 months of age visit for STR1VE-US and at 12 months from baseline visit for FIREFISH. </w:t>
      </w:r>
      <w:r w:rsidRPr="00AC6F2B">
        <w:rPr>
          <w:rFonts w:ascii="Helvetica Neue" w:eastAsia="Helvetica Neue" w:hAnsi="Helvetica Neue" w:cs="Helvetica Neue"/>
          <w:sz w:val="16"/>
          <w:szCs w:val="16"/>
          <w:vertAlign w:val="superscript"/>
        </w:rPr>
        <w:t>§</w:t>
      </w:r>
      <w:r w:rsidRPr="00AC6F2B">
        <w:rPr>
          <w:rFonts w:ascii="Helvetica Neue" w:eastAsia="Helvetica Neue" w:hAnsi="Helvetica Neue" w:cs="Helvetica Neue"/>
          <w:sz w:val="16"/>
          <w:szCs w:val="16"/>
        </w:rPr>
        <w:t>Only available interim efficacy dataset (n=51). Analysis of this outcome assumes that the baseline characteristics for the interim population are the same as for the ITT population (n=80).</w:t>
      </w:r>
      <w:r w:rsidRPr="00AC6F2B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Pr="00AC6F2B">
        <w:rPr>
          <w:rFonts w:ascii="Helvetica Neue" w:eastAsia="Helvetica Neue" w:hAnsi="Helvetica Neue" w:cs="Helvetica Neue"/>
          <w:sz w:val="16"/>
          <w:szCs w:val="16"/>
          <w:vertAlign w:val="superscript"/>
        </w:rPr>
        <w:t>||</w:t>
      </w:r>
      <w:r w:rsidRPr="00AC6F2B">
        <w:rPr>
          <w:rFonts w:ascii="Arial Unicode MS" w:eastAsia="Arial Unicode MS" w:hAnsi="Arial Unicode MS" w:cs="Arial Unicode MS"/>
          <w:sz w:val="16"/>
          <w:szCs w:val="16"/>
        </w:rPr>
        <w:t xml:space="preserve">EFS was defined as the absence of death or permanent ventilation, defined as either tracheostomy or ≥16 </w:t>
      </w:r>
      <w:proofErr w:type="gramStart"/>
      <w:r w:rsidRPr="00AC6F2B">
        <w:rPr>
          <w:rFonts w:ascii="Arial Unicode MS" w:eastAsia="Arial Unicode MS" w:hAnsi="Arial Unicode MS" w:cs="Arial Unicode MS"/>
          <w:sz w:val="16"/>
          <w:szCs w:val="16"/>
        </w:rPr>
        <w:t>hours</w:t>
      </w:r>
      <w:proofErr w:type="gramEnd"/>
      <w:r w:rsidRPr="00AC6F2B">
        <w:rPr>
          <w:rFonts w:ascii="Arial Unicode MS" w:eastAsia="Arial Unicode MS" w:hAnsi="Arial Unicode MS" w:cs="Arial Unicode MS"/>
          <w:sz w:val="16"/>
          <w:szCs w:val="16"/>
        </w:rPr>
        <w:t xml:space="preserve"> ventilation per day continuously for &gt;21 days in the absence of an acute reversible event. </w:t>
      </w:r>
      <w:r w:rsidRPr="00AC6F2B">
        <w:rPr>
          <w:rFonts w:ascii="Helvetica Neue" w:eastAsia="Helvetica Neue" w:hAnsi="Helvetica Neue" w:cs="Helvetica Neue"/>
          <w:sz w:val="16"/>
          <w:szCs w:val="16"/>
          <w:vertAlign w:val="superscript"/>
        </w:rPr>
        <w:t>¶</w:t>
      </w:r>
      <w:r w:rsidRPr="00AC6F2B">
        <w:rPr>
          <w:rFonts w:ascii="Arial Unicode MS" w:eastAsia="Arial Unicode MS" w:hAnsi="Arial Unicode MS" w:cs="Arial Unicode MS"/>
          <w:sz w:val="16"/>
          <w:szCs w:val="16"/>
        </w:rPr>
        <w:t>EFS was defined as the absence of death or permanent ventilation, as a tracheostomy or the requirement of ≥16 hours of respiratory assistance per day for ≥14 consecutive days, in the absence of an acute reversible illness, excluding perioperative ventilation. **Published Kaplan</w:t>
      </w:r>
      <w:r w:rsidRPr="00AC6F2B">
        <w:rPr>
          <w:rFonts w:ascii="Calibri" w:eastAsia="Calibri" w:hAnsi="Calibri" w:cs="Calibri"/>
          <w:sz w:val="16"/>
          <w:szCs w:val="16"/>
        </w:rPr>
        <w:t>–</w:t>
      </w:r>
      <w:r w:rsidRPr="00AC6F2B">
        <w:rPr>
          <w:rFonts w:ascii="Helvetica Neue" w:eastAsia="Helvetica Neue" w:hAnsi="Helvetica Neue" w:cs="Helvetica Neue"/>
          <w:sz w:val="16"/>
          <w:szCs w:val="16"/>
        </w:rPr>
        <w:t>Meier curves were digitized.</w:t>
      </w:r>
      <w:r w:rsidRPr="00AC6F2B">
        <w:rPr>
          <w:rFonts w:ascii="Calibri" w:eastAsia="Calibri" w:hAnsi="Calibri" w:cs="Calibri"/>
        </w:rPr>
        <w:t xml:space="preserve"> </w:t>
      </w:r>
    </w:p>
    <w:p w:rsidR="00C04F7B" w:rsidRPr="00AC6F2B" w:rsidRDefault="00C04F7B" w:rsidP="00C04F7B">
      <w:pPr>
        <w:rPr>
          <w:rFonts w:ascii="Helvetica Neue" w:eastAsia="Helvetica Neue" w:hAnsi="Helvetica Neue" w:cs="Helvetica Neue"/>
          <w:b/>
          <w:sz w:val="18"/>
          <w:szCs w:val="18"/>
        </w:rPr>
      </w:pPr>
      <w:r w:rsidRPr="00AC6F2B">
        <w:rPr>
          <w:rFonts w:ascii="Helvetica Neue" w:eastAsia="Helvetica Neue" w:hAnsi="Helvetica Neue" w:cs="Helvetica Neue"/>
          <w:sz w:val="16"/>
          <w:szCs w:val="16"/>
        </w:rPr>
        <w:t>BSID-III: Bayley Scales of Infant and Toddler Development, third edition; CHOP-INTEND: Children's Hospital of Philadelphia Infant Test of Neuromuscular Disorders; EFS: event-free survival; HINE-2: Hammersmith Infant Neurological Examination, Section 2; ITT: intent to treat; OS: overall survival; SAE: serious adverse event.</w:t>
      </w:r>
      <w:r w:rsidRPr="00AC6F2B">
        <w:rPr>
          <w:rFonts w:ascii="Calibri" w:eastAsia="Calibri" w:hAnsi="Calibri" w:cs="Calibri"/>
        </w:rPr>
        <w:br w:type="page"/>
      </w:r>
      <w:r w:rsidRPr="00AC6F2B">
        <w:rPr>
          <w:rFonts w:ascii="Helvetica Neue" w:eastAsia="Helvetica Neue" w:hAnsi="Helvetica Neue" w:cs="Helvetica Neue"/>
          <w:b/>
          <w:sz w:val="18"/>
          <w:szCs w:val="18"/>
        </w:rPr>
        <w:lastRenderedPageBreak/>
        <w:t>Supplementary Table 6. Baseline characteristics of FIREFISH pre- and post</w:t>
      </w:r>
      <w:r w:rsidRPr="00AC6F2B">
        <w:rPr>
          <w:rFonts w:ascii="Cambria Math" w:eastAsia="Cambria Math" w:hAnsi="Cambria Math" w:cs="Cambria Math"/>
          <w:b/>
          <w:sz w:val="18"/>
          <w:szCs w:val="18"/>
        </w:rPr>
        <w:t>‑</w:t>
      </w:r>
      <w:r w:rsidRPr="00AC6F2B">
        <w:rPr>
          <w:rFonts w:ascii="Helvetica Neue" w:eastAsia="Helvetica Neue" w:hAnsi="Helvetica Neue" w:cs="Helvetica Neue"/>
          <w:b/>
          <w:sz w:val="18"/>
          <w:szCs w:val="18"/>
        </w:rPr>
        <w:t>matching with STR1VE</w:t>
      </w:r>
      <w:r w:rsidRPr="00AC6F2B">
        <w:rPr>
          <w:rFonts w:ascii="Cambria Math" w:eastAsia="Cambria Math" w:hAnsi="Cambria Math" w:cs="Cambria Math"/>
          <w:b/>
          <w:sz w:val="18"/>
          <w:szCs w:val="18"/>
        </w:rPr>
        <w:t>‑</w:t>
      </w:r>
      <w:r w:rsidRPr="00AC6F2B">
        <w:rPr>
          <w:rFonts w:ascii="Helvetica Neue" w:eastAsia="Helvetica Neue" w:hAnsi="Helvetica Neue" w:cs="Helvetica Neue"/>
          <w:b/>
          <w:sz w:val="18"/>
          <w:szCs w:val="18"/>
        </w:rPr>
        <w:t>US (MAIC analysis).</w:t>
      </w:r>
    </w:p>
    <w:p w:rsidR="00C04F7B" w:rsidRPr="00AC6F2B" w:rsidRDefault="00C04F7B" w:rsidP="00C04F7B">
      <w:pPr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9452" w:type="dxa"/>
        <w:tblInd w:w="-147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3379"/>
        <w:gridCol w:w="1993"/>
        <w:gridCol w:w="2252"/>
        <w:gridCol w:w="1828"/>
      </w:tblGrid>
      <w:tr w:rsidR="00C04F7B" w:rsidRPr="00AC6F2B" w:rsidTr="00AA4E9A">
        <w:trPr>
          <w:trHeight w:val="366"/>
        </w:trPr>
        <w:tc>
          <w:tcPr>
            <w:tcW w:w="3379" w:type="dxa"/>
          </w:tcPr>
          <w:p w:rsidR="00C04F7B" w:rsidRPr="00AC6F2B" w:rsidRDefault="00C04F7B" w:rsidP="00AA4E9A">
            <w:pPr>
              <w:spacing w:after="0" w:line="260" w:lineRule="auto"/>
              <w:jc w:val="both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 xml:space="preserve">Baseline characteristic </w:t>
            </w:r>
          </w:p>
        </w:tc>
        <w:tc>
          <w:tcPr>
            <w:tcW w:w="1993" w:type="dxa"/>
          </w:tcPr>
          <w:p w:rsidR="00C04F7B" w:rsidRPr="00AC6F2B" w:rsidRDefault="00C04F7B" w:rsidP="00AA4E9A">
            <w:pPr>
              <w:spacing w:after="0" w:line="26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proofErr w:type="spellStart"/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Risdiplam</w:t>
            </w:r>
            <w:proofErr w:type="spellEnd"/>
          </w:p>
          <w:p w:rsidR="00C04F7B" w:rsidRPr="00AC6F2B" w:rsidRDefault="00C04F7B" w:rsidP="00AA4E9A">
            <w:pPr>
              <w:spacing w:after="0" w:line="26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pre-matching:</w:t>
            </w:r>
          </w:p>
          <w:p w:rsidR="00C04F7B" w:rsidRPr="00AC6F2B" w:rsidRDefault="00C04F7B" w:rsidP="00AA4E9A">
            <w:pPr>
              <w:spacing w:after="0" w:line="26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(Pooled FIREFISH)</w:t>
            </w:r>
          </w:p>
        </w:tc>
        <w:tc>
          <w:tcPr>
            <w:tcW w:w="2252" w:type="dxa"/>
          </w:tcPr>
          <w:p w:rsidR="00C04F7B" w:rsidRPr="00AC6F2B" w:rsidRDefault="00C04F7B" w:rsidP="00AA4E9A">
            <w:pPr>
              <w:spacing w:after="0" w:line="26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proofErr w:type="spellStart"/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Risdiplam</w:t>
            </w:r>
            <w:proofErr w:type="spellEnd"/>
          </w:p>
          <w:p w:rsidR="00C04F7B" w:rsidRPr="00AC6F2B" w:rsidRDefault="00C04F7B" w:rsidP="00AA4E9A">
            <w:pPr>
              <w:spacing w:after="0" w:line="26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post-matching:</w:t>
            </w:r>
          </w:p>
          <w:p w:rsidR="00C04F7B" w:rsidRPr="00AC6F2B" w:rsidRDefault="00C04F7B" w:rsidP="00AA4E9A">
            <w:pPr>
              <w:spacing w:after="0" w:line="26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(Pooled FIREFISH)</w:t>
            </w:r>
          </w:p>
        </w:tc>
        <w:tc>
          <w:tcPr>
            <w:tcW w:w="1828" w:type="dxa"/>
          </w:tcPr>
          <w:p w:rsidR="00C04F7B" w:rsidRPr="00AC6F2B" w:rsidRDefault="00C04F7B" w:rsidP="00AA4E9A">
            <w:pPr>
              <w:spacing w:after="0" w:line="26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proofErr w:type="spellStart"/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Onasemnogene</w:t>
            </w:r>
            <w:proofErr w:type="spellEnd"/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 xml:space="preserve"> </w:t>
            </w:r>
            <w:proofErr w:type="spellStart"/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abeparvovec</w:t>
            </w:r>
            <w:proofErr w:type="spellEnd"/>
          </w:p>
          <w:p w:rsidR="00C04F7B" w:rsidRPr="00AC6F2B" w:rsidRDefault="00C04F7B" w:rsidP="00AA4E9A">
            <w:pPr>
              <w:spacing w:after="0" w:line="26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(STR1VE-US)</w:t>
            </w:r>
          </w:p>
        </w:tc>
      </w:tr>
      <w:tr w:rsidR="00C04F7B" w:rsidRPr="00AC6F2B" w:rsidTr="00AA4E9A">
        <w:tc>
          <w:tcPr>
            <w:tcW w:w="3379" w:type="dxa"/>
            <w:shd w:val="clear" w:color="auto" w:fill="F2F2F2"/>
          </w:tcPr>
          <w:p w:rsidR="00C04F7B" w:rsidRPr="00AC6F2B" w:rsidRDefault="00C04F7B" w:rsidP="00AA4E9A">
            <w:pPr>
              <w:spacing w:after="0" w:line="26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Sample size (ESS)</w:t>
            </w:r>
          </w:p>
        </w:tc>
        <w:tc>
          <w:tcPr>
            <w:tcW w:w="1993" w:type="dxa"/>
            <w:shd w:val="clear" w:color="auto" w:fill="F2F2F2"/>
          </w:tcPr>
          <w:p w:rsidR="00C04F7B" w:rsidRPr="00AC6F2B" w:rsidRDefault="00C04F7B" w:rsidP="00AA4E9A">
            <w:pPr>
              <w:spacing w:after="0" w:line="26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58</w:t>
            </w:r>
          </w:p>
        </w:tc>
        <w:tc>
          <w:tcPr>
            <w:tcW w:w="2252" w:type="dxa"/>
            <w:shd w:val="clear" w:color="auto" w:fill="F2F2F2"/>
          </w:tcPr>
          <w:p w:rsidR="00C04F7B" w:rsidRPr="00AC6F2B" w:rsidRDefault="00C04F7B" w:rsidP="00AA4E9A">
            <w:pPr>
              <w:spacing w:after="0" w:line="26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58 (2.1)</w:t>
            </w:r>
          </w:p>
        </w:tc>
        <w:tc>
          <w:tcPr>
            <w:tcW w:w="1828" w:type="dxa"/>
            <w:shd w:val="clear" w:color="auto" w:fill="F2F2F2"/>
          </w:tcPr>
          <w:p w:rsidR="00C04F7B" w:rsidRPr="00AC6F2B" w:rsidRDefault="00C04F7B" w:rsidP="00AA4E9A">
            <w:pPr>
              <w:spacing w:after="0" w:line="26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22</w:t>
            </w:r>
          </w:p>
        </w:tc>
      </w:tr>
      <w:tr w:rsidR="00C04F7B" w:rsidRPr="00AC6F2B" w:rsidTr="00AA4E9A">
        <w:trPr>
          <w:trHeight w:val="280"/>
        </w:trPr>
        <w:tc>
          <w:tcPr>
            <w:tcW w:w="3379" w:type="dxa"/>
          </w:tcPr>
          <w:p w:rsidR="00C04F7B" w:rsidRPr="00AC6F2B" w:rsidRDefault="00C04F7B" w:rsidP="00AA4E9A">
            <w:pPr>
              <w:spacing w:after="0" w:line="26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Mean age at first dose, days</w:t>
            </w:r>
          </w:p>
        </w:tc>
        <w:tc>
          <w:tcPr>
            <w:tcW w:w="1993" w:type="dxa"/>
          </w:tcPr>
          <w:p w:rsidR="00C04F7B" w:rsidRPr="00AC6F2B" w:rsidRDefault="00C04F7B" w:rsidP="00AA4E9A">
            <w:pPr>
              <w:spacing w:after="0" w:line="26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163</w:t>
            </w:r>
          </w:p>
        </w:tc>
        <w:tc>
          <w:tcPr>
            <w:tcW w:w="2252" w:type="dxa"/>
          </w:tcPr>
          <w:p w:rsidR="00C04F7B" w:rsidRPr="00AC6F2B" w:rsidRDefault="00C04F7B" w:rsidP="00AA4E9A">
            <w:pPr>
              <w:spacing w:after="0" w:line="26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141</w:t>
            </w:r>
          </w:p>
        </w:tc>
        <w:tc>
          <w:tcPr>
            <w:tcW w:w="1828" w:type="dxa"/>
          </w:tcPr>
          <w:p w:rsidR="00C04F7B" w:rsidRPr="00AC6F2B" w:rsidRDefault="00C04F7B" w:rsidP="00AA4E9A">
            <w:pPr>
              <w:spacing w:after="0" w:line="26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114</w:t>
            </w:r>
          </w:p>
        </w:tc>
      </w:tr>
      <w:tr w:rsidR="00C04F7B" w:rsidRPr="00AC6F2B" w:rsidTr="00AA4E9A">
        <w:trPr>
          <w:trHeight w:val="171"/>
        </w:trPr>
        <w:tc>
          <w:tcPr>
            <w:tcW w:w="3379" w:type="dxa"/>
            <w:shd w:val="clear" w:color="auto" w:fill="F2F2F2"/>
          </w:tcPr>
          <w:p w:rsidR="00C04F7B" w:rsidRPr="00AC6F2B" w:rsidRDefault="00C04F7B" w:rsidP="00AA4E9A">
            <w:pPr>
              <w:spacing w:after="0" w:line="26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Gender (Female, %)</w:t>
            </w:r>
          </w:p>
        </w:tc>
        <w:tc>
          <w:tcPr>
            <w:tcW w:w="1993" w:type="dxa"/>
            <w:shd w:val="clear" w:color="auto" w:fill="F2F2F2"/>
          </w:tcPr>
          <w:p w:rsidR="00C04F7B" w:rsidRPr="00AC6F2B" w:rsidRDefault="00C04F7B" w:rsidP="00AA4E9A">
            <w:pPr>
              <w:spacing w:after="0" w:line="26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57</w:t>
            </w:r>
          </w:p>
        </w:tc>
        <w:tc>
          <w:tcPr>
            <w:tcW w:w="2252" w:type="dxa"/>
            <w:shd w:val="clear" w:color="auto" w:fill="F2F2F2"/>
          </w:tcPr>
          <w:p w:rsidR="00C04F7B" w:rsidRPr="00AC6F2B" w:rsidRDefault="00C04F7B" w:rsidP="00AA4E9A">
            <w:pPr>
              <w:spacing w:after="0" w:line="26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100</w:t>
            </w:r>
          </w:p>
        </w:tc>
        <w:tc>
          <w:tcPr>
            <w:tcW w:w="1828" w:type="dxa"/>
            <w:shd w:val="clear" w:color="auto" w:fill="F2F2F2"/>
          </w:tcPr>
          <w:p w:rsidR="00C04F7B" w:rsidRPr="00AC6F2B" w:rsidRDefault="00C04F7B" w:rsidP="00AA4E9A">
            <w:pPr>
              <w:spacing w:after="0" w:line="26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55</w:t>
            </w:r>
          </w:p>
        </w:tc>
      </w:tr>
      <w:tr w:rsidR="00C04F7B" w:rsidRPr="00AC6F2B" w:rsidTr="00AA4E9A">
        <w:trPr>
          <w:trHeight w:val="129"/>
        </w:trPr>
        <w:tc>
          <w:tcPr>
            <w:tcW w:w="3379" w:type="dxa"/>
          </w:tcPr>
          <w:p w:rsidR="00C04F7B" w:rsidRPr="00AC6F2B" w:rsidRDefault="00C04F7B" w:rsidP="00AA4E9A">
            <w:pPr>
              <w:spacing w:after="0" w:line="26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Mean age at symptom onset, days</w:t>
            </w:r>
          </w:p>
        </w:tc>
        <w:tc>
          <w:tcPr>
            <w:tcW w:w="1993" w:type="dxa"/>
          </w:tcPr>
          <w:p w:rsidR="00C04F7B" w:rsidRPr="00AC6F2B" w:rsidRDefault="00C04F7B" w:rsidP="00AA4E9A">
            <w:pPr>
              <w:spacing w:after="0" w:line="26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51</w:t>
            </w:r>
          </w:p>
        </w:tc>
        <w:tc>
          <w:tcPr>
            <w:tcW w:w="2252" w:type="dxa"/>
          </w:tcPr>
          <w:p w:rsidR="00C04F7B" w:rsidRPr="00AC6F2B" w:rsidRDefault="00C04F7B" w:rsidP="00AA4E9A">
            <w:pPr>
              <w:spacing w:after="0" w:line="26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73</w:t>
            </w:r>
          </w:p>
        </w:tc>
        <w:tc>
          <w:tcPr>
            <w:tcW w:w="1828" w:type="dxa"/>
          </w:tcPr>
          <w:p w:rsidR="00C04F7B" w:rsidRPr="00AC6F2B" w:rsidRDefault="00C04F7B" w:rsidP="00AA4E9A">
            <w:pPr>
              <w:spacing w:after="0" w:line="26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60</w:t>
            </w:r>
          </w:p>
        </w:tc>
      </w:tr>
      <w:tr w:rsidR="00C04F7B" w:rsidRPr="00AC6F2B" w:rsidTr="00AA4E9A">
        <w:trPr>
          <w:trHeight w:val="280"/>
        </w:trPr>
        <w:tc>
          <w:tcPr>
            <w:tcW w:w="3379" w:type="dxa"/>
            <w:shd w:val="clear" w:color="auto" w:fill="F2F2F2"/>
          </w:tcPr>
          <w:p w:rsidR="00C04F7B" w:rsidRPr="00AC6F2B" w:rsidRDefault="00C04F7B" w:rsidP="00AA4E9A">
            <w:pPr>
              <w:spacing w:after="0" w:line="26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Mean age at diagnosis, days</w:t>
            </w:r>
          </w:p>
        </w:tc>
        <w:tc>
          <w:tcPr>
            <w:tcW w:w="1993" w:type="dxa"/>
            <w:shd w:val="clear" w:color="auto" w:fill="F2F2F2"/>
          </w:tcPr>
          <w:p w:rsidR="00C04F7B" w:rsidRPr="00AC6F2B" w:rsidRDefault="00C04F7B" w:rsidP="00AA4E9A">
            <w:pPr>
              <w:spacing w:after="0" w:line="26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89</w:t>
            </w:r>
          </w:p>
        </w:tc>
        <w:tc>
          <w:tcPr>
            <w:tcW w:w="2252" w:type="dxa"/>
            <w:shd w:val="clear" w:color="auto" w:fill="F2F2F2"/>
          </w:tcPr>
          <w:p w:rsidR="00C04F7B" w:rsidRPr="00AC6F2B" w:rsidRDefault="00C04F7B" w:rsidP="00AA4E9A">
            <w:pPr>
              <w:spacing w:after="0" w:line="26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104</w:t>
            </w:r>
          </w:p>
        </w:tc>
        <w:tc>
          <w:tcPr>
            <w:tcW w:w="1828" w:type="dxa"/>
            <w:shd w:val="clear" w:color="auto" w:fill="F2F2F2"/>
          </w:tcPr>
          <w:p w:rsidR="00C04F7B" w:rsidRPr="00AC6F2B" w:rsidRDefault="00C04F7B" w:rsidP="00AA4E9A">
            <w:pPr>
              <w:spacing w:after="0" w:line="26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56</w:t>
            </w:r>
          </w:p>
        </w:tc>
      </w:tr>
      <w:tr w:rsidR="00C04F7B" w:rsidRPr="00AC6F2B" w:rsidTr="00AA4E9A">
        <w:trPr>
          <w:trHeight w:val="280"/>
        </w:trPr>
        <w:tc>
          <w:tcPr>
            <w:tcW w:w="3379" w:type="dxa"/>
          </w:tcPr>
          <w:p w:rsidR="00C04F7B" w:rsidRPr="00AC6F2B" w:rsidRDefault="00C04F7B" w:rsidP="00AA4E9A">
            <w:pPr>
              <w:spacing w:after="0" w:line="26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Mean score on CHOP-INTEND</w:t>
            </w:r>
          </w:p>
        </w:tc>
        <w:tc>
          <w:tcPr>
            <w:tcW w:w="1993" w:type="dxa"/>
          </w:tcPr>
          <w:p w:rsidR="00C04F7B" w:rsidRPr="00AC6F2B" w:rsidRDefault="00C04F7B" w:rsidP="00AA4E9A">
            <w:pPr>
              <w:spacing w:after="0" w:line="26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22.47</w:t>
            </w:r>
          </w:p>
        </w:tc>
        <w:tc>
          <w:tcPr>
            <w:tcW w:w="2252" w:type="dxa"/>
          </w:tcPr>
          <w:p w:rsidR="00C04F7B" w:rsidRPr="00AC6F2B" w:rsidRDefault="00C04F7B" w:rsidP="00AA4E9A">
            <w:pPr>
              <w:spacing w:after="0" w:line="26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31.01</w:t>
            </w:r>
          </w:p>
        </w:tc>
        <w:tc>
          <w:tcPr>
            <w:tcW w:w="1828" w:type="dxa"/>
          </w:tcPr>
          <w:p w:rsidR="00C04F7B" w:rsidRPr="00AC6F2B" w:rsidRDefault="00C04F7B" w:rsidP="00AA4E9A">
            <w:pPr>
              <w:spacing w:after="0" w:line="26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32.00</w:t>
            </w:r>
          </w:p>
        </w:tc>
      </w:tr>
      <w:tr w:rsidR="00C04F7B" w:rsidRPr="00AC6F2B" w:rsidTr="00AA4E9A">
        <w:trPr>
          <w:trHeight w:val="171"/>
        </w:trPr>
        <w:tc>
          <w:tcPr>
            <w:tcW w:w="3379" w:type="dxa"/>
            <w:shd w:val="clear" w:color="auto" w:fill="F2F2F2"/>
          </w:tcPr>
          <w:p w:rsidR="00C04F7B" w:rsidRPr="00AC6F2B" w:rsidRDefault="00C04F7B" w:rsidP="00AA4E9A">
            <w:pPr>
              <w:spacing w:after="0" w:line="26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 xml:space="preserve">Patients with </w:t>
            </w:r>
            <w:proofErr w:type="spellStart"/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ventilatory</w:t>
            </w:r>
            <w:proofErr w:type="spellEnd"/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 xml:space="preserve"> support, %</w:t>
            </w:r>
          </w:p>
        </w:tc>
        <w:tc>
          <w:tcPr>
            <w:tcW w:w="1993" w:type="dxa"/>
            <w:shd w:val="clear" w:color="auto" w:fill="F2F2F2"/>
          </w:tcPr>
          <w:p w:rsidR="00C04F7B" w:rsidRPr="00AC6F2B" w:rsidRDefault="00C04F7B" w:rsidP="00AA4E9A">
            <w:pPr>
              <w:spacing w:after="0" w:line="26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29</w:t>
            </w:r>
          </w:p>
        </w:tc>
        <w:tc>
          <w:tcPr>
            <w:tcW w:w="2252" w:type="dxa"/>
            <w:shd w:val="clear" w:color="auto" w:fill="F2F2F2"/>
          </w:tcPr>
          <w:p w:rsidR="00C04F7B" w:rsidRPr="00AC6F2B" w:rsidRDefault="00C04F7B" w:rsidP="00AA4E9A">
            <w:pPr>
              <w:spacing w:after="0" w:line="26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0</w:t>
            </w:r>
          </w:p>
        </w:tc>
        <w:tc>
          <w:tcPr>
            <w:tcW w:w="1828" w:type="dxa"/>
            <w:shd w:val="clear" w:color="auto" w:fill="F2F2F2"/>
          </w:tcPr>
          <w:p w:rsidR="00C04F7B" w:rsidRPr="00AC6F2B" w:rsidRDefault="00C04F7B" w:rsidP="00AA4E9A">
            <w:pPr>
              <w:spacing w:after="0" w:line="26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0</w:t>
            </w:r>
          </w:p>
        </w:tc>
      </w:tr>
    </w:tbl>
    <w:p w:rsidR="00C04F7B" w:rsidRPr="00AC6F2B" w:rsidRDefault="00C04F7B" w:rsidP="00C04F7B">
      <w:pPr>
        <w:spacing w:after="0" w:line="240" w:lineRule="auto"/>
        <w:rPr>
          <w:rFonts w:ascii="Helvetica Neue" w:eastAsia="Helvetica Neue" w:hAnsi="Helvetica Neue" w:cs="Helvetica Neue"/>
          <w:sz w:val="16"/>
          <w:szCs w:val="16"/>
        </w:rPr>
      </w:pPr>
    </w:p>
    <w:p w:rsidR="00C04F7B" w:rsidRPr="00AC6F2B" w:rsidRDefault="00C04F7B" w:rsidP="00C04F7B">
      <w:pPr>
        <w:spacing w:after="0" w:line="240" w:lineRule="auto"/>
        <w:rPr>
          <w:rFonts w:ascii="Helvetica Neue" w:eastAsia="Helvetica Neue" w:hAnsi="Helvetica Neue" w:cs="Helvetica Neue"/>
          <w:sz w:val="16"/>
          <w:szCs w:val="16"/>
        </w:rPr>
      </w:pPr>
      <w:r w:rsidRPr="00AC6F2B">
        <w:rPr>
          <w:rFonts w:ascii="Helvetica Neue" w:eastAsia="Helvetica Neue" w:hAnsi="Helvetica Neue" w:cs="Helvetica Neue"/>
          <w:sz w:val="16"/>
          <w:szCs w:val="16"/>
        </w:rPr>
        <w:t>Matching factors are denoted in bold. Disease duration was not reported in the STR1VE-US trial, and therefore age at symptom onset was used as an alternative matching factor.</w:t>
      </w:r>
    </w:p>
    <w:p w:rsidR="00C04F7B" w:rsidRPr="00AC6F2B" w:rsidRDefault="00C04F7B" w:rsidP="00C04F7B">
      <w:pPr>
        <w:spacing w:after="0" w:line="240" w:lineRule="auto"/>
        <w:rPr>
          <w:rFonts w:ascii="Helvetica Neue" w:eastAsia="Helvetica Neue" w:hAnsi="Helvetica Neue" w:cs="Helvetica Neue"/>
          <w:sz w:val="16"/>
          <w:szCs w:val="16"/>
        </w:rPr>
      </w:pPr>
    </w:p>
    <w:p w:rsidR="00C04F7B" w:rsidRPr="00AC6F2B" w:rsidRDefault="00C04F7B" w:rsidP="00C04F7B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AC6F2B">
        <w:rPr>
          <w:rFonts w:ascii="Helvetica Neue" w:eastAsia="Helvetica Neue" w:hAnsi="Helvetica Neue" w:cs="Helvetica Neue"/>
          <w:sz w:val="16"/>
          <w:szCs w:val="16"/>
        </w:rPr>
        <w:t>CHOP-INTEND: Children's Hospital of Philadelphia Infant Test of Neuromuscular Disorders; ESS: effective sample size; MAIC: matching-adjusted indirect comparison</w:t>
      </w:r>
      <w:r w:rsidRPr="00AC6F2B">
        <w:rPr>
          <w:rFonts w:ascii="Calibri" w:eastAsia="Calibri" w:hAnsi="Calibri" w:cs="Calibri"/>
          <w:sz w:val="18"/>
          <w:szCs w:val="18"/>
        </w:rPr>
        <w:t>.</w:t>
      </w:r>
    </w:p>
    <w:p w:rsidR="00C04F7B" w:rsidRPr="00AC6F2B" w:rsidRDefault="00C04F7B" w:rsidP="00C04F7B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:rsidR="00C04F7B" w:rsidRPr="00AC6F2B" w:rsidRDefault="00C04F7B" w:rsidP="00C04F7B">
      <w:pPr>
        <w:spacing w:after="0" w:line="240" w:lineRule="auto"/>
        <w:rPr>
          <w:rFonts w:ascii="Helvetica Neue" w:eastAsia="Helvetica Neue" w:hAnsi="Helvetica Neue" w:cs="Helvetica Neue"/>
          <w:b/>
          <w:sz w:val="18"/>
          <w:szCs w:val="18"/>
        </w:rPr>
      </w:pPr>
    </w:p>
    <w:p w:rsidR="00C04F7B" w:rsidRPr="00AC6F2B" w:rsidRDefault="00C04F7B" w:rsidP="00C04F7B">
      <w:pPr>
        <w:spacing w:after="0" w:line="240" w:lineRule="auto"/>
        <w:rPr>
          <w:rFonts w:ascii="Helvetica Neue" w:eastAsia="Helvetica Neue" w:hAnsi="Helvetica Neue" w:cs="Helvetica Neue"/>
          <w:b/>
          <w:sz w:val="18"/>
          <w:szCs w:val="18"/>
        </w:rPr>
      </w:pPr>
    </w:p>
    <w:p w:rsidR="00C04F7B" w:rsidRPr="00AC6F2B" w:rsidRDefault="00C04F7B" w:rsidP="00C04F7B">
      <w:pPr>
        <w:spacing w:after="0" w:line="240" w:lineRule="auto"/>
        <w:rPr>
          <w:rFonts w:ascii="Helvetica Neue" w:eastAsia="Helvetica Neue" w:hAnsi="Helvetica Neue" w:cs="Helvetica Neue"/>
          <w:b/>
          <w:sz w:val="18"/>
          <w:szCs w:val="18"/>
        </w:rPr>
      </w:pPr>
    </w:p>
    <w:p w:rsidR="00C04F7B" w:rsidRPr="00AC6F2B" w:rsidRDefault="00C04F7B" w:rsidP="00C04F7B">
      <w:pPr>
        <w:spacing w:after="0" w:line="240" w:lineRule="auto"/>
        <w:rPr>
          <w:rFonts w:ascii="Helvetica Neue" w:eastAsia="Helvetica Neue" w:hAnsi="Helvetica Neue" w:cs="Helvetica Neue"/>
          <w:b/>
          <w:sz w:val="18"/>
          <w:szCs w:val="18"/>
        </w:rPr>
      </w:pPr>
      <w:r w:rsidRPr="00AC6F2B">
        <w:rPr>
          <w:rFonts w:ascii="Helvetica Neue" w:eastAsia="Helvetica Neue" w:hAnsi="Helvetica Neue" w:cs="Helvetica Neue"/>
          <w:b/>
          <w:sz w:val="18"/>
          <w:szCs w:val="18"/>
        </w:rPr>
        <w:t>Supplementary Table 7. STC model fit statistics of FIREFISH versus STR1VE-US.</w:t>
      </w:r>
    </w:p>
    <w:p w:rsidR="00C04F7B" w:rsidRPr="00AC6F2B" w:rsidRDefault="00C04F7B" w:rsidP="00C04F7B">
      <w:pPr>
        <w:spacing w:after="0" w:line="240" w:lineRule="auto"/>
        <w:rPr>
          <w:rFonts w:ascii="Helvetica Neue" w:eastAsia="Helvetica Neue" w:hAnsi="Helvetica Neue" w:cs="Helvetica Neue"/>
          <w:b/>
          <w:sz w:val="18"/>
          <w:szCs w:val="18"/>
        </w:rPr>
      </w:pPr>
    </w:p>
    <w:p w:rsidR="00C04F7B" w:rsidRPr="00AC6F2B" w:rsidRDefault="00C04F7B" w:rsidP="00C04F7B">
      <w:pPr>
        <w:spacing w:after="0" w:line="240" w:lineRule="auto"/>
        <w:rPr>
          <w:rFonts w:ascii="Helvetica Neue" w:eastAsia="Helvetica Neue" w:hAnsi="Helvetica Neue" w:cs="Helvetica Neue"/>
          <w:b/>
          <w:sz w:val="18"/>
          <w:szCs w:val="18"/>
        </w:rPr>
      </w:pPr>
    </w:p>
    <w:tbl>
      <w:tblPr>
        <w:tblW w:w="96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600" w:firstRow="0" w:lastRow="0" w:firstColumn="0" w:lastColumn="0" w:noHBand="1" w:noVBand="1"/>
      </w:tblPr>
      <w:tblGrid>
        <w:gridCol w:w="4631"/>
        <w:gridCol w:w="2660"/>
        <w:gridCol w:w="2381"/>
      </w:tblGrid>
      <w:tr w:rsidR="00C04F7B" w:rsidRPr="00AC6F2B" w:rsidTr="00AA4E9A">
        <w:trPr>
          <w:trHeight w:val="490"/>
        </w:trPr>
        <w:tc>
          <w:tcPr>
            <w:tcW w:w="4631" w:type="dxa"/>
          </w:tcPr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  <w:t>Endpoint</w:t>
            </w:r>
          </w:p>
        </w:tc>
        <w:tc>
          <w:tcPr>
            <w:tcW w:w="2660" w:type="dxa"/>
          </w:tcPr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  <w:t>Royston’s R2 [83]</w:t>
            </w:r>
          </w:p>
        </w:tc>
        <w:tc>
          <w:tcPr>
            <w:tcW w:w="2381" w:type="dxa"/>
          </w:tcPr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  <w:t>McFadden's Pseudo-R</w:t>
            </w:r>
            <w:r w:rsidRPr="00AC6F2B"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  <w:vertAlign w:val="superscript"/>
              </w:rPr>
              <w:t>2</w:t>
            </w:r>
            <w:r w:rsidRPr="00AC6F2B"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  <w:t xml:space="preserve"> [84]</w:t>
            </w:r>
          </w:p>
        </w:tc>
      </w:tr>
      <w:tr w:rsidR="00C04F7B" w:rsidRPr="00AC6F2B" w:rsidTr="00AA4E9A">
        <w:trPr>
          <w:trHeight w:val="251"/>
        </w:trPr>
        <w:tc>
          <w:tcPr>
            <w:tcW w:w="4631" w:type="dxa"/>
            <w:shd w:val="clear" w:color="auto" w:fill="F2F2F2"/>
          </w:tcPr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Ventilation-free survival</w:t>
            </w:r>
          </w:p>
        </w:tc>
        <w:tc>
          <w:tcPr>
            <w:tcW w:w="2660" w:type="dxa"/>
            <w:shd w:val="clear" w:color="auto" w:fill="F2F2F2"/>
          </w:tcPr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0.042</w:t>
            </w:r>
          </w:p>
        </w:tc>
        <w:tc>
          <w:tcPr>
            <w:tcW w:w="2381" w:type="dxa"/>
            <w:shd w:val="clear" w:color="auto" w:fill="F2F2F2"/>
          </w:tcPr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-</w:t>
            </w:r>
          </w:p>
        </w:tc>
      </w:tr>
      <w:tr w:rsidR="00C04F7B" w:rsidRPr="00AC6F2B" w:rsidTr="00AA4E9A">
        <w:trPr>
          <w:trHeight w:val="237"/>
        </w:trPr>
        <w:tc>
          <w:tcPr>
            <w:tcW w:w="4631" w:type="dxa"/>
          </w:tcPr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Sitting without support over 30 seconds</w:t>
            </w:r>
          </w:p>
        </w:tc>
        <w:tc>
          <w:tcPr>
            <w:tcW w:w="2660" w:type="dxa"/>
          </w:tcPr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1" w:type="dxa"/>
          </w:tcPr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0.110</w:t>
            </w:r>
          </w:p>
        </w:tc>
      </w:tr>
      <w:tr w:rsidR="00C04F7B" w:rsidRPr="00AC6F2B" w:rsidTr="00AA4E9A">
        <w:trPr>
          <w:trHeight w:val="251"/>
        </w:trPr>
        <w:tc>
          <w:tcPr>
            <w:tcW w:w="4631" w:type="dxa"/>
            <w:shd w:val="clear" w:color="auto" w:fill="F2F2F2"/>
          </w:tcPr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Head control for 3 seconds</w:t>
            </w:r>
          </w:p>
        </w:tc>
        <w:tc>
          <w:tcPr>
            <w:tcW w:w="2660" w:type="dxa"/>
            <w:shd w:val="clear" w:color="auto" w:fill="F2F2F2"/>
          </w:tcPr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1" w:type="dxa"/>
            <w:shd w:val="clear" w:color="auto" w:fill="F2F2F2"/>
          </w:tcPr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0.081</w:t>
            </w:r>
          </w:p>
        </w:tc>
      </w:tr>
      <w:tr w:rsidR="00C04F7B" w:rsidRPr="00AC6F2B" w:rsidTr="00AA4E9A">
        <w:trPr>
          <w:trHeight w:val="237"/>
        </w:trPr>
        <w:tc>
          <w:tcPr>
            <w:tcW w:w="4631" w:type="dxa"/>
          </w:tcPr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Rolling back to sides</w:t>
            </w:r>
          </w:p>
        </w:tc>
        <w:tc>
          <w:tcPr>
            <w:tcW w:w="2660" w:type="dxa"/>
          </w:tcPr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1" w:type="dxa"/>
          </w:tcPr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0.069</w:t>
            </w:r>
          </w:p>
        </w:tc>
      </w:tr>
      <w:tr w:rsidR="00C04F7B" w:rsidRPr="00AC6F2B" w:rsidTr="00AA4E9A">
        <w:trPr>
          <w:trHeight w:val="251"/>
        </w:trPr>
        <w:tc>
          <w:tcPr>
            <w:tcW w:w="4631" w:type="dxa"/>
            <w:shd w:val="clear" w:color="auto" w:fill="F2F2F2"/>
          </w:tcPr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Standing with assistance</w:t>
            </w:r>
          </w:p>
        </w:tc>
        <w:tc>
          <w:tcPr>
            <w:tcW w:w="2660" w:type="dxa"/>
            <w:shd w:val="clear" w:color="auto" w:fill="F2F2F2"/>
          </w:tcPr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1" w:type="dxa"/>
            <w:shd w:val="clear" w:color="auto" w:fill="F2F2F2"/>
          </w:tcPr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0.194</w:t>
            </w:r>
          </w:p>
        </w:tc>
      </w:tr>
      <w:tr w:rsidR="00C04F7B" w:rsidRPr="00AC6F2B" w:rsidTr="00AA4E9A">
        <w:trPr>
          <w:trHeight w:val="237"/>
        </w:trPr>
        <w:tc>
          <w:tcPr>
            <w:tcW w:w="4631" w:type="dxa"/>
          </w:tcPr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CHOP-INTEND score improvement ≥4 points</w:t>
            </w:r>
          </w:p>
        </w:tc>
        <w:tc>
          <w:tcPr>
            <w:tcW w:w="2660" w:type="dxa"/>
          </w:tcPr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1" w:type="dxa"/>
          </w:tcPr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0.128</w:t>
            </w:r>
          </w:p>
        </w:tc>
      </w:tr>
      <w:tr w:rsidR="00C04F7B" w:rsidRPr="00AC6F2B" w:rsidTr="00AA4E9A">
        <w:trPr>
          <w:trHeight w:val="251"/>
        </w:trPr>
        <w:tc>
          <w:tcPr>
            <w:tcW w:w="4631" w:type="dxa"/>
            <w:shd w:val="clear" w:color="auto" w:fill="F2F2F2"/>
          </w:tcPr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CHOP-INTEND score achievement ≥40 points</w:t>
            </w:r>
          </w:p>
        </w:tc>
        <w:tc>
          <w:tcPr>
            <w:tcW w:w="2660" w:type="dxa"/>
            <w:shd w:val="clear" w:color="auto" w:fill="F2F2F2"/>
          </w:tcPr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1" w:type="dxa"/>
            <w:shd w:val="clear" w:color="auto" w:fill="F2F2F2"/>
          </w:tcPr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0.189</w:t>
            </w:r>
          </w:p>
        </w:tc>
      </w:tr>
      <w:tr w:rsidR="00C04F7B" w:rsidRPr="00AC6F2B" w:rsidTr="00AA4E9A">
        <w:trPr>
          <w:trHeight w:val="237"/>
        </w:trPr>
        <w:tc>
          <w:tcPr>
            <w:tcW w:w="4631" w:type="dxa"/>
          </w:tcPr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Any SAE</w:t>
            </w:r>
          </w:p>
        </w:tc>
        <w:tc>
          <w:tcPr>
            <w:tcW w:w="2660" w:type="dxa"/>
          </w:tcPr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1" w:type="dxa"/>
          </w:tcPr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0.010</w:t>
            </w:r>
          </w:p>
        </w:tc>
      </w:tr>
    </w:tbl>
    <w:p w:rsidR="00C04F7B" w:rsidRPr="00AC6F2B" w:rsidRDefault="00C04F7B" w:rsidP="00C04F7B">
      <w:pPr>
        <w:rPr>
          <w:rFonts w:ascii="Helvetica Neue" w:eastAsia="Helvetica Neue" w:hAnsi="Helvetica Neue" w:cs="Helvetica Neue"/>
          <w:sz w:val="16"/>
          <w:szCs w:val="16"/>
        </w:rPr>
      </w:pPr>
    </w:p>
    <w:p w:rsidR="00C04F7B" w:rsidRPr="00AC6F2B" w:rsidRDefault="00C04F7B" w:rsidP="00C04F7B">
      <w:pPr>
        <w:rPr>
          <w:rFonts w:ascii="Helvetica Neue" w:eastAsia="Helvetica Neue" w:hAnsi="Helvetica Neue" w:cs="Helvetica Neue"/>
          <w:sz w:val="16"/>
          <w:szCs w:val="16"/>
        </w:rPr>
      </w:pPr>
      <w:r w:rsidRPr="00AC6F2B">
        <w:rPr>
          <w:rFonts w:ascii="Helvetica Neue" w:eastAsia="Helvetica Neue" w:hAnsi="Helvetica Neue" w:cs="Helvetica Neue"/>
          <w:sz w:val="16"/>
          <w:szCs w:val="16"/>
        </w:rPr>
        <w:t xml:space="preserve">Pseudo-R2 values between 0.2 and 0.4 are considered to provide an excellent fit [84]. </w:t>
      </w:r>
    </w:p>
    <w:p w:rsidR="00C04F7B" w:rsidRPr="00AC6F2B" w:rsidRDefault="00C04F7B" w:rsidP="00C04F7B">
      <w:pPr>
        <w:rPr>
          <w:rFonts w:ascii="Helvetica Neue" w:eastAsia="Helvetica Neue" w:hAnsi="Helvetica Neue" w:cs="Helvetica Neue"/>
          <w:sz w:val="16"/>
          <w:szCs w:val="16"/>
        </w:rPr>
      </w:pPr>
      <w:r w:rsidRPr="00AC6F2B">
        <w:rPr>
          <w:rFonts w:ascii="Helvetica Neue" w:eastAsia="Helvetica Neue" w:hAnsi="Helvetica Neue" w:cs="Helvetica Neue"/>
          <w:sz w:val="16"/>
          <w:szCs w:val="16"/>
        </w:rPr>
        <w:t>CHOP-INTEND: Children's Hospital of Philadelphia Infant Test of Neuromuscular Disorders; MEV: Measure of explained variation; SAE: serious adverse event; STC: simulated treatment comparison.</w:t>
      </w:r>
    </w:p>
    <w:p w:rsidR="00C04F7B" w:rsidRPr="00AC6F2B" w:rsidRDefault="00C04F7B" w:rsidP="00C04F7B">
      <w:pPr>
        <w:rPr>
          <w:rFonts w:ascii="Calibri" w:eastAsia="Calibri" w:hAnsi="Calibri" w:cs="Calibri"/>
          <w:b/>
          <w:sz w:val="28"/>
          <w:szCs w:val="28"/>
        </w:rPr>
      </w:pPr>
    </w:p>
    <w:p w:rsidR="00C04F7B" w:rsidRPr="00AC6F2B" w:rsidRDefault="00C04F7B" w:rsidP="00C04F7B">
      <w:pPr>
        <w:rPr>
          <w:rFonts w:ascii="Calibri" w:eastAsia="Calibri" w:hAnsi="Calibri" w:cs="Calibri"/>
          <w:b/>
          <w:sz w:val="28"/>
          <w:szCs w:val="28"/>
        </w:rPr>
      </w:pPr>
    </w:p>
    <w:p w:rsidR="00C04F7B" w:rsidRPr="00AC6F2B" w:rsidRDefault="00C04F7B" w:rsidP="00C04F7B">
      <w:pPr>
        <w:rPr>
          <w:rFonts w:ascii="Calibri" w:eastAsia="Calibri" w:hAnsi="Calibri" w:cs="Calibri"/>
          <w:b/>
          <w:sz w:val="28"/>
          <w:szCs w:val="28"/>
        </w:rPr>
      </w:pPr>
    </w:p>
    <w:p w:rsidR="00C04F7B" w:rsidRPr="00AC6F2B" w:rsidRDefault="00C04F7B" w:rsidP="00C04F7B">
      <w:pPr>
        <w:rPr>
          <w:rFonts w:ascii="Calibri" w:eastAsia="Calibri" w:hAnsi="Calibri" w:cs="Calibri"/>
          <w:b/>
          <w:sz w:val="28"/>
          <w:szCs w:val="28"/>
        </w:rPr>
      </w:pPr>
    </w:p>
    <w:p w:rsidR="00C04F7B" w:rsidRPr="00AC6F2B" w:rsidRDefault="00C04F7B" w:rsidP="00C04F7B">
      <w:pPr>
        <w:rPr>
          <w:rFonts w:ascii="Calibri" w:eastAsia="Calibri" w:hAnsi="Calibri" w:cs="Calibri"/>
          <w:b/>
          <w:sz w:val="28"/>
          <w:szCs w:val="28"/>
        </w:rPr>
      </w:pPr>
    </w:p>
    <w:p w:rsidR="00C04F7B" w:rsidRPr="00AC6F2B" w:rsidRDefault="00C04F7B" w:rsidP="00C04F7B">
      <w:pPr>
        <w:rPr>
          <w:rFonts w:ascii="Calibri" w:eastAsia="Calibri" w:hAnsi="Calibri" w:cs="Calibri"/>
          <w:b/>
          <w:sz w:val="28"/>
          <w:szCs w:val="28"/>
        </w:rPr>
      </w:pPr>
    </w:p>
    <w:p w:rsidR="00C04F7B" w:rsidRPr="00AC6F2B" w:rsidRDefault="00C04F7B" w:rsidP="00C04F7B">
      <w:pPr>
        <w:rPr>
          <w:rFonts w:ascii="Helvetica Neue" w:eastAsia="Helvetica Neue" w:hAnsi="Helvetica Neue" w:cs="Helvetica Neue"/>
          <w:b/>
          <w:sz w:val="18"/>
          <w:szCs w:val="18"/>
        </w:rPr>
      </w:pPr>
      <w:r w:rsidRPr="00AC6F2B">
        <w:rPr>
          <w:rFonts w:ascii="Calibri" w:eastAsia="Calibri" w:hAnsi="Calibri" w:cs="Calibri"/>
        </w:rPr>
        <w:br w:type="page"/>
      </w:r>
      <w:r w:rsidRPr="00AC6F2B">
        <w:rPr>
          <w:rFonts w:ascii="Helvetica Neue" w:eastAsia="Helvetica Neue" w:hAnsi="Helvetica Neue" w:cs="Helvetica Neue"/>
          <w:b/>
          <w:sz w:val="18"/>
          <w:szCs w:val="18"/>
        </w:rPr>
        <w:lastRenderedPageBreak/>
        <w:t>Supplementary Table 8. BSID-III covariate estimates (STC FIREFISH vs STR1VE-US).</w:t>
      </w:r>
    </w:p>
    <w:tbl>
      <w:tblPr>
        <w:tblW w:w="7649" w:type="dxa"/>
        <w:jc w:val="center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600" w:firstRow="0" w:lastRow="0" w:firstColumn="0" w:lastColumn="0" w:noHBand="1" w:noVBand="1"/>
      </w:tblPr>
      <w:tblGrid>
        <w:gridCol w:w="2262"/>
        <w:gridCol w:w="2552"/>
        <w:gridCol w:w="2835"/>
      </w:tblGrid>
      <w:tr w:rsidR="00C04F7B" w:rsidRPr="00AC6F2B" w:rsidTr="00AA4E9A">
        <w:trPr>
          <w:jc w:val="center"/>
        </w:trPr>
        <w:tc>
          <w:tcPr>
            <w:tcW w:w="2262" w:type="dxa"/>
          </w:tcPr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  <w:t>Endpoint</w:t>
            </w:r>
          </w:p>
        </w:tc>
        <w:tc>
          <w:tcPr>
            <w:tcW w:w="2552" w:type="dxa"/>
          </w:tcPr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  <w:t>OR of 1-month increase in age at first dose (95% CI)</w:t>
            </w:r>
          </w:p>
        </w:tc>
        <w:tc>
          <w:tcPr>
            <w:tcW w:w="2835" w:type="dxa"/>
          </w:tcPr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  <w:t>OR of 1-point increase in baseline CHOP-INTEND score (95% CI)</w:t>
            </w:r>
          </w:p>
        </w:tc>
      </w:tr>
      <w:tr w:rsidR="00C04F7B" w:rsidRPr="00AC6F2B" w:rsidTr="00AA4E9A">
        <w:trPr>
          <w:jc w:val="center"/>
        </w:trPr>
        <w:tc>
          <w:tcPr>
            <w:tcW w:w="2262" w:type="dxa"/>
          </w:tcPr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Sitting without support over 30 seconds (Item 26)</w:t>
            </w:r>
          </w:p>
        </w:tc>
        <w:tc>
          <w:tcPr>
            <w:tcW w:w="2552" w:type="dxa"/>
          </w:tcPr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0.642</w:t>
            </w:r>
          </w:p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(0.282–1.005)</w:t>
            </w:r>
          </w:p>
        </w:tc>
        <w:tc>
          <w:tcPr>
            <w:tcW w:w="2835" w:type="dxa"/>
          </w:tcPr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1.118</w:t>
            </w:r>
          </w:p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(1.001–1.405)</w:t>
            </w:r>
          </w:p>
        </w:tc>
      </w:tr>
      <w:tr w:rsidR="00C04F7B" w:rsidRPr="00AC6F2B" w:rsidTr="00AA4E9A">
        <w:trPr>
          <w:jc w:val="center"/>
        </w:trPr>
        <w:tc>
          <w:tcPr>
            <w:tcW w:w="2262" w:type="dxa"/>
          </w:tcPr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 xml:space="preserve">Head control for 3 seconds </w:t>
            </w:r>
          </w:p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(Item 4)</w:t>
            </w:r>
          </w:p>
        </w:tc>
        <w:tc>
          <w:tcPr>
            <w:tcW w:w="2552" w:type="dxa"/>
          </w:tcPr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0.951</w:t>
            </w:r>
          </w:p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(0.572–1.523)</w:t>
            </w:r>
          </w:p>
        </w:tc>
        <w:tc>
          <w:tcPr>
            <w:tcW w:w="2835" w:type="dxa"/>
          </w:tcPr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1.112</w:t>
            </w:r>
          </w:p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(1.028–1.247)</w:t>
            </w:r>
          </w:p>
        </w:tc>
      </w:tr>
      <w:tr w:rsidR="00C04F7B" w:rsidRPr="00AC6F2B" w:rsidTr="00AA4E9A">
        <w:trPr>
          <w:jc w:val="center"/>
        </w:trPr>
        <w:tc>
          <w:tcPr>
            <w:tcW w:w="2262" w:type="dxa"/>
          </w:tcPr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Rolling back to sides</w:t>
            </w:r>
          </w:p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(Item 20)</w:t>
            </w:r>
          </w:p>
        </w:tc>
        <w:tc>
          <w:tcPr>
            <w:tcW w:w="2552" w:type="dxa"/>
          </w:tcPr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0.706</w:t>
            </w:r>
          </w:p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(0.432–1.043)</w:t>
            </w:r>
          </w:p>
        </w:tc>
        <w:tc>
          <w:tcPr>
            <w:tcW w:w="2835" w:type="dxa"/>
          </w:tcPr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1.076</w:t>
            </w:r>
          </w:p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(0.987–1.218)</w:t>
            </w:r>
          </w:p>
        </w:tc>
      </w:tr>
      <w:tr w:rsidR="00C04F7B" w:rsidRPr="00AC6F2B" w:rsidTr="00AA4E9A">
        <w:trPr>
          <w:jc w:val="center"/>
        </w:trPr>
        <w:tc>
          <w:tcPr>
            <w:tcW w:w="2262" w:type="dxa"/>
          </w:tcPr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 xml:space="preserve">Standing with assistance </w:t>
            </w:r>
          </w:p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(Item 33)</w:t>
            </w:r>
          </w:p>
        </w:tc>
        <w:tc>
          <w:tcPr>
            <w:tcW w:w="2552" w:type="dxa"/>
          </w:tcPr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0.878</w:t>
            </w:r>
          </w:p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(0.000–1.887)</w:t>
            </w:r>
          </w:p>
        </w:tc>
        <w:tc>
          <w:tcPr>
            <w:tcW w:w="2835" w:type="dxa"/>
          </w:tcPr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1.270</w:t>
            </w:r>
          </w:p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(1.000–5.46E+26)</w:t>
            </w:r>
          </w:p>
        </w:tc>
      </w:tr>
    </w:tbl>
    <w:p w:rsidR="00C04F7B" w:rsidRPr="00AC6F2B" w:rsidRDefault="00C04F7B" w:rsidP="00C04F7B">
      <w:pPr>
        <w:jc w:val="both"/>
        <w:rPr>
          <w:rFonts w:ascii="Helvetica Neue" w:eastAsia="Helvetica Neue" w:hAnsi="Helvetica Neue" w:cs="Helvetica Neue"/>
          <w:b/>
          <w:sz w:val="16"/>
          <w:szCs w:val="16"/>
        </w:rPr>
      </w:pPr>
    </w:p>
    <w:p w:rsidR="00C04F7B" w:rsidRPr="00AC6F2B" w:rsidRDefault="00C04F7B" w:rsidP="00C04F7B">
      <w:pPr>
        <w:rPr>
          <w:rFonts w:ascii="Helvetica Neue" w:eastAsia="Helvetica Neue" w:hAnsi="Helvetica Neue" w:cs="Helvetica Neue"/>
          <w:sz w:val="16"/>
          <w:szCs w:val="16"/>
        </w:rPr>
      </w:pPr>
      <w:r w:rsidRPr="00AC6F2B">
        <w:rPr>
          <w:rFonts w:ascii="Helvetica Neue" w:eastAsia="Helvetica Neue" w:hAnsi="Helvetica Neue" w:cs="Helvetica Neue"/>
          <w:sz w:val="16"/>
          <w:szCs w:val="16"/>
        </w:rPr>
        <w:t>BSID-III: Bayley Scales of Infant and Toddler Development, third edition; CHOP-INTEND: Children's Hospital of Philadelphia Infant Test of Neuromuscular Disorders; CI: confidence interval; OR: odds ratio; STC: simulated treatment comparison.</w:t>
      </w:r>
    </w:p>
    <w:p w:rsidR="00C04F7B" w:rsidRPr="00AC6F2B" w:rsidRDefault="00C04F7B" w:rsidP="00C04F7B">
      <w:pPr>
        <w:rPr>
          <w:rFonts w:ascii="Helvetica Neue" w:eastAsia="Helvetica Neue" w:hAnsi="Helvetica Neue" w:cs="Helvetica Neue"/>
          <w:sz w:val="16"/>
          <w:szCs w:val="16"/>
        </w:rPr>
      </w:pPr>
    </w:p>
    <w:p w:rsidR="00C04F7B" w:rsidRPr="00AC6F2B" w:rsidRDefault="00C04F7B" w:rsidP="00C04F7B">
      <w:pPr>
        <w:rPr>
          <w:rFonts w:ascii="Calibri" w:eastAsia="Calibri" w:hAnsi="Calibri" w:cs="Calibri"/>
          <w:b/>
        </w:rPr>
      </w:pPr>
    </w:p>
    <w:p w:rsidR="00C04F7B" w:rsidRPr="00AC6F2B" w:rsidRDefault="00C04F7B" w:rsidP="00C04F7B">
      <w:pPr>
        <w:rPr>
          <w:rFonts w:ascii="Calibri" w:eastAsia="Calibri" w:hAnsi="Calibri" w:cs="Calibri"/>
          <w:b/>
        </w:rPr>
      </w:pPr>
    </w:p>
    <w:p w:rsidR="00C04F7B" w:rsidRPr="00AC6F2B" w:rsidRDefault="00C04F7B" w:rsidP="00C04F7B">
      <w:pPr>
        <w:rPr>
          <w:rFonts w:ascii="Calibri" w:eastAsia="Calibri" w:hAnsi="Calibri" w:cs="Calibri"/>
          <w:b/>
        </w:rPr>
      </w:pPr>
    </w:p>
    <w:p w:rsidR="00C04F7B" w:rsidRPr="00AC6F2B" w:rsidRDefault="00C04F7B" w:rsidP="00C04F7B">
      <w:pPr>
        <w:rPr>
          <w:rFonts w:ascii="Helvetica Neue" w:eastAsia="Helvetica Neue" w:hAnsi="Helvetica Neue" w:cs="Helvetica Neue"/>
          <w:b/>
          <w:sz w:val="18"/>
          <w:szCs w:val="18"/>
        </w:rPr>
      </w:pPr>
      <w:r w:rsidRPr="00AC6F2B">
        <w:rPr>
          <w:rFonts w:ascii="Helvetica Neue" w:eastAsia="Helvetica Neue" w:hAnsi="Helvetica Neue" w:cs="Helvetica Neue"/>
          <w:b/>
          <w:sz w:val="18"/>
          <w:szCs w:val="18"/>
        </w:rPr>
        <w:t>Supplementary Table 9. CHOP-INTEND covariate estimates (STC FIREFISH vs STR1VE-US).</w:t>
      </w:r>
    </w:p>
    <w:tbl>
      <w:tblPr>
        <w:tblW w:w="8080" w:type="dxa"/>
        <w:jc w:val="center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2653"/>
        <w:gridCol w:w="3159"/>
      </w:tblGrid>
      <w:tr w:rsidR="00C04F7B" w:rsidRPr="00AC6F2B" w:rsidTr="00AA4E9A">
        <w:trPr>
          <w:jc w:val="center"/>
        </w:trPr>
        <w:tc>
          <w:tcPr>
            <w:tcW w:w="2268" w:type="dxa"/>
          </w:tcPr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  <w:t>Endpoint</w:t>
            </w:r>
          </w:p>
        </w:tc>
        <w:tc>
          <w:tcPr>
            <w:tcW w:w="2653" w:type="dxa"/>
          </w:tcPr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  <w:t>OR of 1-month increase in age at first dose (95% CI)</w:t>
            </w:r>
          </w:p>
        </w:tc>
        <w:tc>
          <w:tcPr>
            <w:tcW w:w="3159" w:type="dxa"/>
          </w:tcPr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  <w:t>OR of 1-point increase in baseline CHOP-INTEND score (95% CI)</w:t>
            </w:r>
          </w:p>
        </w:tc>
      </w:tr>
      <w:tr w:rsidR="00C04F7B" w:rsidRPr="00AC6F2B" w:rsidTr="00AA4E9A">
        <w:trPr>
          <w:jc w:val="center"/>
        </w:trPr>
        <w:tc>
          <w:tcPr>
            <w:tcW w:w="2268" w:type="dxa"/>
          </w:tcPr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CHOP-INTEND score improvement ≥4 points</w:t>
            </w:r>
          </w:p>
        </w:tc>
        <w:tc>
          <w:tcPr>
            <w:tcW w:w="2653" w:type="dxa"/>
          </w:tcPr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0.575</w:t>
            </w:r>
          </w:p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(0.000–1.089)</w:t>
            </w:r>
          </w:p>
        </w:tc>
        <w:tc>
          <w:tcPr>
            <w:tcW w:w="3159" w:type="dxa"/>
          </w:tcPr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1.123</w:t>
            </w:r>
          </w:p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(0.913–1.737)</w:t>
            </w:r>
          </w:p>
        </w:tc>
      </w:tr>
      <w:tr w:rsidR="00C04F7B" w:rsidRPr="00AC6F2B" w:rsidTr="00AA4E9A">
        <w:trPr>
          <w:jc w:val="center"/>
        </w:trPr>
        <w:tc>
          <w:tcPr>
            <w:tcW w:w="2268" w:type="dxa"/>
          </w:tcPr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CHOP-INTEND score achievement ≥40 points</w:t>
            </w:r>
          </w:p>
        </w:tc>
        <w:tc>
          <w:tcPr>
            <w:tcW w:w="2653" w:type="dxa"/>
          </w:tcPr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0.619</w:t>
            </w:r>
          </w:p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(0.288–0.977)</w:t>
            </w:r>
          </w:p>
        </w:tc>
        <w:tc>
          <w:tcPr>
            <w:tcW w:w="3159" w:type="dxa"/>
          </w:tcPr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1.176</w:t>
            </w:r>
          </w:p>
          <w:p w:rsidR="00C04F7B" w:rsidRPr="00AC6F2B" w:rsidRDefault="00C04F7B" w:rsidP="00AA4E9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(1.077–1.412)</w:t>
            </w:r>
          </w:p>
        </w:tc>
      </w:tr>
    </w:tbl>
    <w:p w:rsidR="00C04F7B" w:rsidRPr="00AC6F2B" w:rsidRDefault="00C04F7B" w:rsidP="00C04F7B">
      <w:pPr>
        <w:rPr>
          <w:rFonts w:ascii="Calibri" w:eastAsia="Calibri" w:hAnsi="Calibri" w:cs="Calibri"/>
          <w:sz w:val="18"/>
          <w:szCs w:val="18"/>
        </w:rPr>
      </w:pPr>
    </w:p>
    <w:p w:rsidR="00C04F7B" w:rsidRPr="00AC6F2B" w:rsidRDefault="00C04F7B" w:rsidP="00C04F7B">
      <w:pPr>
        <w:spacing w:after="0" w:line="240" w:lineRule="auto"/>
        <w:rPr>
          <w:rFonts w:ascii="Helvetica Neue" w:eastAsia="Helvetica Neue" w:hAnsi="Helvetica Neue" w:cs="Helvetica Neue"/>
          <w:sz w:val="16"/>
          <w:szCs w:val="16"/>
        </w:rPr>
      </w:pPr>
      <w:r w:rsidRPr="00AC6F2B">
        <w:rPr>
          <w:rFonts w:ascii="Helvetica Neue" w:eastAsia="Helvetica Neue" w:hAnsi="Helvetica Neue" w:cs="Helvetica Neue"/>
          <w:sz w:val="16"/>
          <w:szCs w:val="16"/>
        </w:rPr>
        <w:t xml:space="preserve">CHOP-INTEND: Children's Hospital of Philadelphia Infant Test of Neuromuscular Disorders; CI: confidence interval; OR: odds ratio; STC: simulated treatment comparison. </w:t>
      </w:r>
    </w:p>
    <w:p w:rsidR="00C04F7B" w:rsidRPr="00AC6F2B" w:rsidRDefault="00C04F7B" w:rsidP="00C04F7B">
      <w:pPr>
        <w:rPr>
          <w:rFonts w:ascii="Calibri" w:eastAsia="Calibri" w:hAnsi="Calibri" w:cs="Calibri"/>
        </w:rPr>
      </w:pPr>
      <w:r w:rsidRPr="00AC6F2B">
        <w:rPr>
          <w:rFonts w:ascii="Calibri" w:eastAsia="Calibri" w:hAnsi="Calibri" w:cs="Calibri"/>
        </w:rPr>
        <w:br w:type="page"/>
      </w:r>
    </w:p>
    <w:p w:rsidR="00C04F7B" w:rsidRPr="00AC6F2B" w:rsidRDefault="00C04F7B" w:rsidP="00C04F7B">
      <w:pPr>
        <w:rPr>
          <w:rFonts w:ascii="Calibri" w:eastAsia="Calibri" w:hAnsi="Calibri" w:cs="Calibri"/>
        </w:rPr>
      </w:pPr>
    </w:p>
    <w:p w:rsidR="00C04F7B" w:rsidRPr="00AC6F2B" w:rsidRDefault="00C04F7B" w:rsidP="00C04F7B">
      <w:pPr>
        <w:rPr>
          <w:rFonts w:ascii="Helvetica Neue" w:eastAsia="Helvetica Neue" w:hAnsi="Helvetica Neue" w:cs="Helvetica Neue"/>
          <w:b/>
          <w:sz w:val="18"/>
          <w:szCs w:val="18"/>
        </w:rPr>
      </w:pPr>
      <w:r w:rsidRPr="00AC6F2B">
        <w:rPr>
          <w:rFonts w:ascii="Helvetica Neue" w:eastAsia="Helvetica Neue" w:hAnsi="Helvetica Neue" w:cs="Helvetica Neue"/>
          <w:b/>
          <w:sz w:val="18"/>
          <w:szCs w:val="18"/>
        </w:rPr>
        <w:t xml:space="preserve">Supplementary Table </w:t>
      </w:r>
      <w:r>
        <w:rPr>
          <w:rFonts w:ascii="Helvetica Neue" w:eastAsia="Helvetica Neue" w:hAnsi="Helvetica Neue" w:cs="Helvetica Neue"/>
          <w:b/>
          <w:sz w:val="18"/>
          <w:szCs w:val="18"/>
        </w:rPr>
        <w:t>10</w:t>
      </w:r>
      <w:r w:rsidRPr="00AC6F2B">
        <w:rPr>
          <w:rFonts w:ascii="Helvetica Neue" w:eastAsia="Helvetica Neue" w:hAnsi="Helvetica Neue" w:cs="Helvetica Neue"/>
          <w:b/>
          <w:sz w:val="18"/>
          <w:szCs w:val="18"/>
        </w:rPr>
        <w:t>. Availability of endpoints of interest in Types 2 and 3 SMA.</w:t>
      </w:r>
    </w:p>
    <w:tbl>
      <w:tblPr>
        <w:tblW w:w="901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600" w:firstRow="0" w:lastRow="0" w:firstColumn="0" w:lastColumn="0" w:noHBand="1" w:noVBand="1"/>
      </w:tblPr>
      <w:tblGrid>
        <w:gridCol w:w="3318"/>
        <w:gridCol w:w="1695"/>
        <w:gridCol w:w="2005"/>
        <w:gridCol w:w="1998"/>
      </w:tblGrid>
      <w:tr w:rsidR="00C04F7B" w:rsidRPr="00AC6F2B" w:rsidTr="00AA4E9A">
        <w:trPr>
          <w:trHeight w:val="70"/>
        </w:trPr>
        <w:tc>
          <w:tcPr>
            <w:tcW w:w="3318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Outcome</w:t>
            </w:r>
          </w:p>
        </w:tc>
        <w:tc>
          <w:tcPr>
            <w:tcW w:w="1695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Type of outcome</w:t>
            </w:r>
          </w:p>
        </w:tc>
        <w:tc>
          <w:tcPr>
            <w:tcW w:w="2005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proofErr w:type="spellStart"/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Risdiplam</w:t>
            </w:r>
            <w:proofErr w:type="spellEnd"/>
          </w:p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SUNFISH*</w:t>
            </w:r>
          </w:p>
        </w:tc>
        <w:tc>
          <w:tcPr>
            <w:tcW w:w="1998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proofErr w:type="spellStart"/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Nusinersen</w:t>
            </w:r>
            <w:proofErr w:type="spellEnd"/>
          </w:p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CHERISH</w:t>
            </w:r>
          </w:p>
        </w:tc>
      </w:tr>
      <w:tr w:rsidR="00C04F7B" w:rsidRPr="00AC6F2B" w:rsidTr="00AA4E9A">
        <w:trPr>
          <w:trHeight w:val="228"/>
        </w:trPr>
        <w:tc>
          <w:tcPr>
            <w:tcW w:w="9016" w:type="dxa"/>
            <w:gridSpan w:val="4"/>
            <w:shd w:val="clear" w:color="auto" w:fill="F2F2F2"/>
            <w:vAlign w:val="center"/>
          </w:tcPr>
          <w:p w:rsidR="00C04F7B" w:rsidRPr="00AC6F2B" w:rsidRDefault="00C04F7B" w:rsidP="00AA4E9A">
            <w:pPr>
              <w:spacing w:after="0" w:line="240" w:lineRule="auto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  <w:t>Efficacy endpoints</w:t>
            </w:r>
          </w:p>
        </w:tc>
      </w:tr>
      <w:tr w:rsidR="00C04F7B" w:rsidRPr="00AC6F2B" w:rsidTr="00AA4E9A">
        <w:trPr>
          <w:trHeight w:val="70"/>
        </w:trPr>
        <w:tc>
          <w:tcPr>
            <w:tcW w:w="3318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HFMSE, change from baseline</w:t>
            </w:r>
          </w:p>
        </w:tc>
        <w:tc>
          <w:tcPr>
            <w:tcW w:w="1695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Continuous</w:t>
            </w:r>
          </w:p>
        </w:tc>
        <w:tc>
          <w:tcPr>
            <w:tcW w:w="2005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98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Yes</w:t>
            </w:r>
            <w:r w:rsidRPr="00AC6F2B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†</w:t>
            </w:r>
          </w:p>
        </w:tc>
      </w:tr>
      <w:tr w:rsidR="00C04F7B" w:rsidRPr="00AC6F2B" w:rsidTr="00AA4E9A">
        <w:trPr>
          <w:trHeight w:val="192"/>
        </w:trPr>
        <w:tc>
          <w:tcPr>
            <w:tcW w:w="3318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HFMSE, OR/proportion of patients showing improvement ≥3 points</w:t>
            </w: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  <w:vertAlign w:val="superscript"/>
              </w:rPr>
              <w:t>‡</w:t>
            </w:r>
          </w:p>
        </w:tc>
        <w:tc>
          <w:tcPr>
            <w:tcW w:w="1695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Binary</w:t>
            </w:r>
          </w:p>
        </w:tc>
        <w:tc>
          <w:tcPr>
            <w:tcW w:w="2005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98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Yes</w:t>
            </w: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  <w:vertAlign w:val="superscript"/>
              </w:rPr>
              <w:t>§</w:t>
            </w:r>
          </w:p>
        </w:tc>
      </w:tr>
      <w:tr w:rsidR="00C04F7B" w:rsidRPr="00AC6F2B" w:rsidTr="00AA4E9A">
        <w:trPr>
          <w:trHeight w:val="70"/>
        </w:trPr>
        <w:tc>
          <w:tcPr>
            <w:tcW w:w="3318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 xml:space="preserve">RULM, change from baseline </w:t>
            </w:r>
          </w:p>
        </w:tc>
        <w:tc>
          <w:tcPr>
            <w:tcW w:w="1695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Continuous</w:t>
            </w:r>
          </w:p>
        </w:tc>
        <w:tc>
          <w:tcPr>
            <w:tcW w:w="2005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98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Yes</w:t>
            </w:r>
            <w:r w:rsidRPr="00AC6F2B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†</w:t>
            </w:r>
          </w:p>
        </w:tc>
      </w:tr>
      <w:tr w:rsidR="00C04F7B" w:rsidRPr="00AC6F2B" w:rsidTr="00AA4E9A">
        <w:trPr>
          <w:trHeight w:val="70"/>
        </w:trPr>
        <w:tc>
          <w:tcPr>
            <w:tcW w:w="3318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RULM, OR/proportion of patients showing improvement ≥2 points</w:t>
            </w: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1695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Binary</w:t>
            </w:r>
          </w:p>
        </w:tc>
        <w:tc>
          <w:tcPr>
            <w:tcW w:w="2005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98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  <w:t>Yes</w:t>
            </w:r>
            <w:r w:rsidRPr="00AC6F2B"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  <w:vertAlign w:val="superscript"/>
              </w:rPr>
              <w:t>¶</w:t>
            </w:r>
          </w:p>
        </w:tc>
      </w:tr>
      <w:tr w:rsidR="00C04F7B" w:rsidRPr="00AC6F2B" w:rsidTr="00AA4E9A">
        <w:trPr>
          <w:trHeight w:val="261"/>
        </w:trPr>
        <w:tc>
          <w:tcPr>
            <w:tcW w:w="9016" w:type="dxa"/>
            <w:gridSpan w:val="4"/>
            <w:shd w:val="clear" w:color="auto" w:fill="F2F2F2"/>
            <w:vAlign w:val="center"/>
          </w:tcPr>
          <w:p w:rsidR="00C04F7B" w:rsidRPr="00AC6F2B" w:rsidRDefault="00C04F7B" w:rsidP="00AA4E9A">
            <w:pP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  <w:t>Safety endpoints</w:t>
            </w:r>
          </w:p>
        </w:tc>
      </w:tr>
      <w:tr w:rsidR="00C04F7B" w:rsidRPr="00AC6F2B" w:rsidTr="00AA4E9A">
        <w:trPr>
          <w:trHeight w:val="110"/>
        </w:trPr>
        <w:tc>
          <w:tcPr>
            <w:tcW w:w="3318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OR/proportion of patients with any SAE</w:t>
            </w:r>
          </w:p>
        </w:tc>
        <w:tc>
          <w:tcPr>
            <w:tcW w:w="1695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Binary</w:t>
            </w:r>
          </w:p>
        </w:tc>
        <w:tc>
          <w:tcPr>
            <w:tcW w:w="2005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Yes</w:t>
            </w:r>
          </w:p>
        </w:tc>
        <w:tc>
          <w:tcPr>
            <w:tcW w:w="1998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Yes</w:t>
            </w:r>
          </w:p>
        </w:tc>
      </w:tr>
    </w:tbl>
    <w:p w:rsidR="00C04F7B" w:rsidRPr="00AC6F2B" w:rsidRDefault="00C04F7B" w:rsidP="00C04F7B">
      <w:pPr>
        <w:rPr>
          <w:rFonts w:ascii="Helvetica Neue" w:eastAsia="Helvetica Neue" w:hAnsi="Helvetica Neue" w:cs="Helvetica Neue"/>
          <w:sz w:val="16"/>
          <w:szCs w:val="16"/>
        </w:rPr>
      </w:pPr>
    </w:p>
    <w:p w:rsidR="00C04F7B" w:rsidRPr="00AC6F2B" w:rsidRDefault="00C04F7B" w:rsidP="00C04F7B">
      <w:pPr>
        <w:rPr>
          <w:rFonts w:ascii="Helvetica Neue" w:eastAsia="Helvetica Neue" w:hAnsi="Helvetica Neue" w:cs="Helvetica Neue"/>
          <w:sz w:val="16"/>
          <w:szCs w:val="16"/>
        </w:rPr>
      </w:pPr>
      <w:r w:rsidRPr="00AC6F2B">
        <w:rPr>
          <w:rFonts w:ascii="Helvetica Neue" w:eastAsia="Helvetica Neue" w:hAnsi="Helvetica Neue" w:cs="Helvetica Neue"/>
          <w:sz w:val="16"/>
          <w:szCs w:val="16"/>
        </w:rPr>
        <w:t xml:space="preserve">*At 12 months from baseline. </w:t>
      </w:r>
      <w:r w:rsidRPr="00AC6F2B">
        <w:rPr>
          <w:rFonts w:ascii="Helvetica Neue" w:eastAsia="Helvetica Neue" w:hAnsi="Helvetica Neue" w:cs="Helvetica Neue"/>
          <w:sz w:val="16"/>
          <w:szCs w:val="16"/>
          <w:vertAlign w:val="superscript"/>
        </w:rPr>
        <w:t>†</w:t>
      </w:r>
      <w:r w:rsidRPr="00AC6F2B">
        <w:rPr>
          <w:rFonts w:ascii="Helvetica Neue" w:eastAsia="Helvetica Neue" w:hAnsi="Helvetica Neue" w:cs="Helvetica Neue"/>
          <w:sz w:val="16"/>
          <w:szCs w:val="16"/>
        </w:rPr>
        <w:t xml:space="preserve">12-month data derived from digitized charts of imputed data. </w:t>
      </w:r>
      <w:r w:rsidRPr="00AC6F2B">
        <w:rPr>
          <w:rFonts w:ascii="Helvetica Neue" w:eastAsia="Helvetica Neue" w:hAnsi="Helvetica Neue" w:cs="Helvetica Neue"/>
          <w:sz w:val="16"/>
          <w:szCs w:val="16"/>
          <w:vertAlign w:val="superscript"/>
        </w:rPr>
        <w:t>‡</w:t>
      </w:r>
      <w:r w:rsidRPr="00AC6F2B">
        <w:rPr>
          <w:rFonts w:ascii="Helvetica Neue" w:eastAsia="Helvetica Neue" w:hAnsi="Helvetica Neue" w:cs="Helvetica Neue"/>
          <w:sz w:val="16"/>
          <w:szCs w:val="16"/>
        </w:rPr>
        <w:t xml:space="preserve">A change in the HFMSE score of 2–3 points is considered to be clinically meaningful [81, 82]. </w:t>
      </w:r>
      <w:r w:rsidRPr="00AC6F2B">
        <w:rPr>
          <w:rFonts w:ascii="Helvetica Neue" w:eastAsia="Helvetica Neue" w:hAnsi="Helvetica Neue" w:cs="Helvetica Neue"/>
          <w:color w:val="000000"/>
          <w:sz w:val="16"/>
          <w:szCs w:val="16"/>
          <w:vertAlign w:val="superscript"/>
        </w:rPr>
        <w:t>§</w:t>
      </w:r>
      <w:r w:rsidRPr="00AC6F2B">
        <w:rPr>
          <w:rFonts w:ascii="Helvetica Neue" w:eastAsia="Helvetica Neue" w:hAnsi="Helvetica Neue" w:cs="Helvetica Neue"/>
          <w:sz w:val="16"/>
          <w:szCs w:val="16"/>
        </w:rPr>
        <w:t xml:space="preserve">At Month 15 (adjusted OR). </w:t>
      </w:r>
      <w:r w:rsidRPr="00AC6F2B">
        <w:rPr>
          <w:rFonts w:ascii="Helvetica Neue" w:eastAsia="Helvetica Neue" w:hAnsi="Helvetica Neue" w:cs="Helvetica Neue"/>
          <w:color w:val="000000"/>
          <w:sz w:val="16"/>
          <w:szCs w:val="16"/>
          <w:vertAlign w:val="superscript"/>
        </w:rPr>
        <w:t>||</w:t>
      </w:r>
      <w:r w:rsidRPr="00AC6F2B">
        <w:rPr>
          <w:rFonts w:ascii="Helvetica Neue" w:eastAsia="Helvetica Neue" w:hAnsi="Helvetica Neue" w:cs="Helvetica Neue"/>
          <w:sz w:val="16"/>
          <w:szCs w:val="16"/>
        </w:rPr>
        <w:t xml:space="preserve">A response on the RULM is defined as an increase of at least 2 points [20]. </w:t>
      </w:r>
      <w:r w:rsidRPr="00AC6F2B">
        <w:rPr>
          <w:rFonts w:ascii="Helvetica Neue" w:eastAsia="Helvetica Neue" w:hAnsi="Helvetica Neue" w:cs="Helvetica Neue"/>
          <w:sz w:val="16"/>
          <w:szCs w:val="16"/>
          <w:vertAlign w:val="superscript"/>
        </w:rPr>
        <w:t>¶</w:t>
      </w:r>
      <w:r w:rsidRPr="00AC6F2B">
        <w:rPr>
          <w:rFonts w:ascii="Helvetica Neue" w:eastAsia="Helvetica Neue" w:hAnsi="Helvetica Neue" w:cs="Helvetica Neue"/>
          <w:sz w:val="16"/>
          <w:szCs w:val="16"/>
        </w:rPr>
        <w:t>Proportion at Month 12 derived from digitized charts of non-imputed data. Analysis of this outcome assumes that the baseline characteristics for the “completer” population are the same as for the ITT population.</w:t>
      </w:r>
    </w:p>
    <w:p w:rsidR="00C04F7B" w:rsidRPr="00AC6F2B" w:rsidRDefault="00C04F7B" w:rsidP="00C04F7B">
      <w:pPr>
        <w:rPr>
          <w:rFonts w:ascii="Helvetica Neue" w:eastAsia="Helvetica Neue" w:hAnsi="Helvetica Neue" w:cs="Helvetica Neue"/>
          <w:sz w:val="16"/>
          <w:szCs w:val="16"/>
        </w:rPr>
        <w:sectPr w:rsidR="00C04F7B" w:rsidRPr="00AC6F2B">
          <w:pgSz w:w="11906" w:h="16838"/>
          <w:pgMar w:top="1440" w:right="1440" w:bottom="1440" w:left="1440" w:header="708" w:footer="708" w:gutter="0"/>
          <w:cols w:space="720"/>
        </w:sectPr>
      </w:pPr>
      <w:r w:rsidRPr="00AC6F2B">
        <w:rPr>
          <w:rFonts w:ascii="Helvetica Neue" w:eastAsia="Helvetica Neue" w:hAnsi="Helvetica Neue" w:cs="Helvetica Neue"/>
          <w:sz w:val="16"/>
          <w:szCs w:val="16"/>
        </w:rPr>
        <w:t>HFMSE: Hammersmith Functional Motor Scale – Expanded; ITT: intent-to-treat; OR: odds ratio; RULM: Revised Upper Limb Module; SAE: serious adverse event; SMA: spinal muscular atrophy.</w:t>
      </w:r>
    </w:p>
    <w:p w:rsidR="00C04F7B" w:rsidRPr="00AC6F2B" w:rsidRDefault="00C04F7B" w:rsidP="00C04F7B">
      <w:pPr>
        <w:rPr>
          <w:rFonts w:ascii="Helvetica Neue" w:eastAsia="Helvetica Neue" w:hAnsi="Helvetica Neue" w:cs="Helvetica Neue"/>
          <w:sz w:val="16"/>
          <w:szCs w:val="16"/>
        </w:rPr>
      </w:pPr>
    </w:p>
    <w:p w:rsidR="00C04F7B" w:rsidRPr="00AC6F2B" w:rsidRDefault="00C04F7B" w:rsidP="00C04F7B">
      <w:pPr>
        <w:rPr>
          <w:rFonts w:ascii="Helvetica Neue" w:eastAsia="Helvetica Neue" w:hAnsi="Helvetica Neue" w:cs="Helvetica Neue"/>
          <w:b/>
          <w:sz w:val="18"/>
          <w:szCs w:val="18"/>
        </w:rPr>
      </w:pPr>
      <w:r w:rsidRPr="00AC6F2B">
        <w:rPr>
          <w:rFonts w:ascii="Helvetica Neue" w:eastAsia="Helvetica Neue" w:hAnsi="Helvetica Neue" w:cs="Helvetica Neue"/>
          <w:b/>
          <w:sz w:val="18"/>
          <w:szCs w:val="18"/>
        </w:rPr>
        <w:t xml:space="preserve">Supplementary Table </w:t>
      </w:r>
      <w:r>
        <w:rPr>
          <w:rFonts w:ascii="Helvetica Neue" w:eastAsia="Helvetica Neue" w:hAnsi="Helvetica Neue" w:cs="Helvetica Neue"/>
          <w:b/>
          <w:sz w:val="18"/>
          <w:szCs w:val="18"/>
        </w:rPr>
        <w:t>11</w:t>
      </w:r>
      <w:r w:rsidRPr="00AC6F2B">
        <w:rPr>
          <w:rFonts w:ascii="Helvetica Neue" w:eastAsia="Helvetica Neue" w:hAnsi="Helvetica Neue" w:cs="Helvetica Neue"/>
          <w:b/>
          <w:sz w:val="18"/>
          <w:szCs w:val="18"/>
        </w:rPr>
        <w:t>. Analyses of HFMSE outcomes in SUNFISH and CHERISH at Month 12.</w:t>
      </w:r>
    </w:p>
    <w:tbl>
      <w:tblPr>
        <w:tblW w:w="1515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1420"/>
        <w:gridCol w:w="1483"/>
        <w:gridCol w:w="1022"/>
        <w:gridCol w:w="1494"/>
        <w:gridCol w:w="1064"/>
        <w:gridCol w:w="1328"/>
        <w:gridCol w:w="1455"/>
        <w:gridCol w:w="691"/>
        <w:gridCol w:w="1494"/>
        <w:gridCol w:w="1064"/>
        <w:gridCol w:w="1328"/>
        <w:gridCol w:w="1313"/>
      </w:tblGrid>
      <w:tr w:rsidR="00C04F7B" w:rsidRPr="00AC6F2B" w:rsidTr="00AA4E9A">
        <w:trPr>
          <w:trHeight w:val="128"/>
        </w:trPr>
        <w:tc>
          <w:tcPr>
            <w:tcW w:w="1420" w:type="dxa"/>
            <w:vMerge w:val="restart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Outcome</w:t>
            </w:r>
          </w:p>
        </w:tc>
        <w:tc>
          <w:tcPr>
            <w:tcW w:w="1483" w:type="dxa"/>
            <w:vMerge w:val="restart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Comparator</w:t>
            </w:r>
          </w:p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(STUDY)</w:t>
            </w:r>
          </w:p>
        </w:tc>
        <w:tc>
          <w:tcPr>
            <w:tcW w:w="6363" w:type="dxa"/>
            <w:gridSpan w:val="5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MAIC in SUNFISH subset*</w:t>
            </w:r>
          </w:p>
        </w:tc>
        <w:tc>
          <w:tcPr>
            <w:tcW w:w="5890" w:type="dxa"/>
            <w:gridSpan w:val="5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Bucher adjusted indirect comparison in SUNFISH subset*</w:t>
            </w:r>
          </w:p>
        </w:tc>
      </w:tr>
      <w:tr w:rsidR="00C04F7B" w:rsidRPr="00AC6F2B" w:rsidTr="00AA4E9A">
        <w:trPr>
          <w:trHeight w:val="344"/>
        </w:trPr>
        <w:tc>
          <w:tcPr>
            <w:tcW w:w="1420" w:type="dxa"/>
            <w:vMerge/>
            <w:vAlign w:val="center"/>
          </w:tcPr>
          <w:p w:rsidR="00C04F7B" w:rsidRPr="00AC6F2B" w:rsidRDefault="00C04F7B" w:rsidP="00AA4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</w:tcPr>
          <w:p w:rsidR="00C04F7B" w:rsidRPr="00AC6F2B" w:rsidRDefault="00C04F7B" w:rsidP="00AA4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ESS</w:t>
            </w:r>
          </w:p>
        </w:tc>
        <w:tc>
          <w:tcPr>
            <w:tcW w:w="2558" w:type="dxa"/>
            <w:gridSpan w:val="2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Change from baseline</w:t>
            </w:r>
          </w:p>
        </w:tc>
        <w:tc>
          <w:tcPr>
            <w:tcW w:w="1328" w:type="dxa"/>
            <w:vMerge w:val="restart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Difference against control</w:t>
            </w:r>
          </w:p>
        </w:tc>
        <w:tc>
          <w:tcPr>
            <w:tcW w:w="1455" w:type="dxa"/>
            <w:vMerge w:val="restart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Mean difference against comparator</w:t>
            </w:r>
          </w:p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(95% CI)</w:t>
            </w:r>
          </w:p>
        </w:tc>
        <w:tc>
          <w:tcPr>
            <w:tcW w:w="691" w:type="dxa"/>
            <w:vMerge w:val="restart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N</w:t>
            </w:r>
          </w:p>
        </w:tc>
        <w:tc>
          <w:tcPr>
            <w:tcW w:w="2558" w:type="dxa"/>
            <w:gridSpan w:val="2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Change from baseline</w:t>
            </w:r>
          </w:p>
        </w:tc>
        <w:tc>
          <w:tcPr>
            <w:tcW w:w="1328" w:type="dxa"/>
            <w:vMerge w:val="restart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Difference against control</w:t>
            </w:r>
          </w:p>
        </w:tc>
        <w:tc>
          <w:tcPr>
            <w:tcW w:w="1313" w:type="dxa"/>
            <w:vMerge w:val="restart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Mean difference against comparator</w:t>
            </w: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br/>
              <w:t>(95% CI)</w:t>
            </w:r>
          </w:p>
        </w:tc>
      </w:tr>
      <w:tr w:rsidR="00C04F7B" w:rsidRPr="00AC6F2B" w:rsidTr="00AA4E9A">
        <w:trPr>
          <w:trHeight w:val="344"/>
        </w:trPr>
        <w:tc>
          <w:tcPr>
            <w:tcW w:w="1420" w:type="dxa"/>
            <w:vMerge/>
            <w:vAlign w:val="center"/>
          </w:tcPr>
          <w:p w:rsidR="00C04F7B" w:rsidRPr="00AC6F2B" w:rsidRDefault="00C04F7B" w:rsidP="00AA4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</w:tcPr>
          <w:p w:rsidR="00C04F7B" w:rsidRPr="00AC6F2B" w:rsidRDefault="00C04F7B" w:rsidP="00AA4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</w:p>
        </w:tc>
        <w:tc>
          <w:tcPr>
            <w:tcW w:w="1022" w:type="dxa"/>
            <w:vMerge/>
            <w:vAlign w:val="center"/>
          </w:tcPr>
          <w:p w:rsidR="00C04F7B" w:rsidRPr="00AC6F2B" w:rsidRDefault="00C04F7B" w:rsidP="00AA4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</w:p>
        </w:tc>
        <w:tc>
          <w:tcPr>
            <w:tcW w:w="1494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right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Intervention</w:t>
            </w:r>
          </w:p>
        </w:tc>
        <w:tc>
          <w:tcPr>
            <w:tcW w:w="1064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right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Control</w:t>
            </w:r>
          </w:p>
        </w:tc>
        <w:tc>
          <w:tcPr>
            <w:tcW w:w="1328" w:type="dxa"/>
            <w:vMerge/>
            <w:vAlign w:val="center"/>
          </w:tcPr>
          <w:p w:rsidR="00C04F7B" w:rsidRPr="00AC6F2B" w:rsidRDefault="00C04F7B" w:rsidP="00AA4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</w:p>
        </w:tc>
        <w:tc>
          <w:tcPr>
            <w:tcW w:w="1455" w:type="dxa"/>
            <w:vMerge/>
            <w:vAlign w:val="center"/>
          </w:tcPr>
          <w:p w:rsidR="00C04F7B" w:rsidRPr="00AC6F2B" w:rsidRDefault="00C04F7B" w:rsidP="00AA4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</w:p>
        </w:tc>
        <w:tc>
          <w:tcPr>
            <w:tcW w:w="691" w:type="dxa"/>
            <w:vMerge/>
          </w:tcPr>
          <w:p w:rsidR="00C04F7B" w:rsidRPr="00AC6F2B" w:rsidRDefault="00C04F7B" w:rsidP="00AA4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</w:p>
        </w:tc>
        <w:tc>
          <w:tcPr>
            <w:tcW w:w="1494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Intervention</w:t>
            </w:r>
          </w:p>
        </w:tc>
        <w:tc>
          <w:tcPr>
            <w:tcW w:w="1064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Control</w:t>
            </w:r>
          </w:p>
        </w:tc>
        <w:tc>
          <w:tcPr>
            <w:tcW w:w="1328" w:type="dxa"/>
            <w:vMerge/>
            <w:vAlign w:val="center"/>
          </w:tcPr>
          <w:p w:rsidR="00C04F7B" w:rsidRPr="00AC6F2B" w:rsidRDefault="00C04F7B" w:rsidP="00AA4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C04F7B" w:rsidRPr="00AC6F2B" w:rsidRDefault="00C04F7B" w:rsidP="00AA4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</w:tr>
      <w:tr w:rsidR="00C04F7B" w:rsidRPr="00AC6F2B" w:rsidTr="00AA4E9A">
        <w:trPr>
          <w:trHeight w:val="118"/>
        </w:trPr>
        <w:tc>
          <w:tcPr>
            <w:tcW w:w="1420" w:type="dxa"/>
            <w:vMerge w:val="restart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 xml:space="preserve">HFMSE change from baseline </w:t>
            </w:r>
          </w:p>
        </w:tc>
        <w:tc>
          <w:tcPr>
            <w:tcW w:w="1483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proofErr w:type="spellStart"/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Risdiplam</w:t>
            </w:r>
            <w:proofErr w:type="spellEnd"/>
          </w:p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(SUNFISH subset*)</w:t>
            </w:r>
          </w:p>
        </w:tc>
        <w:tc>
          <w:tcPr>
            <w:tcW w:w="1022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43.4</w:t>
            </w:r>
          </w:p>
        </w:tc>
        <w:tc>
          <w:tcPr>
            <w:tcW w:w="1494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2.2</w:t>
            </w:r>
          </w:p>
        </w:tc>
        <w:tc>
          <w:tcPr>
            <w:tcW w:w="1064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2.1</w:t>
            </w:r>
          </w:p>
        </w:tc>
        <w:tc>
          <w:tcPr>
            <w:tcW w:w="1328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0.1</w:t>
            </w:r>
          </w:p>
        </w:tc>
        <w:tc>
          <w:tcPr>
            <w:tcW w:w="1455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Not applicable</w:t>
            </w:r>
            <w:r>
              <w:rPr>
                <w:rFonts w:ascii="Arial" w:eastAsia="Helvetica Neue" w:hAnsi="Arial" w:cs="Arial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691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68</w:t>
            </w:r>
          </w:p>
        </w:tc>
        <w:tc>
          <w:tcPr>
            <w:tcW w:w="1494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1.9</w:t>
            </w:r>
          </w:p>
        </w:tc>
        <w:tc>
          <w:tcPr>
            <w:tcW w:w="1064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1.7</w:t>
            </w:r>
          </w:p>
        </w:tc>
        <w:tc>
          <w:tcPr>
            <w:tcW w:w="1328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0.3</w:t>
            </w:r>
          </w:p>
        </w:tc>
        <w:tc>
          <w:tcPr>
            <w:tcW w:w="1313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Not applicable</w:t>
            </w:r>
            <w:r>
              <w:rPr>
                <w:rFonts w:ascii="Arial" w:eastAsia="Helvetica Neue" w:hAnsi="Arial" w:cs="Arial"/>
                <w:sz w:val="16"/>
                <w:szCs w:val="16"/>
                <w:vertAlign w:val="superscript"/>
              </w:rPr>
              <w:t>†</w:t>
            </w:r>
          </w:p>
        </w:tc>
      </w:tr>
      <w:tr w:rsidR="00C04F7B" w:rsidRPr="00AC6F2B" w:rsidTr="00AA4E9A">
        <w:trPr>
          <w:trHeight w:val="118"/>
        </w:trPr>
        <w:tc>
          <w:tcPr>
            <w:tcW w:w="1420" w:type="dxa"/>
            <w:vMerge/>
            <w:vAlign w:val="center"/>
          </w:tcPr>
          <w:p w:rsidR="00C04F7B" w:rsidRPr="00AC6F2B" w:rsidRDefault="00C04F7B" w:rsidP="00AA4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proofErr w:type="spellStart"/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Nusinersen</w:t>
            </w:r>
            <w:proofErr w:type="spellEnd"/>
          </w:p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(CHERISH)</w:t>
            </w:r>
          </w:p>
        </w:tc>
        <w:tc>
          <w:tcPr>
            <w:tcW w:w="1022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126</w:t>
            </w:r>
          </w:p>
        </w:tc>
        <w:tc>
          <w:tcPr>
            <w:tcW w:w="1494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3.3</w:t>
            </w:r>
          </w:p>
        </w:tc>
        <w:tc>
          <w:tcPr>
            <w:tcW w:w="1064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0.2</w:t>
            </w:r>
          </w:p>
        </w:tc>
        <w:tc>
          <w:tcPr>
            <w:tcW w:w="1328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3.1</w:t>
            </w:r>
          </w:p>
        </w:tc>
        <w:tc>
          <w:tcPr>
            <w:tcW w:w="1455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Reference</w:t>
            </w:r>
          </w:p>
        </w:tc>
        <w:tc>
          <w:tcPr>
            <w:tcW w:w="691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126</w:t>
            </w:r>
          </w:p>
        </w:tc>
        <w:tc>
          <w:tcPr>
            <w:tcW w:w="1494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3.3</w:t>
            </w:r>
          </w:p>
        </w:tc>
        <w:tc>
          <w:tcPr>
            <w:tcW w:w="1064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0.2</w:t>
            </w:r>
          </w:p>
        </w:tc>
        <w:tc>
          <w:tcPr>
            <w:tcW w:w="1328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3.1</w:t>
            </w:r>
          </w:p>
        </w:tc>
        <w:tc>
          <w:tcPr>
            <w:tcW w:w="1313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Reference</w:t>
            </w:r>
          </w:p>
        </w:tc>
      </w:tr>
      <w:tr w:rsidR="00C04F7B" w:rsidRPr="00AC6F2B" w:rsidTr="00AA4E9A">
        <w:trPr>
          <w:trHeight w:val="118"/>
        </w:trPr>
        <w:tc>
          <w:tcPr>
            <w:tcW w:w="1420" w:type="dxa"/>
            <w:vMerge w:val="restart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Outcome</w:t>
            </w:r>
          </w:p>
        </w:tc>
        <w:tc>
          <w:tcPr>
            <w:tcW w:w="1483" w:type="dxa"/>
            <w:vMerge w:val="restart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Comparator</w:t>
            </w:r>
          </w:p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(STUDY)</w:t>
            </w:r>
          </w:p>
        </w:tc>
        <w:tc>
          <w:tcPr>
            <w:tcW w:w="1022" w:type="dxa"/>
            <w:vMerge w:val="restart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ESS</w:t>
            </w:r>
          </w:p>
        </w:tc>
        <w:tc>
          <w:tcPr>
            <w:tcW w:w="2558" w:type="dxa"/>
            <w:gridSpan w:val="2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Proportion responders</w:t>
            </w:r>
          </w:p>
        </w:tc>
        <w:tc>
          <w:tcPr>
            <w:tcW w:w="1328" w:type="dxa"/>
            <w:vMerge w:val="restart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OR against control</w:t>
            </w:r>
          </w:p>
        </w:tc>
        <w:tc>
          <w:tcPr>
            <w:tcW w:w="1455" w:type="dxa"/>
            <w:vMerge w:val="restart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OR against comparator</w:t>
            </w:r>
          </w:p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(95% CI)</w:t>
            </w:r>
          </w:p>
        </w:tc>
        <w:tc>
          <w:tcPr>
            <w:tcW w:w="691" w:type="dxa"/>
            <w:vMerge w:val="restart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N</w:t>
            </w:r>
          </w:p>
        </w:tc>
        <w:tc>
          <w:tcPr>
            <w:tcW w:w="2558" w:type="dxa"/>
            <w:gridSpan w:val="2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Proportion responders</w:t>
            </w:r>
          </w:p>
        </w:tc>
        <w:tc>
          <w:tcPr>
            <w:tcW w:w="1328" w:type="dxa"/>
            <w:vMerge w:val="restart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OR against control</w:t>
            </w:r>
          </w:p>
        </w:tc>
        <w:tc>
          <w:tcPr>
            <w:tcW w:w="1313" w:type="dxa"/>
            <w:vMerge w:val="restart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OR (95% CI) against comparator</w:t>
            </w:r>
          </w:p>
        </w:tc>
      </w:tr>
      <w:tr w:rsidR="00C04F7B" w:rsidRPr="00AC6F2B" w:rsidTr="00AA4E9A">
        <w:trPr>
          <w:trHeight w:val="118"/>
        </w:trPr>
        <w:tc>
          <w:tcPr>
            <w:tcW w:w="1420" w:type="dxa"/>
            <w:vMerge/>
            <w:vAlign w:val="center"/>
          </w:tcPr>
          <w:p w:rsidR="00C04F7B" w:rsidRPr="00AC6F2B" w:rsidRDefault="00C04F7B" w:rsidP="00AA4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</w:tcPr>
          <w:p w:rsidR="00C04F7B" w:rsidRPr="00AC6F2B" w:rsidRDefault="00C04F7B" w:rsidP="00AA4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</w:p>
        </w:tc>
        <w:tc>
          <w:tcPr>
            <w:tcW w:w="1022" w:type="dxa"/>
            <w:vMerge/>
            <w:vAlign w:val="center"/>
          </w:tcPr>
          <w:p w:rsidR="00C04F7B" w:rsidRPr="00AC6F2B" w:rsidRDefault="00C04F7B" w:rsidP="00AA4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</w:p>
        </w:tc>
        <w:tc>
          <w:tcPr>
            <w:tcW w:w="1494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Intervention</w:t>
            </w:r>
          </w:p>
        </w:tc>
        <w:tc>
          <w:tcPr>
            <w:tcW w:w="1064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Control</w:t>
            </w:r>
          </w:p>
        </w:tc>
        <w:tc>
          <w:tcPr>
            <w:tcW w:w="1328" w:type="dxa"/>
            <w:vMerge/>
            <w:vAlign w:val="center"/>
          </w:tcPr>
          <w:p w:rsidR="00C04F7B" w:rsidRPr="00AC6F2B" w:rsidRDefault="00C04F7B" w:rsidP="00AA4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</w:p>
        </w:tc>
        <w:tc>
          <w:tcPr>
            <w:tcW w:w="1455" w:type="dxa"/>
            <w:vMerge/>
            <w:vAlign w:val="center"/>
          </w:tcPr>
          <w:p w:rsidR="00C04F7B" w:rsidRPr="00AC6F2B" w:rsidRDefault="00C04F7B" w:rsidP="00AA4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</w:p>
        </w:tc>
        <w:tc>
          <w:tcPr>
            <w:tcW w:w="691" w:type="dxa"/>
            <w:vMerge/>
            <w:vAlign w:val="center"/>
          </w:tcPr>
          <w:p w:rsidR="00C04F7B" w:rsidRPr="00AC6F2B" w:rsidRDefault="00C04F7B" w:rsidP="00AA4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</w:pPr>
          </w:p>
        </w:tc>
        <w:tc>
          <w:tcPr>
            <w:tcW w:w="1494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Intervention</w:t>
            </w:r>
          </w:p>
        </w:tc>
        <w:tc>
          <w:tcPr>
            <w:tcW w:w="1064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Control</w:t>
            </w:r>
          </w:p>
        </w:tc>
        <w:tc>
          <w:tcPr>
            <w:tcW w:w="1328" w:type="dxa"/>
            <w:vMerge/>
          </w:tcPr>
          <w:p w:rsidR="00C04F7B" w:rsidRPr="00AC6F2B" w:rsidRDefault="00C04F7B" w:rsidP="00AA4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C04F7B" w:rsidRPr="00AC6F2B" w:rsidRDefault="00C04F7B" w:rsidP="00AA4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</w:tr>
      <w:tr w:rsidR="00C04F7B" w:rsidRPr="00AC6F2B" w:rsidTr="00AA4E9A">
        <w:trPr>
          <w:trHeight w:val="118"/>
        </w:trPr>
        <w:tc>
          <w:tcPr>
            <w:tcW w:w="1420" w:type="dxa"/>
            <w:vMerge w:val="restart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HFMSE responders</w:t>
            </w:r>
            <w:r>
              <w:rPr>
                <w:rFonts w:ascii="Arial" w:eastAsia="Helvetica Neue" w:hAnsi="Arial" w:cs="Arial"/>
                <w:sz w:val="16"/>
                <w:szCs w:val="16"/>
                <w:vertAlign w:val="superscript"/>
              </w:rPr>
              <w:t>‡</w:t>
            </w:r>
          </w:p>
        </w:tc>
        <w:tc>
          <w:tcPr>
            <w:tcW w:w="1483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proofErr w:type="spellStart"/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Risdiplam</w:t>
            </w:r>
            <w:proofErr w:type="spellEnd"/>
          </w:p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(SUNFISH subset*)</w:t>
            </w:r>
          </w:p>
        </w:tc>
        <w:tc>
          <w:tcPr>
            <w:tcW w:w="1022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43.4</w:t>
            </w:r>
          </w:p>
        </w:tc>
        <w:tc>
          <w:tcPr>
            <w:tcW w:w="1494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66%</w:t>
            </w:r>
          </w:p>
        </w:tc>
        <w:tc>
          <w:tcPr>
            <w:tcW w:w="1064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49%</w:t>
            </w:r>
          </w:p>
        </w:tc>
        <w:tc>
          <w:tcPr>
            <w:tcW w:w="1328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2.2</w:t>
            </w:r>
          </w:p>
        </w:tc>
        <w:tc>
          <w:tcPr>
            <w:tcW w:w="1455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Not applicable</w:t>
            </w:r>
            <w:r>
              <w:rPr>
                <w:rFonts w:ascii="Arial" w:eastAsia="Helvetica Neue" w:hAnsi="Arial" w:cs="Arial"/>
                <w:sz w:val="16"/>
                <w:szCs w:val="16"/>
                <w:vertAlign w:val="superscript"/>
              </w:rPr>
              <w:t>†</w:t>
            </w: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 xml:space="preserve"> </w:t>
            </w:r>
          </w:p>
        </w:tc>
        <w:tc>
          <w:tcPr>
            <w:tcW w:w="691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68</w:t>
            </w:r>
          </w:p>
        </w:tc>
        <w:tc>
          <w:tcPr>
            <w:tcW w:w="1494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58%</w:t>
            </w:r>
          </w:p>
        </w:tc>
        <w:tc>
          <w:tcPr>
            <w:tcW w:w="1064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48%</w:t>
            </w:r>
          </w:p>
        </w:tc>
        <w:tc>
          <w:tcPr>
            <w:tcW w:w="1328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1.5</w:t>
            </w:r>
          </w:p>
        </w:tc>
        <w:tc>
          <w:tcPr>
            <w:tcW w:w="1313" w:type="dxa"/>
            <w:vAlign w:val="center"/>
          </w:tcPr>
          <w:p w:rsidR="00C04F7B" w:rsidRPr="00AC6F2B" w:rsidRDefault="00C04F7B" w:rsidP="00AA4E9A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Not applicable</w:t>
            </w:r>
            <w:r>
              <w:rPr>
                <w:rFonts w:ascii="Arial" w:eastAsia="Helvetica Neue" w:hAnsi="Arial" w:cs="Arial"/>
                <w:sz w:val="16"/>
                <w:szCs w:val="16"/>
                <w:vertAlign w:val="superscript"/>
              </w:rPr>
              <w:t>†</w:t>
            </w:r>
          </w:p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</w:tr>
      <w:tr w:rsidR="00C04F7B" w:rsidRPr="00AC6F2B" w:rsidTr="00AA4E9A">
        <w:trPr>
          <w:trHeight w:val="118"/>
        </w:trPr>
        <w:tc>
          <w:tcPr>
            <w:tcW w:w="1420" w:type="dxa"/>
            <w:vMerge/>
            <w:vAlign w:val="center"/>
          </w:tcPr>
          <w:p w:rsidR="00C04F7B" w:rsidRPr="00AC6F2B" w:rsidRDefault="00C04F7B" w:rsidP="00AA4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proofErr w:type="spellStart"/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Nusinersen</w:t>
            </w:r>
            <w:proofErr w:type="spellEnd"/>
          </w:p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(CHERISH)</w:t>
            </w:r>
            <w:r w:rsidRPr="008505E9">
              <w:rPr>
                <w:rFonts w:ascii="Helvetica Neue" w:eastAsia="Helvetica Neue" w:hAnsi="Helvetica Neue" w:cs="Helvetica Neue"/>
                <w:sz w:val="16"/>
                <w:szCs w:val="16"/>
                <w:vertAlign w:val="superscript"/>
              </w:rPr>
              <w:t>§</w:t>
            </w:r>
          </w:p>
        </w:tc>
        <w:tc>
          <w:tcPr>
            <w:tcW w:w="1022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126</w:t>
            </w:r>
          </w:p>
        </w:tc>
        <w:tc>
          <w:tcPr>
            <w:tcW w:w="1494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57%</w:t>
            </w:r>
          </w:p>
        </w:tc>
        <w:tc>
          <w:tcPr>
            <w:tcW w:w="1064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26%</w:t>
            </w:r>
          </w:p>
        </w:tc>
        <w:tc>
          <w:tcPr>
            <w:tcW w:w="1328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5.6</w:t>
            </w:r>
          </w:p>
        </w:tc>
        <w:tc>
          <w:tcPr>
            <w:tcW w:w="1455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Reference</w:t>
            </w:r>
          </w:p>
        </w:tc>
        <w:tc>
          <w:tcPr>
            <w:tcW w:w="691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126</w:t>
            </w:r>
          </w:p>
        </w:tc>
        <w:tc>
          <w:tcPr>
            <w:tcW w:w="1494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57%</w:t>
            </w:r>
          </w:p>
        </w:tc>
        <w:tc>
          <w:tcPr>
            <w:tcW w:w="1064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26%</w:t>
            </w:r>
          </w:p>
        </w:tc>
        <w:tc>
          <w:tcPr>
            <w:tcW w:w="1328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5.6</w:t>
            </w:r>
          </w:p>
        </w:tc>
        <w:tc>
          <w:tcPr>
            <w:tcW w:w="1313" w:type="dxa"/>
            <w:vAlign w:val="center"/>
          </w:tcPr>
          <w:p w:rsidR="00C04F7B" w:rsidRPr="00AC6F2B" w:rsidRDefault="00C04F7B" w:rsidP="00AA4E9A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AC6F2B">
              <w:rPr>
                <w:rFonts w:ascii="Helvetica Neue" w:eastAsia="Helvetica Neue" w:hAnsi="Helvetica Neue" w:cs="Helvetica Neue"/>
                <w:sz w:val="16"/>
                <w:szCs w:val="16"/>
              </w:rPr>
              <w:t>Reference</w:t>
            </w:r>
          </w:p>
        </w:tc>
      </w:tr>
    </w:tbl>
    <w:p w:rsidR="00C04F7B" w:rsidRPr="00AC6F2B" w:rsidRDefault="00C04F7B" w:rsidP="00C04F7B">
      <w:pPr>
        <w:rPr>
          <w:rFonts w:ascii="Helvetica Neue" w:eastAsia="Helvetica Neue" w:hAnsi="Helvetica Neue" w:cs="Helvetica Neue"/>
          <w:sz w:val="16"/>
          <w:szCs w:val="16"/>
        </w:rPr>
      </w:pPr>
    </w:p>
    <w:p w:rsidR="00C04F7B" w:rsidRPr="00AC6F2B" w:rsidRDefault="00C04F7B" w:rsidP="00C04F7B">
      <w:pPr>
        <w:rPr>
          <w:rFonts w:ascii="Helvetica Neue" w:eastAsia="Helvetica Neue" w:hAnsi="Helvetica Neue" w:cs="Helvetica Neue"/>
          <w:sz w:val="16"/>
          <w:szCs w:val="16"/>
        </w:rPr>
      </w:pPr>
      <w:r w:rsidRPr="00AC6F2B">
        <w:rPr>
          <w:rFonts w:ascii="Arial Unicode MS" w:eastAsia="Arial Unicode MS" w:hAnsi="Arial Unicode MS" w:cs="Arial Unicode MS"/>
          <w:sz w:val="16"/>
          <w:szCs w:val="16"/>
        </w:rPr>
        <w:t xml:space="preserve">*Defined as patients from SUNFISH Part 2 who were 2–9 years of age at screening, with HFMSE total score ≥10 at baseline and without severe scoliosis. </w:t>
      </w:r>
      <w:r w:rsidRPr="00AC6F2B">
        <w:rPr>
          <w:rFonts w:ascii="Helvetica Neue" w:eastAsia="Helvetica Neue" w:hAnsi="Helvetica Neue" w:cs="Helvetica Neue"/>
          <w:sz w:val="16"/>
          <w:szCs w:val="16"/>
          <w:vertAlign w:val="superscript"/>
        </w:rPr>
        <w:t>†</w:t>
      </w:r>
      <w:r w:rsidRPr="00AC6F2B">
        <w:rPr>
          <w:rFonts w:ascii="Helvetica Neue" w:eastAsia="Helvetica Neue" w:hAnsi="Helvetica Neue" w:cs="Helvetica Neue"/>
          <w:sz w:val="16"/>
          <w:szCs w:val="16"/>
        </w:rPr>
        <w:t xml:space="preserve">This is an anchored indirect comparison; relative effects cannot be computed due to lack of match in control arms. </w:t>
      </w:r>
      <w:r>
        <w:rPr>
          <w:rFonts w:ascii="Arial" w:eastAsia="Helvetica Neue" w:hAnsi="Arial" w:cs="Arial"/>
          <w:sz w:val="16"/>
          <w:szCs w:val="16"/>
          <w:vertAlign w:val="superscript"/>
        </w:rPr>
        <w:t>‡</w:t>
      </w:r>
      <w:r w:rsidRPr="00AC6F2B">
        <w:rPr>
          <w:rFonts w:ascii="Arial Unicode MS" w:eastAsia="Arial Unicode MS" w:hAnsi="Arial Unicode MS" w:cs="Arial Unicode MS"/>
          <w:sz w:val="16"/>
          <w:szCs w:val="16"/>
        </w:rPr>
        <w:t xml:space="preserve">A change from baseline in HFMSE total score 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of </w:t>
      </w:r>
      <w:r w:rsidRPr="00AC6F2B">
        <w:rPr>
          <w:rFonts w:ascii="Arial Unicode MS" w:eastAsia="Arial Unicode MS" w:hAnsi="Arial Unicode MS" w:cs="Arial Unicode MS"/>
          <w:sz w:val="16"/>
          <w:szCs w:val="16"/>
        </w:rPr>
        <w:t xml:space="preserve">≥3 points. </w:t>
      </w:r>
      <w:r w:rsidRPr="008505E9">
        <w:rPr>
          <w:rFonts w:ascii="Arial Unicode MS" w:eastAsia="Arial Unicode MS" w:hAnsi="Arial Unicode MS" w:cs="Arial Unicode MS"/>
          <w:sz w:val="16"/>
          <w:szCs w:val="16"/>
          <w:vertAlign w:val="superscript"/>
        </w:rPr>
        <w:t>§</w:t>
      </w:r>
      <w:r w:rsidRPr="00AC6F2B">
        <w:rPr>
          <w:rFonts w:ascii="Helvetica Neue" w:eastAsia="Helvetica Neue" w:hAnsi="Helvetica Neue" w:cs="Helvetica Neue"/>
          <w:sz w:val="16"/>
          <w:szCs w:val="16"/>
        </w:rPr>
        <w:t xml:space="preserve">At 15 months. </w:t>
      </w:r>
    </w:p>
    <w:p w:rsidR="007313B5" w:rsidRDefault="00C04F7B">
      <w:r w:rsidRPr="00AC6F2B">
        <w:rPr>
          <w:rFonts w:ascii="Helvetica Neue" w:eastAsia="Helvetica Neue" w:hAnsi="Helvetica Neue" w:cs="Helvetica Neue"/>
          <w:sz w:val="16"/>
          <w:szCs w:val="16"/>
        </w:rPr>
        <w:br/>
        <w:t xml:space="preserve">AIC: adjusted indirect comparison; CI: confidence interval; ESS: effective sample size; </w:t>
      </w:r>
      <w:r w:rsidRPr="00AC6F2B">
        <w:rPr>
          <w:rFonts w:ascii="Calibri" w:eastAsia="Calibri" w:hAnsi="Calibri" w:cs="Calibri"/>
          <w:sz w:val="18"/>
          <w:szCs w:val="18"/>
        </w:rPr>
        <w:t>HFMSE: Hammersmith Functional Motor Scale – Expanded;</w:t>
      </w:r>
      <w:r w:rsidRPr="00AC6F2B">
        <w:rPr>
          <w:rFonts w:ascii="Helvetica Neue" w:eastAsia="Helvetica Neue" w:hAnsi="Helvetica Neue" w:cs="Helvetica Neue"/>
          <w:sz w:val="16"/>
          <w:szCs w:val="16"/>
        </w:rPr>
        <w:t xml:space="preserve"> MAIC: matching-adjusted indirect comparison; OR: odds ratio.</w:t>
      </w:r>
    </w:p>
    <w:sectPr w:rsidR="007313B5" w:rsidSect="00C04F7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ago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0B19"/>
    <w:multiLevelType w:val="multilevel"/>
    <w:tmpl w:val="C30C14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D85EAA"/>
    <w:multiLevelType w:val="multilevel"/>
    <w:tmpl w:val="BF56CB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8F5B47"/>
    <w:multiLevelType w:val="multilevel"/>
    <w:tmpl w:val="F49CAC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6D144D"/>
    <w:multiLevelType w:val="multilevel"/>
    <w:tmpl w:val="F24CE8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912F34"/>
    <w:multiLevelType w:val="multilevel"/>
    <w:tmpl w:val="3DF42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0F0068E"/>
    <w:multiLevelType w:val="multilevel"/>
    <w:tmpl w:val="457E82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672E39"/>
    <w:multiLevelType w:val="multilevel"/>
    <w:tmpl w:val="FAC635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41A556C"/>
    <w:multiLevelType w:val="multilevel"/>
    <w:tmpl w:val="A9C690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60913B1"/>
    <w:multiLevelType w:val="multilevel"/>
    <w:tmpl w:val="5EB6D2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4FC1842"/>
    <w:multiLevelType w:val="hybridMultilevel"/>
    <w:tmpl w:val="0D689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845A1"/>
    <w:multiLevelType w:val="multilevel"/>
    <w:tmpl w:val="05EA60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4B41520"/>
    <w:multiLevelType w:val="multilevel"/>
    <w:tmpl w:val="23B2EF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A015B26"/>
    <w:multiLevelType w:val="hybridMultilevel"/>
    <w:tmpl w:val="CCCA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4735D"/>
    <w:multiLevelType w:val="multilevel"/>
    <w:tmpl w:val="EC864F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7B"/>
    <w:rsid w:val="005E6636"/>
    <w:rsid w:val="007313B5"/>
    <w:rsid w:val="00B720B3"/>
    <w:rsid w:val="00C04F7B"/>
    <w:rsid w:val="00CA671F"/>
    <w:rsid w:val="00E3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DEA80"/>
  <w15:chartTrackingRefBased/>
  <w15:docId w15:val="{CC2C78D4-F2E6-4673-8C5B-BE5FB366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F7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rsid w:val="00C04F7B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C04F7B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C04F7B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C04F7B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C04F7B"/>
    <w:pPr>
      <w:keepNext/>
      <w:keepLines/>
      <w:spacing w:before="220" w:after="40"/>
      <w:outlineLvl w:val="4"/>
    </w:pPr>
    <w:rPr>
      <w:rFonts w:ascii="Calibri" w:eastAsia="Calibri" w:hAnsi="Calibri" w:cs="Calibri"/>
      <w:b/>
    </w:rPr>
  </w:style>
  <w:style w:type="paragraph" w:styleId="Heading6">
    <w:name w:val="heading 6"/>
    <w:basedOn w:val="Normal"/>
    <w:next w:val="Normal"/>
    <w:link w:val="Heading6Char"/>
    <w:rsid w:val="00C04F7B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4F7B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C04F7B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C04F7B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C04F7B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04F7B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C04F7B"/>
    <w:rPr>
      <w:rFonts w:ascii="Calibri" w:eastAsia="Calibri" w:hAnsi="Calibri" w:cs="Calibri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F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04F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4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4F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4F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F7B"/>
    <w:rPr>
      <w:b/>
      <w:bCs/>
      <w:sz w:val="20"/>
      <w:szCs w:val="20"/>
    </w:rPr>
  </w:style>
  <w:style w:type="character" w:customStyle="1" w:styleId="Aucun">
    <w:name w:val="Aucun"/>
    <w:rsid w:val="00C04F7B"/>
    <w:rPr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04F7B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04F7B"/>
    <w:rPr>
      <w:rFonts w:ascii="Calibri" w:hAnsi="Calibri" w:cs="Calibri"/>
      <w:noProof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C04F7B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04F7B"/>
  </w:style>
  <w:style w:type="character" w:customStyle="1" w:styleId="EndNoteBibliographyTitleChar">
    <w:name w:val="EndNote Bibliography Title Char"/>
    <w:basedOn w:val="ListParagraphChar"/>
    <w:link w:val="EndNoteBibliographyTitle"/>
    <w:rsid w:val="00C04F7B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C04F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4F7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04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4F7B"/>
    <w:rPr>
      <w:color w:val="605E5C"/>
      <w:shd w:val="clear" w:color="auto" w:fill="E1DFDD"/>
    </w:rPr>
  </w:style>
  <w:style w:type="paragraph" w:customStyle="1" w:styleId="BridgeBodyText">
    <w:name w:val="BridgeBodyText"/>
    <w:basedOn w:val="Normal"/>
    <w:autoRedefine/>
    <w:qFormat/>
    <w:rsid w:val="00C04F7B"/>
    <w:pPr>
      <w:tabs>
        <w:tab w:val="left" w:pos="0"/>
      </w:tabs>
      <w:spacing w:before="240" w:after="240" w:line="360" w:lineRule="auto"/>
      <w:ind w:left="720" w:right="-23"/>
      <w:jc w:val="both"/>
    </w:pPr>
    <w:rPr>
      <w:rFonts w:eastAsia="Times New Roman" w:cstheme="minorHAnsi"/>
      <w:color w:val="000000" w:themeColor="text1"/>
      <w:szCs w:val="20"/>
      <w:lang w:val="en-IN" w:eastAsia="en-GB"/>
    </w:rPr>
  </w:style>
  <w:style w:type="paragraph" w:styleId="Revision">
    <w:name w:val="Revision"/>
    <w:hidden/>
    <w:uiPriority w:val="99"/>
    <w:semiHidden/>
    <w:rsid w:val="00C04F7B"/>
  </w:style>
  <w:style w:type="character" w:styleId="FollowedHyperlink">
    <w:name w:val="FollowedHyperlink"/>
    <w:basedOn w:val="DefaultParagraphFont"/>
    <w:uiPriority w:val="99"/>
    <w:semiHidden/>
    <w:unhideWhenUsed/>
    <w:rsid w:val="00C04F7B"/>
    <w:rPr>
      <w:color w:val="954F72" w:themeColor="followedHyperlink"/>
      <w:u w:val="single"/>
    </w:rPr>
  </w:style>
  <w:style w:type="table" w:customStyle="1" w:styleId="GridTable4-Accent11">
    <w:name w:val="Grid Table 4 - Accent 11"/>
    <w:basedOn w:val="TableNormal"/>
    <w:uiPriority w:val="49"/>
    <w:rsid w:val="00C04F7B"/>
    <w:rPr>
      <w:rFonts w:eastAsia="Times New Roman"/>
      <w:lang w:val="en-US"/>
    </w:rPr>
    <w:tblPr>
      <w:tblStyleRowBandSize w:val="1"/>
      <w:tblStyleColBandSize w:val="1"/>
      <w:tblInd w:w="0" w:type="nil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4F7B"/>
    <w:rPr>
      <w:color w:val="605E5C"/>
      <w:shd w:val="clear" w:color="auto" w:fill="E1DFDD"/>
    </w:rPr>
  </w:style>
  <w:style w:type="character" w:styleId="FootnoteReference">
    <w:name w:val="footnote reference"/>
    <w:uiPriority w:val="99"/>
    <w:semiHidden/>
    <w:rsid w:val="00C04F7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04F7B"/>
    <w:pPr>
      <w:spacing w:after="200" w:line="276" w:lineRule="auto"/>
      <w:jc w:val="both"/>
    </w:pPr>
    <w:rPr>
      <w:rFonts w:ascii="Calibri" w:eastAsia="PMingLiU" w:hAnsi="Calibri" w:cs="Times New Roman"/>
      <w:sz w:val="20"/>
      <w:szCs w:val="20"/>
      <w:lang w:val="de-CH" w:eastAsia="de-C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F7B"/>
    <w:rPr>
      <w:rFonts w:ascii="Calibri" w:eastAsia="PMingLiU" w:hAnsi="Calibri" w:cs="Times New Roman"/>
      <w:sz w:val="20"/>
      <w:szCs w:val="20"/>
      <w:lang w:val="de-CH" w:eastAsia="de-CH"/>
    </w:rPr>
  </w:style>
  <w:style w:type="paragraph" w:customStyle="1" w:styleId="BJ-ArticleTitle">
    <w:name w:val="BJ-ArticleTitle"/>
    <w:basedOn w:val="Normal"/>
    <w:rsid w:val="00C04F7B"/>
    <w:pPr>
      <w:spacing w:after="500" w:line="320" w:lineRule="exact"/>
    </w:pPr>
    <w:rPr>
      <w:rFonts w:ascii="Arial" w:eastAsia="Times New Roman" w:hAnsi="Arial" w:cs="Arial"/>
      <w:b/>
      <w:bCs/>
      <w:sz w:val="28"/>
      <w:szCs w:val="24"/>
      <w:lang w:val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04F7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04F7B"/>
    <w:rPr>
      <w:color w:val="808080"/>
    </w:rPr>
  </w:style>
  <w:style w:type="paragraph" w:customStyle="1" w:styleId="Compact">
    <w:name w:val="Compact"/>
    <w:basedOn w:val="BodyText"/>
    <w:qFormat/>
    <w:rsid w:val="00C04F7B"/>
    <w:pPr>
      <w:keepNext/>
      <w:keepLines/>
      <w:widowControl w:val="0"/>
      <w:spacing w:after="0" w:line="240" w:lineRule="auto"/>
    </w:pPr>
    <w:rPr>
      <w:rFonts w:ascii="Calibri" w:hAnsi="Calibri"/>
      <w:sz w:val="20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04F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F7B"/>
  </w:style>
  <w:style w:type="character" w:styleId="Strong">
    <w:name w:val="Strong"/>
    <w:basedOn w:val="DefaultParagraphFont"/>
    <w:uiPriority w:val="22"/>
    <w:qFormat/>
    <w:rsid w:val="00C04F7B"/>
    <w:rPr>
      <w:rFonts w:ascii="Imago" w:hAnsi="Imago"/>
      <w:b/>
      <w:bCs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04F7B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04F7B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04F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4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F7B"/>
  </w:style>
  <w:style w:type="paragraph" w:styleId="Footer">
    <w:name w:val="footer"/>
    <w:basedOn w:val="Normal"/>
    <w:link w:val="FooterChar"/>
    <w:uiPriority w:val="99"/>
    <w:unhideWhenUsed/>
    <w:rsid w:val="00C04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F7B"/>
  </w:style>
  <w:style w:type="character" w:customStyle="1" w:styleId="UnresolvedMention8">
    <w:name w:val="Unresolved Mention8"/>
    <w:basedOn w:val="DefaultParagraphFont"/>
    <w:uiPriority w:val="99"/>
    <w:semiHidden/>
    <w:unhideWhenUsed/>
    <w:rsid w:val="00C04F7B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C04F7B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C04F7B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C04F7B"/>
  </w:style>
  <w:style w:type="paragraph" w:styleId="Title">
    <w:name w:val="Title"/>
    <w:basedOn w:val="Normal"/>
    <w:next w:val="Normal"/>
    <w:link w:val="TitleChar"/>
    <w:rsid w:val="00C04F7B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C04F7B"/>
    <w:rPr>
      <w:rFonts w:ascii="Calibri" w:eastAsia="Calibri" w:hAnsi="Calibri" w:cs="Calibri"/>
      <w:b/>
      <w:sz w:val="72"/>
      <w:szCs w:val="72"/>
    </w:rPr>
  </w:style>
  <w:style w:type="table" w:customStyle="1" w:styleId="TableGrid1">
    <w:name w:val="Table Grid1"/>
    <w:basedOn w:val="TableNormal"/>
    <w:next w:val="TableGrid"/>
    <w:uiPriority w:val="39"/>
    <w:rsid w:val="00C04F7B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1">
    <w:name w:val="Grid Table 4 - Accent 111"/>
    <w:basedOn w:val="TableNormal"/>
    <w:uiPriority w:val="49"/>
    <w:rsid w:val="00C04F7B"/>
    <w:rPr>
      <w:rFonts w:ascii="Calibri" w:eastAsia="Times New Roman" w:hAnsi="Calibri" w:cs="Calibri"/>
      <w:lang w:val="en-US"/>
    </w:rPr>
    <w:tblPr>
      <w:tblStyleRowBandSize w:val="1"/>
      <w:tblStyleColBandSize w:val="1"/>
      <w:tblInd w:w="0" w:type="nil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Subtitle">
    <w:name w:val="Subtitle"/>
    <w:basedOn w:val="Normal"/>
    <w:next w:val="Normal"/>
    <w:link w:val="SubtitleChar"/>
    <w:rsid w:val="00C04F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C04F7B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4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5203</Words>
  <Characters>29658</Characters>
  <Application>Microsoft Office Word</Application>
  <DocSecurity>0</DocSecurity>
  <Lines>247</Lines>
  <Paragraphs>69</Paragraphs>
  <ScaleCrop>false</ScaleCrop>
  <Company>HP</Company>
  <LinksUpToDate>false</LinksUpToDate>
  <CharactersWithSpaces>34792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Dormer</dc:creator>
  <cp:keywords/>
  <dc:description/>
  <cp:lastModifiedBy>Laura Dormer</cp:lastModifiedBy>
  <cp:revision>2</cp:revision>
  <dcterms:created xsi:type="dcterms:W3CDTF">2021-12-15T16:34:00Z</dcterms:created>
  <dcterms:modified xsi:type="dcterms:W3CDTF">2021-12-15T17:25:00Z</dcterms:modified>
</cp:coreProperties>
</file>