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04" w:rsidRDefault="00C33137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3pt;height:121.4pt">
            <v:imagedata r:id="rId8" o:title="sup"/>
          </v:shape>
        </w:pict>
      </w:r>
    </w:p>
    <w:p w:rsidR="00486A04" w:rsidRPr="00800093" w:rsidRDefault="00587D30">
      <w:pPr>
        <w:spacing w:line="480" w:lineRule="auto"/>
        <w:rPr>
          <w:rFonts w:ascii="Times New Roman" w:hAnsi="Times New Roman" w:cs="Times New Roman"/>
          <w:szCs w:val="24"/>
        </w:rPr>
      </w:pPr>
      <w:proofErr w:type="gramStart"/>
      <w:r w:rsidRPr="00800093">
        <w:rPr>
          <w:rFonts w:ascii="Times New Roman" w:hAnsi="Times New Roman" w:cs="Times New Roman"/>
          <w:szCs w:val="24"/>
        </w:rPr>
        <w:t>Supplementary Figure 1</w:t>
      </w:r>
      <w:r w:rsidRPr="00800093">
        <w:rPr>
          <w:rFonts w:ascii="Times New Roman" w:hAnsi="Times New Roman" w:cs="Times New Roman" w:hint="eastAsia"/>
          <w:szCs w:val="24"/>
        </w:rPr>
        <w:t>.</w:t>
      </w:r>
      <w:proofErr w:type="gramEnd"/>
      <w:r w:rsidRPr="00800093">
        <w:rPr>
          <w:rFonts w:ascii="Times New Roman" w:hAnsi="Times New Roman" w:cs="Times New Roman" w:hint="eastAsia"/>
          <w:szCs w:val="24"/>
        </w:rPr>
        <w:t xml:space="preserve"> The </w:t>
      </w:r>
      <w:r w:rsidRPr="00800093">
        <w:rPr>
          <w:rFonts w:ascii="Times New Roman" w:hAnsi="Times New Roman" w:cs="Times New Roman"/>
          <w:szCs w:val="24"/>
        </w:rPr>
        <w:t>lung metastasis model</w:t>
      </w:r>
      <w:r w:rsidRPr="00800093">
        <w:rPr>
          <w:rFonts w:ascii="Times New Roman" w:hAnsi="Times New Roman" w:cs="Times New Roman" w:hint="eastAsia"/>
          <w:szCs w:val="24"/>
        </w:rPr>
        <w:t xml:space="preserve"> of A549 cells was used to detect t</w:t>
      </w:r>
      <w:r w:rsidRPr="00800093">
        <w:rPr>
          <w:rFonts w:ascii="Times New Roman" w:hAnsi="Times New Roman" w:cs="Times New Roman"/>
          <w:szCs w:val="24"/>
        </w:rPr>
        <w:t>he effects of overexpression of SKA3 on lung metastasi</w:t>
      </w:r>
      <w:bookmarkStart w:id="0" w:name="_GoBack"/>
      <w:bookmarkEnd w:id="0"/>
      <w:r w:rsidRPr="00800093">
        <w:rPr>
          <w:rFonts w:ascii="Times New Roman" w:hAnsi="Times New Roman" w:cs="Times New Roman"/>
          <w:szCs w:val="24"/>
        </w:rPr>
        <w:t>s</w:t>
      </w:r>
      <w:r w:rsidRPr="00800093">
        <w:rPr>
          <w:rFonts w:ascii="Times New Roman" w:hAnsi="Times New Roman" w:cs="Times New Roman" w:hint="eastAsia"/>
          <w:szCs w:val="24"/>
        </w:rPr>
        <w:t xml:space="preserve"> of NSCLC cells. </w:t>
      </w:r>
    </w:p>
    <w:p w:rsidR="00486A04" w:rsidRDefault="00486A04">
      <w:pPr>
        <w:spacing w:line="480" w:lineRule="auto"/>
        <w:rPr>
          <w:rFonts w:ascii="Times New Roman" w:hAnsi="Times New Roman" w:cs="Times New Roman"/>
        </w:rPr>
      </w:pPr>
    </w:p>
    <w:sectPr w:rsidR="00486A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3137" w:rsidRDefault="00C33137" w:rsidP="00A22D8E">
      <w:r>
        <w:separator/>
      </w:r>
    </w:p>
  </w:endnote>
  <w:endnote w:type="continuationSeparator" w:id="0">
    <w:p w:rsidR="00C33137" w:rsidRDefault="00C33137" w:rsidP="00A22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3137" w:rsidRDefault="00C33137" w:rsidP="00A22D8E">
      <w:r>
        <w:separator/>
      </w:r>
    </w:p>
  </w:footnote>
  <w:footnote w:type="continuationSeparator" w:id="0">
    <w:p w:rsidR="00C33137" w:rsidRDefault="00C33137" w:rsidP="00A22D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U2sTAwNjO1NDa1MDJR0lEKTi0uzszPAykwrAUAk4PQ3iwAAAA="/>
  </w:docVars>
  <w:rsids>
    <w:rsidRoot w:val="009B37AF"/>
    <w:rsid w:val="00016AAB"/>
    <w:rsid w:val="000C6827"/>
    <w:rsid w:val="00424B35"/>
    <w:rsid w:val="00471A8E"/>
    <w:rsid w:val="00486A04"/>
    <w:rsid w:val="00506194"/>
    <w:rsid w:val="00587D30"/>
    <w:rsid w:val="007F3143"/>
    <w:rsid w:val="00800093"/>
    <w:rsid w:val="0095348B"/>
    <w:rsid w:val="00984BD8"/>
    <w:rsid w:val="009B37AF"/>
    <w:rsid w:val="00A22D8E"/>
    <w:rsid w:val="00AF1C44"/>
    <w:rsid w:val="00C33137"/>
    <w:rsid w:val="00CB720C"/>
    <w:rsid w:val="00E9759D"/>
    <w:rsid w:val="308E0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dcterms:created xsi:type="dcterms:W3CDTF">2021-05-13T02:53:00Z</dcterms:created>
  <dcterms:modified xsi:type="dcterms:W3CDTF">2021-07-22T01:57:00Z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63FC1494D2EB4CE4A55981CECDEF6D95</vt:lpwstr>
  </property>
</Properties>
</file>