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B" w:rsidRPr="00CF45AB" w:rsidRDefault="001A3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S1</w:t>
      </w:r>
    </w:p>
    <w:p w:rsidR="00BE682B" w:rsidRPr="00BE682B" w:rsidRDefault="00BE68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and sequence of primers used in </w:t>
      </w:r>
      <w:proofErr w:type="spellStart"/>
      <w:r w:rsidRPr="00BE682B">
        <w:rPr>
          <w:rFonts w:ascii="Times New Roman" w:hAnsi="Times New Roman" w:cs="Times New Roman"/>
          <w:b/>
          <w:sz w:val="24"/>
          <w:szCs w:val="24"/>
          <w:u w:val="single"/>
        </w:rPr>
        <w:t>Semiquantitative</w:t>
      </w:r>
      <w:proofErr w:type="spellEnd"/>
      <w:r w:rsidRPr="00BE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 PCR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78"/>
        <w:gridCol w:w="3242"/>
        <w:gridCol w:w="834"/>
        <w:gridCol w:w="771"/>
        <w:gridCol w:w="3717"/>
      </w:tblGrid>
      <w:tr w:rsidR="00BE682B" w:rsidRPr="009D0955" w:rsidTr="00424DF6">
        <w:tc>
          <w:tcPr>
            <w:tcW w:w="98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682B" w:rsidRPr="009D0955" w:rsidRDefault="00BE682B" w:rsidP="00424DF6">
            <w:pPr>
              <w:rPr>
                <w:b/>
                <w:sz w:val="20"/>
                <w:szCs w:val="20"/>
                <w:lang w:val="en-US"/>
              </w:rPr>
            </w:pPr>
            <w:r w:rsidRPr="009D0955">
              <w:rPr>
                <w:b/>
                <w:szCs w:val="20"/>
                <w:lang w:val="en-US"/>
              </w:rPr>
              <w:t>List of primers</w:t>
            </w:r>
          </w:p>
        </w:tc>
      </w:tr>
      <w:tr w:rsidR="00BE682B" w:rsidRPr="009D0955" w:rsidTr="00424DF6">
        <w:tc>
          <w:tcPr>
            <w:tcW w:w="687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proofErr w:type="spellStart"/>
            <w:r w:rsidRPr="009D0955">
              <w:rPr>
                <w:sz w:val="20"/>
                <w:szCs w:val="20"/>
                <w:lang w:val="en-US"/>
              </w:rPr>
              <w:t>S.No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Gene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Length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Temp.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Sequence of primer</w:t>
            </w:r>
          </w:p>
        </w:tc>
      </w:tr>
      <w:tr w:rsidR="00BE682B" w:rsidRPr="009D0955" w:rsidTr="00424DF6">
        <w:tc>
          <w:tcPr>
            <w:tcW w:w="687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LD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Trypanothione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reductase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TryR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>)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220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62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TGGAACGCGG CCGTCACGCA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TCTTCCAGTTGGGGCAGAGC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proofErr w:type="spellStart"/>
            <w:r w:rsidRPr="009D0955">
              <w:rPr>
                <w:sz w:val="20"/>
                <w:szCs w:val="20"/>
                <w:lang w:val="en-US"/>
              </w:rPr>
              <w:t>Ornithine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decarboxylase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(ODC)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190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CCTCTGTTGCATCCAGTCAG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GAAAACCTCACAAACGGCAG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proofErr w:type="spellStart"/>
            <w:r w:rsidRPr="009D0955">
              <w:rPr>
                <w:sz w:val="20"/>
                <w:szCs w:val="20"/>
                <w:lang w:val="en-US"/>
              </w:rPr>
              <w:t>Trypanothione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Synthase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(TRY S)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220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CGAACTGGCTTGACATGAAC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GCAGGTGAAACTCGTGATTTG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proofErr w:type="spellStart"/>
            <w:r w:rsidRPr="009D0955">
              <w:rPr>
                <w:sz w:val="20"/>
                <w:szCs w:val="20"/>
                <w:lang w:val="en-US"/>
              </w:rPr>
              <w:t>Spermidine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synthase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(SPDSYN)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190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TTCTGTATGACCAACCCACC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TCTCATGGTACACAAACTCGTC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Amino acid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permease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(AAP3)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220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CCTTTGCGATGAACATGCTG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GATGCTCGGGATGAACAGAC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LD Multi drug resistance protein (MDR1)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GCAAATGACTTCCTGAACGC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TCACACCATTCACTTCCCAC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LD Superoxide dismutase (SOD)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58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GAGTTCCGCAACCGTTCCGG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TAGTGCACGCGAATCTGGTA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LD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Ascorbate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peroxidase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APx</w:t>
            </w:r>
            <w:proofErr w:type="spellEnd"/>
            <w:r w:rsidRPr="009D095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220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ATCCGGGCTCTCCGCGCCGA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GCCTTGCGAGGGATGTCGAG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LD α-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Tubulin</w:t>
            </w:r>
            <w:proofErr w:type="spellEnd"/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220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60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TCGACAATGAGGCCATCTAC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GACACCACCGGAGCATAGCT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LD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arginase</w:t>
            </w:r>
            <w:proofErr w:type="spellEnd"/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230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AAATGAGCATTGTGCTGGCG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GGTGCATTCCGCGGTCAGGC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Mouse IFN-γ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230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58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ATGAACGCTACACACTGCAT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AGTCTGAGGTAGAAAGAGAT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rFonts w:ascii="Times New Roman" w:hAnsi="Times New Roman" w:cs="Times New Roman"/>
                <w:sz w:val="20"/>
                <w:szCs w:val="20"/>
              </w:rPr>
              <w:t xml:space="preserve">Mouse </w:t>
            </w:r>
            <w:proofErr w:type="spellStart"/>
            <w:r w:rsidRPr="009D0955">
              <w:rPr>
                <w:rFonts w:ascii="Times New Roman" w:hAnsi="Times New Roman" w:cs="Times New Roman"/>
                <w:sz w:val="20"/>
                <w:szCs w:val="20"/>
              </w:rPr>
              <w:t>iNOS</w:t>
            </w:r>
            <w:proofErr w:type="spellEnd"/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  <w:proofErr w:type="spellStart"/>
            <w:r w:rsidRPr="009D0955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lang w:val="en-US"/>
              </w:rPr>
            </w:pPr>
            <w:r w:rsidRPr="009D095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AGGAGGAGAGAGATCCGATTTAG</w:t>
            </w:r>
          </w:p>
          <w:p w:rsidR="00BE682B" w:rsidRPr="009D0955" w:rsidRDefault="00BE682B" w:rsidP="0042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955">
              <w:rPr>
                <w:sz w:val="20"/>
                <w:szCs w:val="20"/>
                <w:lang w:val="en-US"/>
              </w:rPr>
              <w:t>Reverse: TCAGACTTCCCTGTCTCAGTAG</w:t>
            </w:r>
          </w:p>
        </w:tc>
      </w:tr>
      <w:tr w:rsidR="00BE682B" w:rsidRPr="009D0955" w:rsidTr="00424DF6">
        <w:tc>
          <w:tcPr>
            <w:tcW w:w="68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36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Mouse IL-10</w:t>
            </w:r>
          </w:p>
        </w:tc>
        <w:tc>
          <w:tcPr>
            <w:tcW w:w="84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230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56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ATGCCTGGCTCAGCACTGCT</w:t>
            </w:r>
          </w:p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TAACCCTTAAAGTCCTGCAT</w:t>
            </w:r>
          </w:p>
        </w:tc>
      </w:tr>
      <w:tr w:rsidR="00BE682B" w:rsidRPr="0099101D" w:rsidTr="00424DF6">
        <w:tc>
          <w:tcPr>
            <w:tcW w:w="687" w:type="dxa"/>
            <w:tcBorders>
              <w:bottom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Mouse GAPDH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 xml:space="preserve">220 </w:t>
            </w:r>
            <w:proofErr w:type="spellStart"/>
            <w:r w:rsidRPr="009D0955">
              <w:rPr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:rsidR="00BE682B" w:rsidRPr="009D0955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Forward: TGCATCCTGCACCACCAACT</w:t>
            </w:r>
          </w:p>
          <w:p w:rsidR="00BE682B" w:rsidRPr="0099101D" w:rsidRDefault="00BE682B" w:rsidP="00424DF6">
            <w:pPr>
              <w:rPr>
                <w:sz w:val="20"/>
                <w:szCs w:val="20"/>
                <w:lang w:val="en-US"/>
              </w:rPr>
            </w:pPr>
            <w:r w:rsidRPr="009D0955">
              <w:rPr>
                <w:sz w:val="20"/>
                <w:szCs w:val="20"/>
                <w:lang w:val="en-US"/>
              </w:rPr>
              <w:t>Reverse: TGGGATGACCTTGCCCACAG</w:t>
            </w:r>
          </w:p>
        </w:tc>
      </w:tr>
    </w:tbl>
    <w:p w:rsidR="00BE682B" w:rsidRPr="00BE682B" w:rsidRDefault="00BE682B">
      <w:pPr>
        <w:rPr>
          <w:rFonts w:ascii="Times New Roman" w:hAnsi="Times New Roman" w:cs="Times New Roman"/>
          <w:sz w:val="24"/>
          <w:szCs w:val="24"/>
        </w:rPr>
      </w:pPr>
    </w:p>
    <w:sectPr w:rsidR="00BE682B" w:rsidRPr="00BE682B" w:rsidSect="003B4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82B"/>
    <w:rsid w:val="001803A8"/>
    <w:rsid w:val="001A32DC"/>
    <w:rsid w:val="003B42E0"/>
    <w:rsid w:val="00416CEA"/>
    <w:rsid w:val="00714E1F"/>
    <w:rsid w:val="007C05A6"/>
    <w:rsid w:val="00AB7309"/>
    <w:rsid w:val="00BE682B"/>
    <w:rsid w:val="00C7193B"/>
    <w:rsid w:val="00C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82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RCC</cp:lastModifiedBy>
  <cp:revision>3</cp:revision>
  <dcterms:created xsi:type="dcterms:W3CDTF">2021-04-26T10:41:00Z</dcterms:created>
  <dcterms:modified xsi:type="dcterms:W3CDTF">2021-06-27T15:18:00Z</dcterms:modified>
</cp:coreProperties>
</file>