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E166" w14:textId="1C7F54CC" w:rsidR="00806F66" w:rsidRPr="00074A3B" w:rsidRDefault="00074A3B" w:rsidP="004D2C33">
      <w:pPr>
        <w:rPr>
          <w:b/>
          <w:bCs/>
        </w:rPr>
      </w:pPr>
      <w:r w:rsidRPr="00074A3B">
        <w:rPr>
          <w:b/>
          <w:bCs/>
        </w:rPr>
        <w:t>Supplemental Information</w:t>
      </w:r>
    </w:p>
    <w:p w14:paraId="2249DAEC" w14:textId="530DFC39" w:rsidR="00074A3B" w:rsidRDefault="000703DB" w:rsidP="004D2C33">
      <w:r>
        <w:t>Definitions of study endpoints</w:t>
      </w:r>
      <w:r w:rsidR="00DB7EE5">
        <w:t xml:space="preserve"> and relevant details</w:t>
      </w:r>
    </w:p>
    <w:p w14:paraId="06160592" w14:textId="2FA17D90" w:rsidR="000703DB" w:rsidRPr="000703DB" w:rsidRDefault="000703DB" w:rsidP="004D2C33">
      <w:pPr>
        <w:rPr>
          <w:i/>
          <w:iCs/>
        </w:rPr>
      </w:pPr>
      <w:r w:rsidRPr="000703DB">
        <w:rPr>
          <w:i/>
          <w:iCs/>
        </w:rPr>
        <w:t>Primary Endpoint</w:t>
      </w:r>
    </w:p>
    <w:p w14:paraId="615ABC8D" w14:textId="670CEB04" w:rsidR="000703DB" w:rsidRDefault="00FE2DED" w:rsidP="000703DB">
      <w:r>
        <w:t>Progression-free survival (</w:t>
      </w:r>
      <w:r w:rsidR="000703DB">
        <w:t>PFS</w:t>
      </w:r>
      <w:r>
        <w:t>)</w:t>
      </w:r>
      <w:r w:rsidR="000703DB">
        <w:t xml:space="preserve"> by </w:t>
      </w:r>
      <w:r>
        <w:t>independent imaging review (</w:t>
      </w:r>
      <w:r w:rsidR="000703DB">
        <w:t>IIR</w:t>
      </w:r>
      <w:r>
        <w:t>)</w:t>
      </w:r>
      <w:r w:rsidR="000703DB">
        <w:t xml:space="preserve"> is defined as the time from the date of randomization to the date of the first documentation of </w:t>
      </w:r>
      <w:r w:rsidR="00DB56EF">
        <w:t>progressive disease (</w:t>
      </w:r>
      <w:r w:rsidR="000703DB">
        <w:t>PD</w:t>
      </w:r>
      <w:r w:rsidR="00DB56EF">
        <w:t>)</w:t>
      </w:r>
      <w:r w:rsidR="000703DB">
        <w:t xml:space="preserve"> or death (whichever occurs first) as determined by IIR using RECIST</w:t>
      </w:r>
      <w:r>
        <w:t xml:space="preserve"> (Response Evaluation Criteria in Solid Tumors)</w:t>
      </w:r>
      <w:r w:rsidR="000703DB">
        <w:t xml:space="preserve"> </w:t>
      </w:r>
      <w:r>
        <w:t>v</w:t>
      </w:r>
      <w:r w:rsidR="000703DB">
        <w:t>1.1.</w:t>
      </w:r>
    </w:p>
    <w:p w14:paraId="0263E709" w14:textId="4B427E94" w:rsidR="000703DB" w:rsidRPr="000703DB" w:rsidRDefault="000703DB" w:rsidP="000703DB">
      <w:pPr>
        <w:rPr>
          <w:i/>
          <w:iCs/>
        </w:rPr>
      </w:pPr>
      <w:r w:rsidRPr="000703DB">
        <w:rPr>
          <w:i/>
          <w:iCs/>
        </w:rPr>
        <w:t>Secondary Endpoints</w:t>
      </w:r>
    </w:p>
    <w:p w14:paraId="52C0D8EC" w14:textId="4BF578D9" w:rsidR="000703DB" w:rsidRDefault="00FE2DED" w:rsidP="000703DB">
      <w:r>
        <w:t xml:space="preserve">PFS </w:t>
      </w:r>
      <w:r w:rsidR="009222F5">
        <w:t xml:space="preserve">rate </w:t>
      </w:r>
      <w:r>
        <w:t xml:space="preserve">at 4 months </w:t>
      </w:r>
      <w:r w:rsidR="000703DB">
        <w:t xml:space="preserve">by IIR is defined as the percentage of patients who are alive and without PD at 4 months from the randomization date as determined by IIR of radiological imaging using RECIST </w:t>
      </w:r>
      <w:r w:rsidR="00D60619">
        <w:t>v</w:t>
      </w:r>
      <w:r w:rsidR="000703DB">
        <w:t xml:space="preserve">1.1. </w:t>
      </w:r>
    </w:p>
    <w:p w14:paraId="4EE0D829" w14:textId="3CA09D13" w:rsidR="000703DB" w:rsidRDefault="00FE2DED" w:rsidP="000703DB">
      <w:r>
        <w:t xml:space="preserve">PFS </w:t>
      </w:r>
      <w:r w:rsidR="009222F5">
        <w:t xml:space="preserve">rate </w:t>
      </w:r>
      <w:r>
        <w:t xml:space="preserve">at 1 year </w:t>
      </w:r>
      <w:r w:rsidR="000703DB">
        <w:t xml:space="preserve">by IIR is defined as the percentage of patients who are alive and without PD at 1 year from the randomization date as determined by IIR of radiological imaging using RECIST </w:t>
      </w:r>
      <w:r w:rsidR="00D60619">
        <w:t>v</w:t>
      </w:r>
      <w:r w:rsidR="000703DB">
        <w:t xml:space="preserve">1.1. </w:t>
      </w:r>
    </w:p>
    <w:p w14:paraId="29BFD734" w14:textId="75658E54" w:rsidR="000703DB" w:rsidRDefault="00FE2DED" w:rsidP="000703DB">
      <w:r>
        <w:t>Overall survival</w:t>
      </w:r>
      <w:r w:rsidR="000703DB">
        <w:t xml:space="preserve"> is defined as the time from the date of randomization to the date of death from any cause. </w:t>
      </w:r>
    </w:p>
    <w:p w14:paraId="52F38C1E" w14:textId="7FADE752" w:rsidR="00FE2DED" w:rsidRDefault="00FE2DED" w:rsidP="00FE2DED">
      <w:r>
        <w:t xml:space="preserve">Objective response rate (ORR) by IIR is defined as the proportion of subjects who have best overall response of complete response (CR) or partial response (PR) as determined by IIR using RECIST </w:t>
      </w:r>
      <w:r w:rsidR="00D60619">
        <w:t>v</w:t>
      </w:r>
      <w:r>
        <w:t>1.1.</w:t>
      </w:r>
    </w:p>
    <w:p w14:paraId="6CAEA810" w14:textId="4D902F72" w:rsidR="000703DB" w:rsidRDefault="000703DB" w:rsidP="000703DB">
      <w:r>
        <w:t>ORR</w:t>
      </w:r>
      <w:r w:rsidR="00FE2DED">
        <w:t xml:space="preserve"> at </w:t>
      </w:r>
      <w:r>
        <w:t>4</w:t>
      </w:r>
      <w:r w:rsidR="00FE2DED">
        <w:t xml:space="preserve"> </w:t>
      </w:r>
      <w:r>
        <w:t>m</w:t>
      </w:r>
      <w:r w:rsidR="00FE2DED">
        <w:t>onths</w:t>
      </w:r>
      <w:r>
        <w:t xml:space="preserve"> is defined as the proportion of patients who have best overall response of CR or PR as determined by IIR using RECIST </w:t>
      </w:r>
      <w:r w:rsidR="00D60619">
        <w:t>v</w:t>
      </w:r>
      <w:r>
        <w:t>1.1 within the first 4 months.</w:t>
      </w:r>
    </w:p>
    <w:p w14:paraId="50FED399" w14:textId="3623771E" w:rsidR="000703DB" w:rsidRPr="000703DB" w:rsidRDefault="000703DB" w:rsidP="000703DB">
      <w:pPr>
        <w:rPr>
          <w:i/>
          <w:iCs/>
        </w:rPr>
      </w:pPr>
      <w:r w:rsidRPr="000703DB">
        <w:rPr>
          <w:i/>
          <w:iCs/>
        </w:rPr>
        <w:t>Exploratory Endpoints</w:t>
      </w:r>
    </w:p>
    <w:p w14:paraId="2D6B3A4E" w14:textId="22B91435" w:rsidR="000703DB" w:rsidRDefault="000703DB" w:rsidP="000703DB">
      <w:r>
        <w:t>D</w:t>
      </w:r>
      <w:r w:rsidR="00FE2DED">
        <w:t>uration of response</w:t>
      </w:r>
      <w:r>
        <w:t xml:space="preserve"> by IIR and investigator assessment is defined as the time from the date a response was first documented until the date of the first documentation of PD or date of death from any ca</w:t>
      </w:r>
      <w:r w:rsidR="00FC4B00">
        <w:t>u</w:t>
      </w:r>
      <w:r>
        <w:t>se.</w:t>
      </w:r>
    </w:p>
    <w:p w14:paraId="308A43E4" w14:textId="1C31EBC4" w:rsidR="000703DB" w:rsidRDefault="000703DB" w:rsidP="000703DB">
      <w:r>
        <w:t xml:space="preserve">Disease control rate by IIR and investigator assessment is the proportion of patients who have a best overall response of CR or PR or stable disease (SD). In this context, </w:t>
      </w:r>
      <w:r w:rsidR="00F76EF7">
        <w:t xml:space="preserve">a best overall response of </w:t>
      </w:r>
      <w:r>
        <w:t xml:space="preserve">SD </w:t>
      </w:r>
      <w:r w:rsidR="00F76EF7">
        <w:t xml:space="preserve">is defined as SD </w:t>
      </w:r>
      <w:r>
        <w:t>at ≥</w:t>
      </w:r>
      <w:r w:rsidR="00DB56EF">
        <w:t xml:space="preserve"> </w:t>
      </w:r>
      <w:r>
        <w:t>7 weeks after randomization</w:t>
      </w:r>
      <w:r w:rsidR="00F76EF7">
        <w:t>.</w:t>
      </w:r>
    </w:p>
    <w:p w14:paraId="099D940A" w14:textId="2FD988D5" w:rsidR="000703DB" w:rsidRDefault="000703DB" w:rsidP="000703DB">
      <w:r>
        <w:t>Clinical benefit rate by IIR and investigator assessment is the proportion of patients who have best overall response of CR or PR or durable SD (duration of SD ≥ 23 weeks after randomization).</w:t>
      </w:r>
    </w:p>
    <w:p w14:paraId="7BC9542A" w14:textId="39DED528" w:rsidR="00DB7EE5" w:rsidRPr="00F73525" w:rsidRDefault="00F73525" w:rsidP="000703DB">
      <w:pPr>
        <w:rPr>
          <w:i/>
          <w:iCs/>
        </w:rPr>
      </w:pPr>
      <w:r w:rsidRPr="00F73525">
        <w:rPr>
          <w:i/>
          <w:iCs/>
        </w:rPr>
        <w:t>Safety</w:t>
      </w:r>
    </w:p>
    <w:p w14:paraId="2583A76D" w14:textId="77777777" w:rsidR="001A28C0" w:rsidRDefault="00DB7EE5" w:rsidP="000703DB">
      <w:r>
        <w:t xml:space="preserve">A </w:t>
      </w:r>
      <w:r w:rsidR="00FE2DED">
        <w:t>treatment-emergent adverse event</w:t>
      </w:r>
      <w:r w:rsidRPr="00DB7EE5">
        <w:t xml:space="preserve"> </w:t>
      </w:r>
      <w:r>
        <w:t>is</w:t>
      </w:r>
      <w:r w:rsidRPr="00DB7EE5">
        <w:t xml:space="preserve"> defined as an adverse event that emerges during treatment (and within 30 days of the last study treatment)</w:t>
      </w:r>
      <w:r w:rsidR="00EA1A2F">
        <w:t>;</w:t>
      </w:r>
      <w:r w:rsidRPr="00DB7EE5">
        <w:t xml:space="preserve"> </w:t>
      </w:r>
      <w:r w:rsidR="00EA1A2F">
        <w:t>was absent</w:t>
      </w:r>
      <w:r w:rsidRPr="00DB7EE5">
        <w:t xml:space="preserve"> at pretreatment (baseline) or re-emerges during treatment</w:t>
      </w:r>
      <w:r w:rsidR="00EA1A2F">
        <w:t>;</w:t>
      </w:r>
      <w:r w:rsidRPr="00DB7EE5">
        <w:t xml:space="preserve"> </w:t>
      </w:r>
      <w:r w:rsidR="00EA1A2F">
        <w:t>was</w:t>
      </w:r>
      <w:r w:rsidRPr="00DB7EE5">
        <w:t xml:space="preserve"> present at pretreatment (baseline) but stopped before treatment</w:t>
      </w:r>
      <w:r w:rsidR="00EA1A2F">
        <w:t>;</w:t>
      </w:r>
      <w:r w:rsidRPr="00DB7EE5">
        <w:t xml:space="preserve"> or worsens in severity during treatment relative to the pretreatment state, when the adverse event is continuous.  </w:t>
      </w:r>
    </w:p>
    <w:p w14:paraId="2F2FD538" w14:textId="5F50CFB3" w:rsidR="00DB7EE5" w:rsidRPr="001D41CB" w:rsidRDefault="00DB7EE5" w:rsidP="000703DB"/>
    <w:sectPr w:rsidR="00DB7EE5" w:rsidRPr="001D41CB" w:rsidSect="005F2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0D0C" w14:textId="77777777" w:rsidR="00284FD9" w:rsidRDefault="00284FD9" w:rsidP="001421B4">
      <w:pPr>
        <w:spacing w:after="0" w:line="240" w:lineRule="auto"/>
      </w:pPr>
      <w:r>
        <w:separator/>
      </w:r>
    </w:p>
  </w:endnote>
  <w:endnote w:type="continuationSeparator" w:id="0">
    <w:p w14:paraId="05F31977" w14:textId="77777777" w:rsidR="00284FD9" w:rsidRDefault="00284FD9" w:rsidP="001421B4">
      <w:pPr>
        <w:spacing w:after="0" w:line="240" w:lineRule="auto"/>
      </w:pPr>
      <w:r>
        <w:continuationSeparator/>
      </w:r>
    </w:p>
  </w:endnote>
  <w:endnote w:type="continuationNotice" w:id="1">
    <w:p w14:paraId="484A6B5E" w14:textId="77777777" w:rsidR="00284FD9" w:rsidRDefault="00284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DE30" w14:textId="77777777" w:rsidR="00284FD9" w:rsidRDefault="00284FD9" w:rsidP="001421B4">
      <w:pPr>
        <w:spacing w:after="0" w:line="240" w:lineRule="auto"/>
      </w:pPr>
      <w:r>
        <w:separator/>
      </w:r>
    </w:p>
  </w:footnote>
  <w:footnote w:type="continuationSeparator" w:id="0">
    <w:p w14:paraId="6F99738D" w14:textId="77777777" w:rsidR="00284FD9" w:rsidRDefault="00284FD9" w:rsidP="001421B4">
      <w:pPr>
        <w:spacing w:after="0" w:line="240" w:lineRule="auto"/>
      </w:pPr>
      <w:r>
        <w:continuationSeparator/>
      </w:r>
    </w:p>
  </w:footnote>
  <w:footnote w:type="continuationNotice" w:id="1">
    <w:p w14:paraId="3A02BB01" w14:textId="77777777" w:rsidR="00284FD9" w:rsidRDefault="00284F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74"/>
    <w:multiLevelType w:val="hybridMultilevel"/>
    <w:tmpl w:val="D5CA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45BC0"/>
    <w:multiLevelType w:val="hybridMultilevel"/>
    <w:tmpl w:val="23CEFA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48E7A97"/>
    <w:multiLevelType w:val="hybridMultilevel"/>
    <w:tmpl w:val="7E5E7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83375"/>
    <w:multiLevelType w:val="hybridMultilevel"/>
    <w:tmpl w:val="AFD86318"/>
    <w:lvl w:ilvl="0" w:tplc="B04001AC">
      <w:start w:val="1"/>
      <w:numFmt w:val="upperRoman"/>
      <w:lvlText w:val="%1."/>
      <w:lvlJc w:val="righ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E5063"/>
    <w:multiLevelType w:val="hybridMultilevel"/>
    <w:tmpl w:val="40729FD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37265"/>
    <w:multiLevelType w:val="hybridMultilevel"/>
    <w:tmpl w:val="BC0E18AA"/>
    <w:lvl w:ilvl="0" w:tplc="98765B02">
      <w:start w:val="1"/>
      <w:numFmt w:val="bullet"/>
      <w:lvlText w:val="•"/>
      <w:lvlJc w:val="left"/>
      <w:pPr>
        <w:tabs>
          <w:tab w:val="num" w:pos="720"/>
        </w:tabs>
        <w:ind w:left="720" w:hanging="360"/>
      </w:pPr>
      <w:rPr>
        <w:rFonts w:ascii="Arial" w:hAnsi="Arial" w:hint="default"/>
      </w:rPr>
    </w:lvl>
    <w:lvl w:ilvl="1" w:tplc="D8D030E6" w:tentative="1">
      <w:start w:val="1"/>
      <w:numFmt w:val="bullet"/>
      <w:lvlText w:val="•"/>
      <w:lvlJc w:val="left"/>
      <w:pPr>
        <w:tabs>
          <w:tab w:val="num" w:pos="1440"/>
        </w:tabs>
        <w:ind w:left="1440" w:hanging="360"/>
      </w:pPr>
      <w:rPr>
        <w:rFonts w:ascii="Arial" w:hAnsi="Arial" w:hint="default"/>
      </w:rPr>
    </w:lvl>
    <w:lvl w:ilvl="2" w:tplc="747E97A0" w:tentative="1">
      <w:start w:val="1"/>
      <w:numFmt w:val="bullet"/>
      <w:lvlText w:val="•"/>
      <w:lvlJc w:val="left"/>
      <w:pPr>
        <w:tabs>
          <w:tab w:val="num" w:pos="2160"/>
        </w:tabs>
        <w:ind w:left="2160" w:hanging="360"/>
      </w:pPr>
      <w:rPr>
        <w:rFonts w:ascii="Arial" w:hAnsi="Arial" w:hint="default"/>
      </w:rPr>
    </w:lvl>
    <w:lvl w:ilvl="3" w:tplc="3A180E6E" w:tentative="1">
      <w:start w:val="1"/>
      <w:numFmt w:val="bullet"/>
      <w:lvlText w:val="•"/>
      <w:lvlJc w:val="left"/>
      <w:pPr>
        <w:tabs>
          <w:tab w:val="num" w:pos="2880"/>
        </w:tabs>
        <w:ind w:left="2880" w:hanging="360"/>
      </w:pPr>
      <w:rPr>
        <w:rFonts w:ascii="Arial" w:hAnsi="Arial" w:hint="default"/>
      </w:rPr>
    </w:lvl>
    <w:lvl w:ilvl="4" w:tplc="F5648862" w:tentative="1">
      <w:start w:val="1"/>
      <w:numFmt w:val="bullet"/>
      <w:lvlText w:val="•"/>
      <w:lvlJc w:val="left"/>
      <w:pPr>
        <w:tabs>
          <w:tab w:val="num" w:pos="3600"/>
        </w:tabs>
        <w:ind w:left="3600" w:hanging="360"/>
      </w:pPr>
      <w:rPr>
        <w:rFonts w:ascii="Arial" w:hAnsi="Arial" w:hint="default"/>
      </w:rPr>
    </w:lvl>
    <w:lvl w:ilvl="5" w:tplc="BF00F66E" w:tentative="1">
      <w:start w:val="1"/>
      <w:numFmt w:val="bullet"/>
      <w:lvlText w:val="•"/>
      <w:lvlJc w:val="left"/>
      <w:pPr>
        <w:tabs>
          <w:tab w:val="num" w:pos="4320"/>
        </w:tabs>
        <w:ind w:left="4320" w:hanging="360"/>
      </w:pPr>
      <w:rPr>
        <w:rFonts w:ascii="Arial" w:hAnsi="Arial" w:hint="default"/>
      </w:rPr>
    </w:lvl>
    <w:lvl w:ilvl="6" w:tplc="8D0C9674" w:tentative="1">
      <w:start w:val="1"/>
      <w:numFmt w:val="bullet"/>
      <w:lvlText w:val="•"/>
      <w:lvlJc w:val="left"/>
      <w:pPr>
        <w:tabs>
          <w:tab w:val="num" w:pos="5040"/>
        </w:tabs>
        <w:ind w:left="5040" w:hanging="360"/>
      </w:pPr>
      <w:rPr>
        <w:rFonts w:ascii="Arial" w:hAnsi="Arial" w:hint="default"/>
      </w:rPr>
    </w:lvl>
    <w:lvl w:ilvl="7" w:tplc="7D468636" w:tentative="1">
      <w:start w:val="1"/>
      <w:numFmt w:val="bullet"/>
      <w:lvlText w:val="•"/>
      <w:lvlJc w:val="left"/>
      <w:pPr>
        <w:tabs>
          <w:tab w:val="num" w:pos="5760"/>
        </w:tabs>
        <w:ind w:left="5760" w:hanging="360"/>
      </w:pPr>
      <w:rPr>
        <w:rFonts w:ascii="Arial" w:hAnsi="Arial" w:hint="default"/>
      </w:rPr>
    </w:lvl>
    <w:lvl w:ilvl="8" w:tplc="56927D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74323D"/>
    <w:multiLevelType w:val="hybridMultilevel"/>
    <w:tmpl w:val="2D94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E000E"/>
    <w:multiLevelType w:val="hybridMultilevel"/>
    <w:tmpl w:val="814601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0C815319"/>
    <w:multiLevelType w:val="hybridMultilevel"/>
    <w:tmpl w:val="6BD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1623A"/>
    <w:multiLevelType w:val="hybridMultilevel"/>
    <w:tmpl w:val="28B88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17947"/>
    <w:multiLevelType w:val="hybridMultilevel"/>
    <w:tmpl w:val="38A6A09C"/>
    <w:lvl w:ilvl="0" w:tplc="0F2687C0">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72F98"/>
    <w:multiLevelType w:val="multilevel"/>
    <w:tmpl w:val="0EC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32B7C"/>
    <w:multiLevelType w:val="hybridMultilevel"/>
    <w:tmpl w:val="E39C70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221F2AC8"/>
    <w:multiLevelType w:val="hybridMultilevel"/>
    <w:tmpl w:val="384AF9B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5925"/>
    <w:multiLevelType w:val="hybridMultilevel"/>
    <w:tmpl w:val="3CAE6CB4"/>
    <w:lvl w:ilvl="0" w:tplc="D83E79B8">
      <w:start w:val="1"/>
      <w:numFmt w:val="bullet"/>
      <w:lvlText w:val="•"/>
      <w:lvlJc w:val="left"/>
      <w:pPr>
        <w:tabs>
          <w:tab w:val="num" w:pos="720"/>
        </w:tabs>
        <w:ind w:left="720" w:hanging="360"/>
      </w:pPr>
      <w:rPr>
        <w:rFonts w:ascii="Arial" w:hAnsi="Arial" w:hint="default"/>
      </w:rPr>
    </w:lvl>
    <w:lvl w:ilvl="1" w:tplc="090C86E8" w:tentative="1">
      <w:start w:val="1"/>
      <w:numFmt w:val="bullet"/>
      <w:lvlText w:val="•"/>
      <w:lvlJc w:val="left"/>
      <w:pPr>
        <w:tabs>
          <w:tab w:val="num" w:pos="1440"/>
        </w:tabs>
        <w:ind w:left="1440" w:hanging="360"/>
      </w:pPr>
      <w:rPr>
        <w:rFonts w:ascii="Arial" w:hAnsi="Arial" w:hint="default"/>
      </w:rPr>
    </w:lvl>
    <w:lvl w:ilvl="2" w:tplc="F0B03D34" w:tentative="1">
      <w:start w:val="1"/>
      <w:numFmt w:val="bullet"/>
      <w:lvlText w:val="•"/>
      <w:lvlJc w:val="left"/>
      <w:pPr>
        <w:tabs>
          <w:tab w:val="num" w:pos="2160"/>
        </w:tabs>
        <w:ind w:left="2160" w:hanging="360"/>
      </w:pPr>
      <w:rPr>
        <w:rFonts w:ascii="Arial" w:hAnsi="Arial" w:hint="default"/>
      </w:rPr>
    </w:lvl>
    <w:lvl w:ilvl="3" w:tplc="448041B0" w:tentative="1">
      <w:start w:val="1"/>
      <w:numFmt w:val="bullet"/>
      <w:lvlText w:val="•"/>
      <w:lvlJc w:val="left"/>
      <w:pPr>
        <w:tabs>
          <w:tab w:val="num" w:pos="2880"/>
        </w:tabs>
        <w:ind w:left="2880" w:hanging="360"/>
      </w:pPr>
      <w:rPr>
        <w:rFonts w:ascii="Arial" w:hAnsi="Arial" w:hint="default"/>
      </w:rPr>
    </w:lvl>
    <w:lvl w:ilvl="4" w:tplc="50B0D11C" w:tentative="1">
      <w:start w:val="1"/>
      <w:numFmt w:val="bullet"/>
      <w:lvlText w:val="•"/>
      <w:lvlJc w:val="left"/>
      <w:pPr>
        <w:tabs>
          <w:tab w:val="num" w:pos="3600"/>
        </w:tabs>
        <w:ind w:left="3600" w:hanging="360"/>
      </w:pPr>
      <w:rPr>
        <w:rFonts w:ascii="Arial" w:hAnsi="Arial" w:hint="default"/>
      </w:rPr>
    </w:lvl>
    <w:lvl w:ilvl="5" w:tplc="B4861CB6" w:tentative="1">
      <w:start w:val="1"/>
      <w:numFmt w:val="bullet"/>
      <w:lvlText w:val="•"/>
      <w:lvlJc w:val="left"/>
      <w:pPr>
        <w:tabs>
          <w:tab w:val="num" w:pos="4320"/>
        </w:tabs>
        <w:ind w:left="4320" w:hanging="360"/>
      </w:pPr>
      <w:rPr>
        <w:rFonts w:ascii="Arial" w:hAnsi="Arial" w:hint="default"/>
      </w:rPr>
    </w:lvl>
    <w:lvl w:ilvl="6" w:tplc="BF9C7E9A" w:tentative="1">
      <w:start w:val="1"/>
      <w:numFmt w:val="bullet"/>
      <w:lvlText w:val="•"/>
      <w:lvlJc w:val="left"/>
      <w:pPr>
        <w:tabs>
          <w:tab w:val="num" w:pos="5040"/>
        </w:tabs>
        <w:ind w:left="5040" w:hanging="360"/>
      </w:pPr>
      <w:rPr>
        <w:rFonts w:ascii="Arial" w:hAnsi="Arial" w:hint="default"/>
      </w:rPr>
    </w:lvl>
    <w:lvl w:ilvl="7" w:tplc="6F8A8170" w:tentative="1">
      <w:start w:val="1"/>
      <w:numFmt w:val="bullet"/>
      <w:lvlText w:val="•"/>
      <w:lvlJc w:val="left"/>
      <w:pPr>
        <w:tabs>
          <w:tab w:val="num" w:pos="5760"/>
        </w:tabs>
        <w:ind w:left="5760" w:hanging="360"/>
      </w:pPr>
      <w:rPr>
        <w:rFonts w:ascii="Arial" w:hAnsi="Arial" w:hint="default"/>
      </w:rPr>
    </w:lvl>
    <w:lvl w:ilvl="8" w:tplc="3064E2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1332AD"/>
    <w:multiLevelType w:val="hybridMultilevel"/>
    <w:tmpl w:val="D4D0ECD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2A095F0A"/>
    <w:multiLevelType w:val="hybridMultilevel"/>
    <w:tmpl w:val="98486802"/>
    <w:lvl w:ilvl="0" w:tplc="C1CE9C0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667E3"/>
    <w:multiLevelType w:val="hybridMultilevel"/>
    <w:tmpl w:val="9E908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D1E8B"/>
    <w:multiLevelType w:val="hybridMultilevel"/>
    <w:tmpl w:val="E3E66E8E"/>
    <w:lvl w:ilvl="0" w:tplc="8D50A6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92363A"/>
    <w:multiLevelType w:val="hybridMultilevel"/>
    <w:tmpl w:val="38B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231D8"/>
    <w:multiLevelType w:val="hybridMultilevel"/>
    <w:tmpl w:val="E7F0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26A76"/>
    <w:multiLevelType w:val="hybridMultilevel"/>
    <w:tmpl w:val="06E86E74"/>
    <w:lvl w:ilvl="0" w:tplc="829E7FBC">
      <w:start w:val="3"/>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449DE"/>
    <w:multiLevelType w:val="hybridMultilevel"/>
    <w:tmpl w:val="20D4AF3C"/>
    <w:lvl w:ilvl="0" w:tplc="F0300F2C">
      <w:start w:val="1"/>
      <w:numFmt w:val="upperRoman"/>
      <w:lvlText w:val="%1."/>
      <w:lvlJc w:val="left"/>
      <w:pPr>
        <w:ind w:left="1080" w:hanging="720"/>
      </w:pPr>
      <w:rPr>
        <w:rFonts w:hint="default"/>
      </w:rPr>
    </w:lvl>
    <w:lvl w:ilvl="1" w:tplc="0409000F">
      <w:start w:val="1"/>
      <w:numFmt w:val="decimal"/>
      <w:lvlText w:val="%2."/>
      <w:lvlJc w:val="left"/>
      <w:pPr>
        <w:ind w:left="1440" w:hanging="360"/>
      </w:pPr>
      <w:rPr>
        <w:b w:val="0"/>
        <w:i w:val="0"/>
      </w:rPr>
    </w:lvl>
    <w:lvl w:ilvl="2" w:tplc="6A6C406E">
      <w:start w:val="1"/>
      <w:numFmt w:val="lowerRoman"/>
      <w:lvlText w:val="%3."/>
      <w:lvlJc w:val="right"/>
      <w:pPr>
        <w:ind w:left="2160" w:hanging="180"/>
      </w:pPr>
      <w:rPr>
        <w:b w:val="0"/>
        <w:i w:val="0"/>
      </w:rPr>
    </w:lvl>
    <w:lvl w:ilvl="3" w:tplc="FD8C9A72">
      <w:start w:val="1"/>
      <w:numFmt w:val="decimal"/>
      <w:lvlText w:val="%4."/>
      <w:lvlJc w:val="left"/>
      <w:pPr>
        <w:ind w:left="207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1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24FAA"/>
    <w:multiLevelType w:val="hybridMultilevel"/>
    <w:tmpl w:val="E754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D0E20"/>
    <w:multiLevelType w:val="hybridMultilevel"/>
    <w:tmpl w:val="C854BAEE"/>
    <w:lvl w:ilvl="0" w:tplc="0409001B">
      <w:start w:val="1"/>
      <w:numFmt w:val="lowerRoman"/>
      <w:lvlText w:val="%1."/>
      <w:lvlJc w:val="right"/>
      <w:pPr>
        <w:ind w:left="1440" w:hanging="360"/>
      </w:pPr>
    </w:lvl>
    <w:lvl w:ilvl="1" w:tplc="0409000F">
      <w:start w:val="1"/>
      <w:numFmt w:val="decimal"/>
      <w:lvlText w:val="%2."/>
      <w:lvlJc w:val="left"/>
      <w:pPr>
        <w:ind w:left="216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5D2068"/>
    <w:multiLevelType w:val="hybridMultilevel"/>
    <w:tmpl w:val="09C429BA"/>
    <w:lvl w:ilvl="0" w:tplc="8A6A669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43235648"/>
    <w:multiLevelType w:val="hybridMultilevel"/>
    <w:tmpl w:val="292027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81B9E"/>
    <w:multiLevelType w:val="hybridMultilevel"/>
    <w:tmpl w:val="8A8489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CE20AD"/>
    <w:multiLevelType w:val="hybridMultilevel"/>
    <w:tmpl w:val="ADC4A8F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50726AE8"/>
    <w:multiLevelType w:val="hybridMultilevel"/>
    <w:tmpl w:val="8BF0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50C6A"/>
    <w:multiLevelType w:val="hybridMultilevel"/>
    <w:tmpl w:val="FBD25FF8"/>
    <w:lvl w:ilvl="0" w:tplc="17FA25D8">
      <w:start w:val="1"/>
      <w:numFmt w:val="bullet"/>
      <w:lvlText w:val="•"/>
      <w:lvlJc w:val="left"/>
      <w:pPr>
        <w:tabs>
          <w:tab w:val="num" w:pos="720"/>
        </w:tabs>
        <w:ind w:left="720" w:hanging="360"/>
      </w:pPr>
      <w:rPr>
        <w:rFonts w:ascii="Arial" w:hAnsi="Arial" w:hint="default"/>
      </w:rPr>
    </w:lvl>
    <w:lvl w:ilvl="1" w:tplc="47F4D944" w:tentative="1">
      <w:start w:val="1"/>
      <w:numFmt w:val="bullet"/>
      <w:lvlText w:val="•"/>
      <w:lvlJc w:val="left"/>
      <w:pPr>
        <w:tabs>
          <w:tab w:val="num" w:pos="1440"/>
        </w:tabs>
        <w:ind w:left="1440" w:hanging="360"/>
      </w:pPr>
      <w:rPr>
        <w:rFonts w:ascii="Arial" w:hAnsi="Arial" w:hint="default"/>
      </w:rPr>
    </w:lvl>
    <w:lvl w:ilvl="2" w:tplc="BFE08CA6" w:tentative="1">
      <w:start w:val="1"/>
      <w:numFmt w:val="bullet"/>
      <w:lvlText w:val="•"/>
      <w:lvlJc w:val="left"/>
      <w:pPr>
        <w:tabs>
          <w:tab w:val="num" w:pos="2160"/>
        </w:tabs>
        <w:ind w:left="2160" w:hanging="360"/>
      </w:pPr>
      <w:rPr>
        <w:rFonts w:ascii="Arial" w:hAnsi="Arial" w:hint="default"/>
      </w:rPr>
    </w:lvl>
    <w:lvl w:ilvl="3" w:tplc="28686A32" w:tentative="1">
      <w:start w:val="1"/>
      <w:numFmt w:val="bullet"/>
      <w:lvlText w:val="•"/>
      <w:lvlJc w:val="left"/>
      <w:pPr>
        <w:tabs>
          <w:tab w:val="num" w:pos="2880"/>
        </w:tabs>
        <w:ind w:left="2880" w:hanging="360"/>
      </w:pPr>
      <w:rPr>
        <w:rFonts w:ascii="Arial" w:hAnsi="Arial" w:hint="default"/>
      </w:rPr>
    </w:lvl>
    <w:lvl w:ilvl="4" w:tplc="A224D492" w:tentative="1">
      <w:start w:val="1"/>
      <w:numFmt w:val="bullet"/>
      <w:lvlText w:val="•"/>
      <w:lvlJc w:val="left"/>
      <w:pPr>
        <w:tabs>
          <w:tab w:val="num" w:pos="3600"/>
        </w:tabs>
        <w:ind w:left="3600" w:hanging="360"/>
      </w:pPr>
      <w:rPr>
        <w:rFonts w:ascii="Arial" w:hAnsi="Arial" w:hint="default"/>
      </w:rPr>
    </w:lvl>
    <w:lvl w:ilvl="5" w:tplc="6B96C17C" w:tentative="1">
      <w:start w:val="1"/>
      <w:numFmt w:val="bullet"/>
      <w:lvlText w:val="•"/>
      <w:lvlJc w:val="left"/>
      <w:pPr>
        <w:tabs>
          <w:tab w:val="num" w:pos="4320"/>
        </w:tabs>
        <w:ind w:left="4320" w:hanging="360"/>
      </w:pPr>
      <w:rPr>
        <w:rFonts w:ascii="Arial" w:hAnsi="Arial" w:hint="default"/>
      </w:rPr>
    </w:lvl>
    <w:lvl w:ilvl="6" w:tplc="24E27806" w:tentative="1">
      <w:start w:val="1"/>
      <w:numFmt w:val="bullet"/>
      <w:lvlText w:val="•"/>
      <w:lvlJc w:val="left"/>
      <w:pPr>
        <w:tabs>
          <w:tab w:val="num" w:pos="5040"/>
        </w:tabs>
        <w:ind w:left="5040" w:hanging="360"/>
      </w:pPr>
      <w:rPr>
        <w:rFonts w:ascii="Arial" w:hAnsi="Arial" w:hint="default"/>
      </w:rPr>
    </w:lvl>
    <w:lvl w:ilvl="7" w:tplc="DED4E70A" w:tentative="1">
      <w:start w:val="1"/>
      <w:numFmt w:val="bullet"/>
      <w:lvlText w:val="•"/>
      <w:lvlJc w:val="left"/>
      <w:pPr>
        <w:tabs>
          <w:tab w:val="num" w:pos="5760"/>
        </w:tabs>
        <w:ind w:left="5760" w:hanging="360"/>
      </w:pPr>
      <w:rPr>
        <w:rFonts w:ascii="Arial" w:hAnsi="Arial" w:hint="default"/>
      </w:rPr>
    </w:lvl>
    <w:lvl w:ilvl="8" w:tplc="1EE229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DF0432"/>
    <w:multiLevelType w:val="hybridMultilevel"/>
    <w:tmpl w:val="D554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830DE"/>
    <w:multiLevelType w:val="hybridMultilevel"/>
    <w:tmpl w:val="F65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016D8"/>
    <w:multiLevelType w:val="hybridMultilevel"/>
    <w:tmpl w:val="478E75E4"/>
    <w:lvl w:ilvl="0" w:tplc="BF00F21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638363CA"/>
    <w:multiLevelType w:val="hybridMultilevel"/>
    <w:tmpl w:val="DA00D8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B10F44"/>
    <w:multiLevelType w:val="hybridMultilevel"/>
    <w:tmpl w:val="6D606E4A"/>
    <w:lvl w:ilvl="0" w:tplc="829E7FBC">
      <w:start w:val="3"/>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60B76"/>
    <w:multiLevelType w:val="hybridMultilevel"/>
    <w:tmpl w:val="DD140B1A"/>
    <w:lvl w:ilvl="0" w:tplc="3B0EEA8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6B072EB1"/>
    <w:multiLevelType w:val="hybridMultilevel"/>
    <w:tmpl w:val="DB90C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35C8A"/>
    <w:multiLevelType w:val="hybridMultilevel"/>
    <w:tmpl w:val="EAB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12B50"/>
    <w:multiLevelType w:val="hybridMultilevel"/>
    <w:tmpl w:val="EB58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F3C23"/>
    <w:multiLevelType w:val="hybridMultilevel"/>
    <w:tmpl w:val="B364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D1F88"/>
    <w:multiLevelType w:val="hybridMultilevel"/>
    <w:tmpl w:val="C6100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074351"/>
    <w:multiLevelType w:val="hybridMultilevel"/>
    <w:tmpl w:val="933E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67863"/>
    <w:multiLevelType w:val="hybridMultilevel"/>
    <w:tmpl w:val="063CA19E"/>
    <w:lvl w:ilvl="0" w:tplc="9E4654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0"/>
  </w:num>
  <w:num w:numId="4">
    <w:abstractNumId w:val="26"/>
  </w:num>
  <w:num w:numId="5">
    <w:abstractNumId w:val="4"/>
  </w:num>
  <w:num w:numId="6">
    <w:abstractNumId w:val="13"/>
  </w:num>
  <w:num w:numId="7">
    <w:abstractNumId w:val="35"/>
  </w:num>
  <w:num w:numId="8">
    <w:abstractNumId w:val="16"/>
  </w:num>
  <w:num w:numId="9">
    <w:abstractNumId w:val="22"/>
  </w:num>
  <w:num w:numId="10">
    <w:abstractNumId w:val="39"/>
  </w:num>
  <w:num w:numId="11">
    <w:abstractNumId w:val="40"/>
  </w:num>
  <w:num w:numId="12">
    <w:abstractNumId w:val="2"/>
  </w:num>
  <w:num w:numId="13">
    <w:abstractNumId w:val="29"/>
  </w:num>
  <w:num w:numId="14">
    <w:abstractNumId w:val="6"/>
  </w:num>
  <w:num w:numId="15">
    <w:abstractNumId w:val="41"/>
  </w:num>
  <w:num w:numId="16">
    <w:abstractNumId w:val="21"/>
  </w:num>
  <w:num w:numId="17">
    <w:abstractNumId w:val="37"/>
  </w:num>
  <w:num w:numId="18">
    <w:abstractNumId w:val="42"/>
  </w:num>
  <w:num w:numId="19">
    <w:abstractNumId w:val="38"/>
  </w:num>
  <w:num w:numId="20">
    <w:abstractNumId w:val="32"/>
  </w:num>
  <w:num w:numId="21">
    <w:abstractNumId w:val="14"/>
  </w:num>
  <w:num w:numId="22">
    <w:abstractNumId w:val="5"/>
  </w:num>
  <w:num w:numId="23">
    <w:abstractNumId w:val="30"/>
  </w:num>
  <w:num w:numId="24">
    <w:abstractNumId w:val="19"/>
  </w:num>
  <w:num w:numId="25">
    <w:abstractNumId w:val="23"/>
  </w:num>
  <w:num w:numId="26">
    <w:abstractNumId w:val="9"/>
  </w:num>
  <w:num w:numId="27">
    <w:abstractNumId w:val="0"/>
  </w:num>
  <w:num w:numId="28">
    <w:abstractNumId w:val="27"/>
  </w:num>
  <w:num w:numId="29">
    <w:abstractNumId w:val="34"/>
  </w:num>
  <w:num w:numId="30">
    <w:abstractNumId w:val="17"/>
  </w:num>
  <w:num w:numId="31">
    <w:abstractNumId w:val="20"/>
  </w:num>
  <w:num w:numId="32">
    <w:abstractNumId w:val="31"/>
  </w:num>
  <w:num w:numId="33">
    <w:abstractNumId w:val="18"/>
  </w:num>
  <w:num w:numId="34">
    <w:abstractNumId w:val="8"/>
  </w:num>
  <w:num w:numId="35">
    <w:abstractNumId w:val="11"/>
  </w:num>
  <w:num w:numId="36">
    <w:abstractNumId w:val="7"/>
  </w:num>
  <w:num w:numId="37">
    <w:abstractNumId w:val="25"/>
  </w:num>
  <w:num w:numId="38">
    <w:abstractNumId w:val="28"/>
  </w:num>
  <w:num w:numId="39">
    <w:abstractNumId w:val="33"/>
  </w:num>
  <w:num w:numId="40">
    <w:abstractNumId w:val="12"/>
  </w:num>
  <w:num w:numId="41">
    <w:abstractNumId w:val="36"/>
  </w:num>
  <w:num w:numId="42">
    <w:abstractNumId w:val="15"/>
  </w:num>
  <w:num w:numId="43">
    <w:abstractNumId w:val="4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2zspddpye92eqetpfpxzav10pspxdvearss&quot;&gt;ESLT572 LEN 230 TIP M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5&lt;/item&gt;&lt;/record-ids&gt;&lt;/item&gt;&lt;/Libraries&gt;"/>
  </w:docVars>
  <w:rsids>
    <w:rsidRoot w:val="006021AA"/>
    <w:rsid w:val="00002A42"/>
    <w:rsid w:val="000039ED"/>
    <w:rsid w:val="00004F71"/>
    <w:rsid w:val="000053D5"/>
    <w:rsid w:val="000056AB"/>
    <w:rsid w:val="00005927"/>
    <w:rsid w:val="00006026"/>
    <w:rsid w:val="00006832"/>
    <w:rsid w:val="000068FF"/>
    <w:rsid w:val="00007FBF"/>
    <w:rsid w:val="00010B95"/>
    <w:rsid w:val="000119DD"/>
    <w:rsid w:val="00011EC5"/>
    <w:rsid w:val="00012E6D"/>
    <w:rsid w:val="00014C21"/>
    <w:rsid w:val="00014DD8"/>
    <w:rsid w:val="000159F4"/>
    <w:rsid w:val="00016AEF"/>
    <w:rsid w:val="00020225"/>
    <w:rsid w:val="000208D2"/>
    <w:rsid w:val="00020BF1"/>
    <w:rsid w:val="00020C7A"/>
    <w:rsid w:val="000221E6"/>
    <w:rsid w:val="000232ED"/>
    <w:rsid w:val="00023B62"/>
    <w:rsid w:val="000244D1"/>
    <w:rsid w:val="00024D4C"/>
    <w:rsid w:val="00025984"/>
    <w:rsid w:val="000270AF"/>
    <w:rsid w:val="00027E6B"/>
    <w:rsid w:val="00034C34"/>
    <w:rsid w:val="00034CA6"/>
    <w:rsid w:val="000358DC"/>
    <w:rsid w:val="00036664"/>
    <w:rsid w:val="00042352"/>
    <w:rsid w:val="00046CDC"/>
    <w:rsid w:val="000472FC"/>
    <w:rsid w:val="00047D5D"/>
    <w:rsid w:val="0005055B"/>
    <w:rsid w:val="00051658"/>
    <w:rsid w:val="0005196A"/>
    <w:rsid w:val="000524CC"/>
    <w:rsid w:val="00053EC4"/>
    <w:rsid w:val="00053FBE"/>
    <w:rsid w:val="000544E5"/>
    <w:rsid w:val="000559A5"/>
    <w:rsid w:val="00064672"/>
    <w:rsid w:val="0006517D"/>
    <w:rsid w:val="000703DB"/>
    <w:rsid w:val="00071A4D"/>
    <w:rsid w:val="00074A03"/>
    <w:rsid w:val="00074A3B"/>
    <w:rsid w:val="000756D2"/>
    <w:rsid w:val="00077667"/>
    <w:rsid w:val="000777CF"/>
    <w:rsid w:val="000777E4"/>
    <w:rsid w:val="00081486"/>
    <w:rsid w:val="0008233B"/>
    <w:rsid w:val="0008403B"/>
    <w:rsid w:val="00087004"/>
    <w:rsid w:val="0008767C"/>
    <w:rsid w:val="00090DFF"/>
    <w:rsid w:val="0009127E"/>
    <w:rsid w:val="00093318"/>
    <w:rsid w:val="0009386B"/>
    <w:rsid w:val="00094166"/>
    <w:rsid w:val="00096150"/>
    <w:rsid w:val="000A4682"/>
    <w:rsid w:val="000A480F"/>
    <w:rsid w:val="000A61D1"/>
    <w:rsid w:val="000A6306"/>
    <w:rsid w:val="000A730F"/>
    <w:rsid w:val="000B2184"/>
    <w:rsid w:val="000B4490"/>
    <w:rsid w:val="000C0AF2"/>
    <w:rsid w:val="000C1E56"/>
    <w:rsid w:val="000C34D6"/>
    <w:rsid w:val="000C3B69"/>
    <w:rsid w:val="000C4B22"/>
    <w:rsid w:val="000C7506"/>
    <w:rsid w:val="000D010F"/>
    <w:rsid w:val="000D07E0"/>
    <w:rsid w:val="000D2F00"/>
    <w:rsid w:val="000D5225"/>
    <w:rsid w:val="000D779D"/>
    <w:rsid w:val="000E1EA0"/>
    <w:rsid w:val="000E22B9"/>
    <w:rsid w:val="000E2834"/>
    <w:rsid w:val="000E42D8"/>
    <w:rsid w:val="000E5872"/>
    <w:rsid w:val="000E6DA1"/>
    <w:rsid w:val="000E795B"/>
    <w:rsid w:val="000F1FC0"/>
    <w:rsid w:val="000F428F"/>
    <w:rsid w:val="00102530"/>
    <w:rsid w:val="00103401"/>
    <w:rsid w:val="00105383"/>
    <w:rsid w:val="00111233"/>
    <w:rsid w:val="0011179A"/>
    <w:rsid w:val="001117FF"/>
    <w:rsid w:val="00113745"/>
    <w:rsid w:val="001145A9"/>
    <w:rsid w:val="001208E5"/>
    <w:rsid w:val="00120A95"/>
    <w:rsid w:val="00121399"/>
    <w:rsid w:val="00121D0A"/>
    <w:rsid w:val="00122EE1"/>
    <w:rsid w:val="001248E7"/>
    <w:rsid w:val="00124F4B"/>
    <w:rsid w:val="00126660"/>
    <w:rsid w:val="001320CE"/>
    <w:rsid w:val="00132BB9"/>
    <w:rsid w:val="00133C8B"/>
    <w:rsid w:val="00134BE3"/>
    <w:rsid w:val="00134FE0"/>
    <w:rsid w:val="0013557D"/>
    <w:rsid w:val="00135BE6"/>
    <w:rsid w:val="001402DD"/>
    <w:rsid w:val="00141141"/>
    <w:rsid w:val="00141776"/>
    <w:rsid w:val="001421B4"/>
    <w:rsid w:val="00142751"/>
    <w:rsid w:val="00142EBC"/>
    <w:rsid w:val="00143D69"/>
    <w:rsid w:val="0014495A"/>
    <w:rsid w:val="0014540D"/>
    <w:rsid w:val="00145B8C"/>
    <w:rsid w:val="00146B94"/>
    <w:rsid w:val="001508A7"/>
    <w:rsid w:val="0015201C"/>
    <w:rsid w:val="001527F9"/>
    <w:rsid w:val="00152A03"/>
    <w:rsid w:val="00157478"/>
    <w:rsid w:val="00161F70"/>
    <w:rsid w:val="001668F0"/>
    <w:rsid w:val="00171FE1"/>
    <w:rsid w:val="00181663"/>
    <w:rsid w:val="001817F2"/>
    <w:rsid w:val="00182275"/>
    <w:rsid w:val="00184E88"/>
    <w:rsid w:val="001907D3"/>
    <w:rsid w:val="00193310"/>
    <w:rsid w:val="00197CCC"/>
    <w:rsid w:val="001A1A29"/>
    <w:rsid w:val="001A2471"/>
    <w:rsid w:val="001A28C0"/>
    <w:rsid w:val="001A4AE0"/>
    <w:rsid w:val="001B6AD1"/>
    <w:rsid w:val="001C025E"/>
    <w:rsid w:val="001C2289"/>
    <w:rsid w:val="001C40D3"/>
    <w:rsid w:val="001C73E6"/>
    <w:rsid w:val="001D14ED"/>
    <w:rsid w:val="001D3350"/>
    <w:rsid w:val="001D41CB"/>
    <w:rsid w:val="001D5E66"/>
    <w:rsid w:val="001E1903"/>
    <w:rsid w:val="001E2B46"/>
    <w:rsid w:val="001E5138"/>
    <w:rsid w:val="001E75FE"/>
    <w:rsid w:val="001E7CE6"/>
    <w:rsid w:val="001F15F0"/>
    <w:rsid w:val="001F25A5"/>
    <w:rsid w:val="001F3F1E"/>
    <w:rsid w:val="001F5B36"/>
    <w:rsid w:val="001F7278"/>
    <w:rsid w:val="0020291B"/>
    <w:rsid w:val="00203D35"/>
    <w:rsid w:val="00204A89"/>
    <w:rsid w:val="00207D03"/>
    <w:rsid w:val="00207F74"/>
    <w:rsid w:val="00210566"/>
    <w:rsid w:val="00210F0A"/>
    <w:rsid w:val="00211B8C"/>
    <w:rsid w:val="002162DE"/>
    <w:rsid w:val="00216639"/>
    <w:rsid w:val="002220B5"/>
    <w:rsid w:val="0023135A"/>
    <w:rsid w:val="0023179B"/>
    <w:rsid w:val="002326D5"/>
    <w:rsid w:val="00232B06"/>
    <w:rsid w:val="0023327F"/>
    <w:rsid w:val="00234082"/>
    <w:rsid w:val="00235D7B"/>
    <w:rsid w:val="00235E31"/>
    <w:rsid w:val="00236577"/>
    <w:rsid w:val="00236B18"/>
    <w:rsid w:val="002370E9"/>
    <w:rsid w:val="00240E29"/>
    <w:rsid w:val="0024144F"/>
    <w:rsid w:val="00241B68"/>
    <w:rsid w:val="00243619"/>
    <w:rsid w:val="002448E1"/>
    <w:rsid w:val="0025188C"/>
    <w:rsid w:val="002538A8"/>
    <w:rsid w:val="00253BF4"/>
    <w:rsid w:val="0025458B"/>
    <w:rsid w:val="0025551B"/>
    <w:rsid w:val="002556A6"/>
    <w:rsid w:val="00257791"/>
    <w:rsid w:val="00261A15"/>
    <w:rsid w:val="00262402"/>
    <w:rsid w:val="00267BE2"/>
    <w:rsid w:val="0027014E"/>
    <w:rsid w:val="00271919"/>
    <w:rsid w:val="00273702"/>
    <w:rsid w:val="00273C0F"/>
    <w:rsid w:val="00276C93"/>
    <w:rsid w:val="002773EB"/>
    <w:rsid w:val="002833A0"/>
    <w:rsid w:val="00284FD9"/>
    <w:rsid w:val="00285B13"/>
    <w:rsid w:val="002860E3"/>
    <w:rsid w:val="00286835"/>
    <w:rsid w:val="00290EBB"/>
    <w:rsid w:val="00293BE7"/>
    <w:rsid w:val="00293C14"/>
    <w:rsid w:val="00296CAA"/>
    <w:rsid w:val="002A3A4C"/>
    <w:rsid w:val="002A3BDA"/>
    <w:rsid w:val="002A4838"/>
    <w:rsid w:val="002A76A6"/>
    <w:rsid w:val="002B12C1"/>
    <w:rsid w:val="002B2597"/>
    <w:rsid w:val="002B2975"/>
    <w:rsid w:val="002B4A1B"/>
    <w:rsid w:val="002B51D0"/>
    <w:rsid w:val="002B5995"/>
    <w:rsid w:val="002C210E"/>
    <w:rsid w:val="002C28E0"/>
    <w:rsid w:val="002C3ECC"/>
    <w:rsid w:val="002D0F9A"/>
    <w:rsid w:val="002D1263"/>
    <w:rsid w:val="002D2547"/>
    <w:rsid w:val="002D404C"/>
    <w:rsid w:val="002D53B9"/>
    <w:rsid w:val="002D5406"/>
    <w:rsid w:val="002D6638"/>
    <w:rsid w:val="002D6686"/>
    <w:rsid w:val="002E02AC"/>
    <w:rsid w:val="002E0B1B"/>
    <w:rsid w:val="002E198F"/>
    <w:rsid w:val="002E2A2F"/>
    <w:rsid w:val="002E454E"/>
    <w:rsid w:val="002E7AC4"/>
    <w:rsid w:val="002F4410"/>
    <w:rsid w:val="002F5834"/>
    <w:rsid w:val="002F5A53"/>
    <w:rsid w:val="002F6B9A"/>
    <w:rsid w:val="00300C5A"/>
    <w:rsid w:val="00302FBF"/>
    <w:rsid w:val="00306175"/>
    <w:rsid w:val="003104AA"/>
    <w:rsid w:val="00310A37"/>
    <w:rsid w:val="00315E18"/>
    <w:rsid w:val="0031647A"/>
    <w:rsid w:val="00316F7C"/>
    <w:rsid w:val="00320296"/>
    <w:rsid w:val="00321789"/>
    <w:rsid w:val="00322EFF"/>
    <w:rsid w:val="00323B2A"/>
    <w:rsid w:val="003254B2"/>
    <w:rsid w:val="00326C06"/>
    <w:rsid w:val="00327803"/>
    <w:rsid w:val="00327F93"/>
    <w:rsid w:val="003301BE"/>
    <w:rsid w:val="00330792"/>
    <w:rsid w:val="00331B58"/>
    <w:rsid w:val="003338B7"/>
    <w:rsid w:val="00333A8B"/>
    <w:rsid w:val="00334538"/>
    <w:rsid w:val="00334FEA"/>
    <w:rsid w:val="0033543F"/>
    <w:rsid w:val="00335896"/>
    <w:rsid w:val="0033758F"/>
    <w:rsid w:val="00342BE8"/>
    <w:rsid w:val="00343035"/>
    <w:rsid w:val="003443B2"/>
    <w:rsid w:val="00350B1E"/>
    <w:rsid w:val="00351147"/>
    <w:rsid w:val="003511D0"/>
    <w:rsid w:val="003538F2"/>
    <w:rsid w:val="00354137"/>
    <w:rsid w:val="003561C9"/>
    <w:rsid w:val="00356D5F"/>
    <w:rsid w:val="003579DA"/>
    <w:rsid w:val="00357F76"/>
    <w:rsid w:val="0036065B"/>
    <w:rsid w:val="00360B75"/>
    <w:rsid w:val="00365F2D"/>
    <w:rsid w:val="00366FD7"/>
    <w:rsid w:val="00371ACE"/>
    <w:rsid w:val="00374194"/>
    <w:rsid w:val="003768AA"/>
    <w:rsid w:val="0038141A"/>
    <w:rsid w:val="003814F8"/>
    <w:rsid w:val="00382EF7"/>
    <w:rsid w:val="00383942"/>
    <w:rsid w:val="00384829"/>
    <w:rsid w:val="003905F7"/>
    <w:rsid w:val="0039087F"/>
    <w:rsid w:val="00395192"/>
    <w:rsid w:val="003957F3"/>
    <w:rsid w:val="003A1D1F"/>
    <w:rsid w:val="003A260A"/>
    <w:rsid w:val="003A2DA1"/>
    <w:rsid w:val="003A4ADD"/>
    <w:rsid w:val="003A4E68"/>
    <w:rsid w:val="003A6479"/>
    <w:rsid w:val="003A6853"/>
    <w:rsid w:val="003A6A07"/>
    <w:rsid w:val="003B14C1"/>
    <w:rsid w:val="003B28BD"/>
    <w:rsid w:val="003B38F5"/>
    <w:rsid w:val="003B40B0"/>
    <w:rsid w:val="003C66A3"/>
    <w:rsid w:val="003D06B7"/>
    <w:rsid w:val="003D24E1"/>
    <w:rsid w:val="003D3C70"/>
    <w:rsid w:val="003D71EB"/>
    <w:rsid w:val="003D738E"/>
    <w:rsid w:val="003E395B"/>
    <w:rsid w:val="003E6F74"/>
    <w:rsid w:val="003E721D"/>
    <w:rsid w:val="003F272B"/>
    <w:rsid w:val="003F548E"/>
    <w:rsid w:val="003F56B1"/>
    <w:rsid w:val="003F64B2"/>
    <w:rsid w:val="003F6E6A"/>
    <w:rsid w:val="00400A9B"/>
    <w:rsid w:val="00401B75"/>
    <w:rsid w:val="00403759"/>
    <w:rsid w:val="00403D88"/>
    <w:rsid w:val="004049BA"/>
    <w:rsid w:val="00405544"/>
    <w:rsid w:val="004060E5"/>
    <w:rsid w:val="00407686"/>
    <w:rsid w:val="00407FA3"/>
    <w:rsid w:val="00410D74"/>
    <w:rsid w:val="0041119E"/>
    <w:rsid w:val="00411692"/>
    <w:rsid w:val="00412DDC"/>
    <w:rsid w:val="0041329A"/>
    <w:rsid w:val="00414EE4"/>
    <w:rsid w:val="0041506F"/>
    <w:rsid w:val="004151F1"/>
    <w:rsid w:val="00416FE6"/>
    <w:rsid w:val="00417F32"/>
    <w:rsid w:val="0042065F"/>
    <w:rsid w:val="00420B99"/>
    <w:rsid w:val="004243B6"/>
    <w:rsid w:val="00425BB2"/>
    <w:rsid w:val="004308AF"/>
    <w:rsid w:val="00431BA8"/>
    <w:rsid w:val="00431E5E"/>
    <w:rsid w:val="00433BC5"/>
    <w:rsid w:val="0043699A"/>
    <w:rsid w:val="00437F46"/>
    <w:rsid w:val="00437F61"/>
    <w:rsid w:val="004422DD"/>
    <w:rsid w:val="004439DA"/>
    <w:rsid w:val="0044570B"/>
    <w:rsid w:val="00445FB3"/>
    <w:rsid w:val="004464D0"/>
    <w:rsid w:val="0045182D"/>
    <w:rsid w:val="004537B5"/>
    <w:rsid w:val="00455AE9"/>
    <w:rsid w:val="00457535"/>
    <w:rsid w:val="00457972"/>
    <w:rsid w:val="00462FA0"/>
    <w:rsid w:val="00464552"/>
    <w:rsid w:val="00465518"/>
    <w:rsid w:val="00465B7B"/>
    <w:rsid w:val="00472DCF"/>
    <w:rsid w:val="00473FE3"/>
    <w:rsid w:val="004744E0"/>
    <w:rsid w:val="00475CCB"/>
    <w:rsid w:val="0047778D"/>
    <w:rsid w:val="004778CC"/>
    <w:rsid w:val="004802B5"/>
    <w:rsid w:val="0048252F"/>
    <w:rsid w:val="0048312E"/>
    <w:rsid w:val="004855C6"/>
    <w:rsid w:val="00486B30"/>
    <w:rsid w:val="00486FD0"/>
    <w:rsid w:val="00487DDF"/>
    <w:rsid w:val="00492146"/>
    <w:rsid w:val="00492C00"/>
    <w:rsid w:val="00492DBB"/>
    <w:rsid w:val="00492F18"/>
    <w:rsid w:val="00494520"/>
    <w:rsid w:val="004955A3"/>
    <w:rsid w:val="00496EB1"/>
    <w:rsid w:val="004975FF"/>
    <w:rsid w:val="0049793D"/>
    <w:rsid w:val="004A35DE"/>
    <w:rsid w:val="004A3651"/>
    <w:rsid w:val="004A36FE"/>
    <w:rsid w:val="004A4983"/>
    <w:rsid w:val="004A5CF2"/>
    <w:rsid w:val="004B1361"/>
    <w:rsid w:val="004B1937"/>
    <w:rsid w:val="004B22EF"/>
    <w:rsid w:val="004B3DC1"/>
    <w:rsid w:val="004B5149"/>
    <w:rsid w:val="004B6F6F"/>
    <w:rsid w:val="004C0D07"/>
    <w:rsid w:val="004C2AF1"/>
    <w:rsid w:val="004C6069"/>
    <w:rsid w:val="004C6406"/>
    <w:rsid w:val="004C74E9"/>
    <w:rsid w:val="004C790B"/>
    <w:rsid w:val="004D0A0B"/>
    <w:rsid w:val="004D0F99"/>
    <w:rsid w:val="004D2C33"/>
    <w:rsid w:val="004D7A32"/>
    <w:rsid w:val="004E35C0"/>
    <w:rsid w:val="004E5B05"/>
    <w:rsid w:val="004E664C"/>
    <w:rsid w:val="004E7D9D"/>
    <w:rsid w:val="004F2F50"/>
    <w:rsid w:val="004F2F78"/>
    <w:rsid w:val="004F43E9"/>
    <w:rsid w:val="004F4B6D"/>
    <w:rsid w:val="00500463"/>
    <w:rsid w:val="0050297E"/>
    <w:rsid w:val="00502F91"/>
    <w:rsid w:val="00503A29"/>
    <w:rsid w:val="00505C32"/>
    <w:rsid w:val="005071D0"/>
    <w:rsid w:val="005118BB"/>
    <w:rsid w:val="0051291C"/>
    <w:rsid w:val="00513B62"/>
    <w:rsid w:val="00514192"/>
    <w:rsid w:val="00514242"/>
    <w:rsid w:val="0052497A"/>
    <w:rsid w:val="00525BAC"/>
    <w:rsid w:val="00526B51"/>
    <w:rsid w:val="00527414"/>
    <w:rsid w:val="00530C9B"/>
    <w:rsid w:val="00530D54"/>
    <w:rsid w:val="005321AA"/>
    <w:rsid w:val="00545BB2"/>
    <w:rsid w:val="005461C9"/>
    <w:rsid w:val="005462B3"/>
    <w:rsid w:val="00547967"/>
    <w:rsid w:val="00550034"/>
    <w:rsid w:val="0055033D"/>
    <w:rsid w:val="00550465"/>
    <w:rsid w:val="00550901"/>
    <w:rsid w:val="00552EE1"/>
    <w:rsid w:val="00555B98"/>
    <w:rsid w:val="00555FC8"/>
    <w:rsid w:val="005561B6"/>
    <w:rsid w:val="00557A59"/>
    <w:rsid w:val="00560172"/>
    <w:rsid w:val="00560ABF"/>
    <w:rsid w:val="00561139"/>
    <w:rsid w:val="00562554"/>
    <w:rsid w:val="00562F9D"/>
    <w:rsid w:val="00563B80"/>
    <w:rsid w:val="00564216"/>
    <w:rsid w:val="00565C22"/>
    <w:rsid w:val="005670D7"/>
    <w:rsid w:val="00581779"/>
    <w:rsid w:val="0058196D"/>
    <w:rsid w:val="00581F2B"/>
    <w:rsid w:val="005858C4"/>
    <w:rsid w:val="00592062"/>
    <w:rsid w:val="00592BCB"/>
    <w:rsid w:val="005948E6"/>
    <w:rsid w:val="00595345"/>
    <w:rsid w:val="00595D49"/>
    <w:rsid w:val="00596DE3"/>
    <w:rsid w:val="00597EED"/>
    <w:rsid w:val="005A0572"/>
    <w:rsid w:val="005A07C8"/>
    <w:rsid w:val="005A0E06"/>
    <w:rsid w:val="005A24F3"/>
    <w:rsid w:val="005A62FB"/>
    <w:rsid w:val="005A736A"/>
    <w:rsid w:val="005B06A3"/>
    <w:rsid w:val="005B0AB2"/>
    <w:rsid w:val="005B26A8"/>
    <w:rsid w:val="005B2981"/>
    <w:rsid w:val="005B30CC"/>
    <w:rsid w:val="005B51BF"/>
    <w:rsid w:val="005B5FA3"/>
    <w:rsid w:val="005C08A8"/>
    <w:rsid w:val="005C08B1"/>
    <w:rsid w:val="005C1E8D"/>
    <w:rsid w:val="005C235D"/>
    <w:rsid w:val="005C32CA"/>
    <w:rsid w:val="005D0314"/>
    <w:rsid w:val="005D204A"/>
    <w:rsid w:val="005D249E"/>
    <w:rsid w:val="005D2E05"/>
    <w:rsid w:val="005D331D"/>
    <w:rsid w:val="005D51E3"/>
    <w:rsid w:val="005D6333"/>
    <w:rsid w:val="005D6F95"/>
    <w:rsid w:val="005D76DB"/>
    <w:rsid w:val="005E2B4F"/>
    <w:rsid w:val="005E4565"/>
    <w:rsid w:val="005E772B"/>
    <w:rsid w:val="005F00CB"/>
    <w:rsid w:val="005F01F9"/>
    <w:rsid w:val="005F0A40"/>
    <w:rsid w:val="005F0ABB"/>
    <w:rsid w:val="005F1361"/>
    <w:rsid w:val="005F1E92"/>
    <w:rsid w:val="005F2879"/>
    <w:rsid w:val="005F354F"/>
    <w:rsid w:val="005F5880"/>
    <w:rsid w:val="005F6210"/>
    <w:rsid w:val="005F6834"/>
    <w:rsid w:val="00602066"/>
    <w:rsid w:val="006021AA"/>
    <w:rsid w:val="00604657"/>
    <w:rsid w:val="00607F22"/>
    <w:rsid w:val="00610491"/>
    <w:rsid w:val="006115B3"/>
    <w:rsid w:val="00611AC6"/>
    <w:rsid w:val="006121B2"/>
    <w:rsid w:val="006129B0"/>
    <w:rsid w:val="00614661"/>
    <w:rsid w:val="0061635D"/>
    <w:rsid w:val="006165A4"/>
    <w:rsid w:val="0062200B"/>
    <w:rsid w:val="006224DD"/>
    <w:rsid w:val="0062485B"/>
    <w:rsid w:val="0062528D"/>
    <w:rsid w:val="00625E7B"/>
    <w:rsid w:val="00626CCD"/>
    <w:rsid w:val="00627D80"/>
    <w:rsid w:val="0063374C"/>
    <w:rsid w:val="00637192"/>
    <w:rsid w:val="00637337"/>
    <w:rsid w:val="00637D6C"/>
    <w:rsid w:val="00640B42"/>
    <w:rsid w:val="00642D89"/>
    <w:rsid w:val="00642FAD"/>
    <w:rsid w:val="006452D0"/>
    <w:rsid w:val="00651359"/>
    <w:rsid w:val="00651942"/>
    <w:rsid w:val="00651A3C"/>
    <w:rsid w:val="00657F66"/>
    <w:rsid w:val="006603E2"/>
    <w:rsid w:val="00660CA4"/>
    <w:rsid w:val="00662B40"/>
    <w:rsid w:val="00665890"/>
    <w:rsid w:val="006669FA"/>
    <w:rsid w:val="00673A5D"/>
    <w:rsid w:val="00676FA8"/>
    <w:rsid w:val="006837F1"/>
    <w:rsid w:val="006858C0"/>
    <w:rsid w:val="0068638B"/>
    <w:rsid w:val="00687505"/>
    <w:rsid w:val="006902A8"/>
    <w:rsid w:val="0069269A"/>
    <w:rsid w:val="00693197"/>
    <w:rsid w:val="0069482F"/>
    <w:rsid w:val="00694AAB"/>
    <w:rsid w:val="006952FF"/>
    <w:rsid w:val="006959C7"/>
    <w:rsid w:val="006A09E3"/>
    <w:rsid w:val="006A40F6"/>
    <w:rsid w:val="006A4170"/>
    <w:rsid w:val="006A430A"/>
    <w:rsid w:val="006B1867"/>
    <w:rsid w:val="006B3C1F"/>
    <w:rsid w:val="006B5E2D"/>
    <w:rsid w:val="006C0407"/>
    <w:rsid w:val="006C291B"/>
    <w:rsid w:val="006C50B6"/>
    <w:rsid w:val="006C5E75"/>
    <w:rsid w:val="006D3AA4"/>
    <w:rsid w:val="006D4835"/>
    <w:rsid w:val="006D5907"/>
    <w:rsid w:val="006D7B52"/>
    <w:rsid w:val="006E1A4F"/>
    <w:rsid w:val="006E1D4E"/>
    <w:rsid w:val="006E2D8A"/>
    <w:rsid w:val="006E32F7"/>
    <w:rsid w:val="006E3FF1"/>
    <w:rsid w:val="006E5445"/>
    <w:rsid w:val="006E6A4D"/>
    <w:rsid w:val="006F1AF7"/>
    <w:rsid w:val="006F1F52"/>
    <w:rsid w:val="006F3653"/>
    <w:rsid w:val="006F5E8D"/>
    <w:rsid w:val="0070313F"/>
    <w:rsid w:val="00703C97"/>
    <w:rsid w:val="00705221"/>
    <w:rsid w:val="00706456"/>
    <w:rsid w:val="0070736C"/>
    <w:rsid w:val="00707E70"/>
    <w:rsid w:val="007106CF"/>
    <w:rsid w:val="0071106B"/>
    <w:rsid w:val="00711D5F"/>
    <w:rsid w:val="0071253A"/>
    <w:rsid w:val="0071470F"/>
    <w:rsid w:val="007218E4"/>
    <w:rsid w:val="00721CE3"/>
    <w:rsid w:val="007224C6"/>
    <w:rsid w:val="00725425"/>
    <w:rsid w:val="007318DA"/>
    <w:rsid w:val="00731C0F"/>
    <w:rsid w:val="00732A15"/>
    <w:rsid w:val="00732A2C"/>
    <w:rsid w:val="00734E99"/>
    <w:rsid w:val="00735677"/>
    <w:rsid w:val="00737159"/>
    <w:rsid w:val="0074167C"/>
    <w:rsid w:val="007416D3"/>
    <w:rsid w:val="00742D2F"/>
    <w:rsid w:val="00745C54"/>
    <w:rsid w:val="00746A06"/>
    <w:rsid w:val="00747871"/>
    <w:rsid w:val="007479A2"/>
    <w:rsid w:val="007500BF"/>
    <w:rsid w:val="00750795"/>
    <w:rsid w:val="00753458"/>
    <w:rsid w:val="00755C9D"/>
    <w:rsid w:val="00757481"/>
    <w:rsid w:val="0076185D"/>
    <w:rsid w:val="00763866"/>
    <w:rsid w:val="00764FF5"/>
    <w:rsid w:val="0076605C"/>
    <w:rsid w:val="00766C12"/>
    <w:rsid w:val="00767315"/>
    <w:rsid w:val="00770E4A"/>
    <w:rsid w:val="00775074"/>
    <w:rsid w:val="00782B34"/>
    <w:rsid w:val="00783C7C"/>
    <w:rsid w:val="00784CFF"/>
    <w:rsid w:val="007852A2"/>
    <w:rsid w:val="007905BF"/>
    <w:rsid w:val="00790E26"/>
    <w:rsid w:val="00791824"/>
    <w:rsid w:val="00791F92"/>
    <w:rsid w:val="007922D4"/>
    <w:rsid w:val="00793C92"/>
    <w:rsid w:val="007A32CB"/>
    <w:rsid w:val="007A389F"/>
    <w:rsid w:val="007A3F58"/>
    <w:rsid w:val="007A66EC"/>
    <w:rsid w:val="007A7D6E"/>
    <w:rsid w:val="007B7FB1"/>
    <w:rsid w:val="007C3B71"/>
    <w:rsid w:val="007C52E5"/>
    <w:rsid w:val="007C7588"/>
    <w:rsid w:val="007D0C59"/>
    <w:rsid w:val="007D2309"/>
    <w:rsid w:val="007D2E6E"/>
    <w:rsid w:val="007D6E49"/>
    <w:rsid w:val="007E2A02"/>
    <w:rsid w:val="007E5C14"/>
    <w:rsid w:val="007E60D5"/>
    <w:rsid w:val="007E6A43"/>
    <w:rsid w:val="007E6BD7"/>
    <w:rsid w:val="007E72A9"/>
    <w:rsid w:val="007E768D"/>
    <w:rsid w:val="007F114B"/>
    <w:rsid w:val="007F275F"/>
    <w:rsid w:val="007F3A7A"/>
    <w:rsid w:val="007F6DF6"/>
    <w:rsid w:val="00800514"/>
    <w:rsid w:val="00801978"/>
    <w:rsid w:val="00802488"/>
    <w:rsid w:val="008035CC"/>
    <w:rsid w:val="00804429"/>
    <w:rsid w:val="00806706"/>
    <w:rsid w:val="0080679D"/>
    <w:rsid w:val="00806F66"/>
    <w:rsid w:val="008073A4"/>
    <w:rsid w:val="008073CD"/>
    <w:rsid w:val="00807CCC"/>
    <w:rsid w:val="00811209"/>
    <w:rsid w:val="00811620"/>
    <w:rsid w:val="00812EC5"/>
    <w:rsid w:val="00813060"/>
    <w:rsid w:val="008131BF"/>
    <w:rsid w:val="00814E5A"/>
    <w:rsid w:val="00815286"/>
    <w:rsid w:val="00816153"/>
    <w:rsid w:val="00816B3D"/>
    <w:rsid w:val="008178FA"/>
    <w:rsid w:val="008211B9"/>
    <w:rsid w:val="00823FEA"/>
    <w:rsid w:val="00830BBF"/>
    <w:rsid w:val="0083476D"/>
    <w:rsid w:val="00840DA5"/>
    <w:rsid w:val="0084130A"/>
    <w:rsid w:val="008424A3"/>
    <w:rsid w:val="00843448"/>
    <w:rsid w:val="00847194"/>
    <w:rsid w:val="0084768A"/>
    <w:rsid w:val="00853693"/>
    <w:rsid w:val="008554EF"/>
    <w:rsid w:val="00856A1D"/>
    <w:rsid w:val="00861885"/>
    <w:rsid w:val="00861CDD"/>
    <w:rsid w:val="0086282A"/>
    <w:rsid w:val="00864379"/>
    <w:rsid w:val="00864FC1"/>
    <w:rsid w:val="008716CE"/>
    <w:rsid w:val="00874401"/>
    <w:rsid w:val="00875008"/>
    <w:rsid w:val="00876796"/>
    <w:rsid w:val="0088305D"/>
    <w:rsid w:val="0088495B"/>
    <w:rsid w:val="00891FF9"/>
    <w:rsid w:val="00897097"/>
    <w:rsid w:val="008A0B47"/>
    <w:rsid w:val="008A1131"/>
    <w:rsid w:val="008A4EF1"/>
    <w:rsid w:val="008A72B7"/>
    <w:rsid w:val="008B48C1"/>
    <w:rsid w:val="008B4E87"/>
    <w:rsid w:val="008B597A"/>
    <w:rsid w:val="008B63BB"/>
    <w:rsid w:val="008B649C"/>
    <w:rsid w:val="008B6D69"/>
    <w:rsid w:val="008B70C1"/>
    <w:rsid w:val="008B7C71"/>
    <w:rsid w:val="008B7DC9"/>
    <w:rsid w:val="008C0059"/>
    <w:rsid w:val="008C24DB"/>
    <w:rsid w:val="008C2F9D"/>
    <w:rsid w:val="008C367A"/>
    <w:rsid w:val="008D0049"/>
    <w:rsid w:val="008D2941"/>
    <w:rsid w:val="008D44DF"/>
    <w:rsid w:val="008D7770"/>
    <w:rsid w:val="008E0878"/>
    <w:rsid w:val="008E39D4"/>
    <w:rsid w:val="008E4A73"/>
    <w:rsid w:val="008E4C3E"/>
    <w:rsid w:val="008E6921"/>
    <w:rsid w:val="008F063B"/>
    <w:rsid w:val="008F1924"/>
    <w:rsid w:val="008F1CBD"/>
    <w:rsid w:val="008F2D50"/>
    <w:rsid w:val="008F3317"/>
    <w:rsid w:val="008F7F5A"/>
    <w:rsid w:val="009009FC"/>
    <w:rsid w:val="00902C9F"/>
    <w:rsid w:val="009047D7"/>
    <w:rsid w:val="00904A0E"/>
    <w:rsid w:val="00907DA9"/>
    <w:rsid w:val="00910169"/>
    <w:rsid w:val="00910806"/>
    <w:rsid w:val="009118CD"/>
    <w:rsid w:val="00914B04"/>
    <w:rsid w:val="009201F4"/>
    <w:rsid w:val="00920801"/>
    <w:rsid w:val="009222F5"/>
    <w:rsid w:val="00923417"/>
    <w:rsid w:val="00923E75"/>
    <w:rsid w:val="0092421C"/>
    <w:rsid w:val="009272AD"/>
    <w:rsid w:val="009274DF"/>
    <w:rsid w:val="00931740"/>
    <w:rsid w:val="0093192C"/>
    <w:rsid w:val="009324FF"/>
    <w:rsid w:val="0093274C"/>
    <w:rsid w:val="009330CA"/>
    <w:rsid w:val="00933BF2"/>
    <w:rsid w:val="00951843"/>
    <w:rsid w:val="00956CFD"/>
    <w:rsid w:val="00960566"/>
    <w:rsid w:val="00961249"/>
    <w:rsid w:val="0096431F"/>
    <w:rsid w:val="009661C3"/>
    <w:rsid w:val="00966843"/>
    <w:rsid w:val="0096715C"/>
    <w:rsid w:val="009705FB"/>
    <w:rsid w:val="00972D30"/>
    <w:rsid w:val="00973CCE"/>
    <w:rsid w:val="009747AD"/>
    <w:rsid w:val="00976D40"/>
    <w:rsid w:val="0098007F"/>
    <w:rsid w:val="00980B42"/>
    <w:rsid w:val="00980B93"/>
    <w:rsid w:val="00983150"/>
    <w:rsid w:val="00983780"/>
    <w:rsid w:val="009842DE"/>
    <w:rsid w:val="00984658"/>
    <w:rsid w:val="009850FA"/>
    <w:rsid w:val="00985862"/>
    <w:rsid w:val="00990609"/>
    <w:rsid w:val="00991097"/>
    <w:rsid w:val="009945BB"/>
    <w:rsid w:val="009A0C5F"/>
    <w:rsid w:val="009A370D"/>
    <w:rsid w:val="009A4818"/>
    <w:rsid w:val="009A4968"/>
    <w:rsid w:val="009A59D2"/>
    <w:rsid w:val="009A6418"/>
    <w:rsid w:val="009A658A"/>
    <w:rsid w:val="009B4EA0"/>
    <w:rsid w:val="009C0ECC"/>
    <w:rsid w:val="009C5FE8"/>
    <w:rsid w:val="009D07E5"/>
    <w:rsid w:val="009D21E8"/>
    <w:rsid w:val="009D2494"/>
    <w:rsid w:val="009D2D85"/>
    <w:rsid w:val="009D3D5F"/>
    <w:rsid w:val="009D6268"/>
    <w:rsid w:val="009D7B81"/>
    <w:rsid w:val="009D7E51"/>
    <w:rsid w:val="009E11AF"/>
    <w:rsid w:val="009E7160"/>
    <w:rsid w:val="009F12EA"/>
    <w:rsid w:val="009F1CC8"/>
    <w:rsid w:val="009F2CA9"/>
    <w:rsid w:val="009F613B"/>
    <w:rsid w:val="009F6932"/>
    <w:rsid w:val="009F6A34"/>
    <w:rsid w:val="00A00991"/>
    <w:rsid w:val="00A04DA5"/>
    <w:rsid w:val="00A05542"/>
    <w:rsid w:val="00A05F81"/>
    <w:rsid w:val="00A067CA"/>
    <w:rsid w:val="00A1328A"/>
    <w:rsid w:val="00A13FB4"/>
    <w:rsid w:val="00A143A7"/>
    <w:rsid w:val="00A15969"/>
    <w:rsid w:val="00A2211B"/>
    <w:rsid w:val="00A239AF"/>
    <w:rsid w:val="00A27469"/>
    <w:rsid w:val="00A30A95"/>
    <w:rsid w:val="00A3348E"/>
    <w:rsid w:val="00A346F4"/>
    <w:rsid w:val="00A3526B"/>
    <w:rsid w:val="00A40A36"/>
    <w:rsid w:val="00A40FC8"/>
    <w:rsid w:val="00A414A0"/>
    <w:rsid w:val="00A420B9"/>
    <w:rsid w:val="00A43AB7"/>
    <w:rsid w:val="00A43FC5"/>
    <w:rsid w:val="00A446DD"/>
    <w:rsid w:val="00A45009"/>
    <w:rsid w:val="00A47631"/>
    <w:rsid w:val="00A514CA"/>
    <w:rsid w:val="00A514EC"/>
    <w:rsid w:val="00A53650"/>
    <w:rsid w:val="00A557FA"/>
    <w:rsid w:val="00A56393"/>
    <w:rsid w:val="00A57CD8"/>
    <w:rsid w:val="00A57EEF"/>
    <w:rsid w:val="00A65C3D"/>
    <w:rsid w:val="00A701F3"/>
    <w:rsid w:val="00A71D9D"/>
    <w:rsid w:val="00A7291C"/>
    <w:rsid w:val="00A729F7"/>
    <w:rsid w:val="00A7311B"/>
    <w:rsid w:val="00A76653"/>
    <w:rsid w:val="00A827DF"/>
    <w:rsid w:val="00A839B1"/>
    <w:rsid w:val="00A85C88"/>
    <w:rsid w:val="00A87DCD"/>
    <w:rsid w:val="00A903EC"/>
    <w:rsid w:val="00A91356"/>
    <w:rsid w:val="00A92DB8"/>
    <w:rsid w:val="00A92ED6"/>
    <w:rsid w:val="00A93731"/>
    <w:rsid w:val="00A9414A"/>
    <w:rsid w:val="00A94727"/>
    <w:rsid w:val="00A953DB"/>
    <w:rsid w:val="00A95AB1"/>
    <w:rsid w:val="00A9646C"/>
    <w:rsid w:val="00AA2072"/>
    <w:rsid w:val="00AA2840"/>
    <w:rsid w:val="00AA34E4"/>
    <w:rsid w:val="00AA3CB2"/>
    <w:rsid w:val="00AA48FB"/>
    <w:rsid w:val="00AA6572"/>
    <w:rsid w:val="00AA7844"/>
    <w:rsid w:val="00AC23FB"/>
    <w:rsid w:val="00AC24E3"/>
    <w:rsid w:val="00AC3075"/>
    <w:rsid w:val="00AC37E2"/>
    <w:rsid w:val="00AC4DC6"/>
    <w:rsid w:val="00AC67BD"/>
    <w:rsid w:val="00AC79BC"/>
    <w:rsid w:val="00AD1393"/>
    <w:rsid w:val="00AD3019"/>
    <w:rsid w:val="00AD4793"/>
    <w:rsid w:val="00AD606E"/>
    <w:rsid w:val="00AD6573"/>
    <w:rsid w:val="00AD793E"/>
    <w:rsid w:val="00AE0D32"/>
    <w:rsid w:val="00AE0E9F"/>
    <w:rsid w:val="00AE221C"/>
    <w:rsid w:val="00AE2B1F"/>
    <w:rsid w:val="00AE3150"/>
    <w:rsid w:val="00AE3AA7"/>
    <w:rsid w:val="00AE5497"/>
    <w:rsid w:val="00AF1071"/>
    <w:rsid w:val="00AF5AB5"/>
    <w:rsid w:val="00B00182"/>
    <w:rsid w:val="00B03F90"/>
    <w:rsid w:val="00B05805"/>
    <w:rsid w:val="00B07D4D"/>
    <w:rsid w:val="00B10B64"/>
    <w:rsid w:val="00B112D9"/>
    <w:rsid w:val="00B11A9D"/>
    <w:rsid w:val="00B11E46"/>
    <w:rsid w:val="00B15CE8"/>
    <w:rsid w:val="00B17C6B"/>
    <w:rsid w:val="00B20DB2"/>
    <w:rsid w:val="00B21D91"/>
    <w:rsid w:val="00B220C0"/>
    <w:rsid w:val="00B243BD"/>
    <w:rsid w:val="00B31860"/>
    <w:rsid w:val="00B36116"/>
    <w:rsid w:val="00B3681A"/>
    <w:rsid w:val="00B36CBD"/>
    <w:rsid w:val="00B4070A"/>
    <w:rsid w:val="00B45300"/>
    <w:rsid w:val="00B5057A"/>
    <w:rsid w:val="00B54781"/>
    <w:rsid w:val="00B55ED6"/>
    <w:rsid w:val="00B55FB2"/>
    <w:rsid w:val="00B57628"/>
    <w:rsid w:val="00B57F12"/>
    <w:rsid w:val="00B60C29"/>
    <w:rsid w:val="00B64781"/>
    <w:rsid w:val="00B65A35"/>
    <w:rsid w:val="00B65EEB"/>
    <w:rsid w:val="00B66197"/>
    <w:rsid w:val="00B67449"/>
    <w:rsid w:val="00B70724"/>
    <w:rsid w:val="00B71EE5"/>
    <w:rsid w:val="00B72641"/>
    <w:rsid w:val="00B759D0"/>
    <w:rsid w:val="00B76947"/>
    <w:rsid w:val="00B776B5"/>
    <w:rsid w:val="00B77BDA"/>
    <w:rsid w:val="00B816FD"/>
    <w:rsid w:val="00B81BD0"/>
    <w:rsid w:val="00B829C6"/>
    <w:rsid w:val="00B86200"/>
    <w:rsid w:val="00B934F7"/>
    <w:rsid w:val="00B964CB"/>
    <w:rsid w:val="00B96B03"/>
    <w:rsid w:val="00B97BAD"/>
    <w:rsid w:val="00BA031E"/>
    <w:rsid w:val="00BA5B77"/>
    <w:rsid w:val="00BA639A"/>
    <w:rsid w:val="00BA7EC8"/>
    <w:rsid w:val="00BB0553"/>
    <w:rsid w:val="00BB16B5"/>
    <w:rsid w:val="00BB1A17"/>
    <w:rsid w:val="00BB1F7D"/>
    <w:rsid w:val="00BB2A9E"/>
    <w:rsid w:val="00BB6096"/>
    <w:rsid w:val="00BB65E8"/>
    <w:rsid w:val="00BB6859"/>
    <w:rsid w:val="00BB7791"/>
    <w:rsid w:val="00BB7D89"/>
    <w:rsid w:val="00BC1EF3"/>
    <w:rsid w:val="00BC6C6A"/>
    <w:rsid w:val="00BD2523"/>
    <w:rsid w:val="00BD35B0"/>
    <w:rsid w:val="00BE1BCB"/>
    <w:rsid w:val="00BE4B1E"/>
    <w:rsid w:val="00BE7DDD"/>
    <w:rsid w:val="00BF17C2"/>
    <w:rsid w:val="00BF38DB"/>
    <w:rsid w:val="00BF4523"/>
    <w:rsid w:val="00C02E9A"/>
    <w:rsid w:val="00C03FB1"/>
    <w:rsid w:val="00C05192"/>
    <w:rsid w:val="00C076B7"/>
    <w:rsid w:val="00C07774"/>
    <w:rsid w:val="00C10166"/>
    <w:rsid w:val="00C10AD9"/>
    <w:rsid w:val="00C10BC4"/>
    <w:rsid w:val="00C1130B"/>
    <w:rsid w:val="00C1221A"/>
    <w:rsid w:val="00C12AC2"/>
    <w:rsid w:val="00C13E93"/>
    <w:rsid w:val="00C14EA1"/>
    <w:rsid w:val="00C15228"/>
    <w:rsid w:val="00C163CC"/>
    <w:rsid w:val="00C1691B"/>
    <w:rsid w:val="00C247F2"/>
    <w:rsid w:val="00C26B0F"/>
    <w:rsid w:val="00C30DF5"/>
    <w:rsid w:val="00C310AD"/>
    <w:rsid w:val="00C33845"/>
    <w:rsid w:val="00C33DD5"/>
    <w:rsid w:val="00C35E9C"/>
    <w:rsid w:val="00C3782E"/>
    <w:rsid w:val="00C404F7"/>
    <w:rsid w:val="00C40A0C"/>
    <w:rsid w:val="00C445D2"/>
    <w:rsid w:val="00C44893"/>
    <w:rsid w:val="00C46115"/>
    <w:rsid w:val="00C4735A"/>
    <w:rsid w:val="00C50EFC"/>
    <w:rsid w:val="00C50FA2"/>
    <w:rsid w:val="00C513F1"/>
    <w:rsid w:val="00C51816"/>
    <w:rsid w:val="00C52666"/>
    <w:rsid w:val="00C55251"/>
    <w:rsid w:val="00C557DF"/>
    <w:rsid w:val="00C5766E"/>
    <w:rsid w:val="00C57F11"/>
    <w:rsid w:val="00C6015D"/>
    <w:rsid w:val="00C6135D"/>
    <w:rsid w:val="00C62877"/>
    <w:rsid w:val="00C638F2"/>
    <w:rsid w:val="00C643D0"/>
    <w:rsid w:val="00C650FA"/>
    <w:rsid w:val="00C65276"/>
    <w:rsid w:val="00C66921"/>
    <w:rsid w:val="00C71F56"/>
    <w:rsid w:val="00C731D3"/>
    <w:rsid w:val="00C73DB8"/>
    <w:rsid w:val="00C74013"/>
    <w:rsid w:val="00C76158"/>
    <w:rsid w:val="00C81C58"/>
    <w:rsid w:val="00C831E8"/>
    <w:rsid w:val="00C85080"/>
    <w:rsid w:val="00C852B6"/>
    <w:rsid w:val="00C866AA"/>
    <w:rsid w:val="00C872F3"/>
    <w:rsid w:val="00C9049B"/>
    <w:rsid w:val="00C918BD"/>
    <w:rsid w:val="00C92453"/>
    <w:rsid w:val="00C928A5"/>
    <w:rsid w:val="00C9296B"/>
    <w:rsid w:val="00C95214"/>
    <w:rsid w:val="00C9573E"/>
    <w:rsid w:val="00C96099"/>
    <w:rsid w:val="00C961B6"/>
    <w:rsid w:val="00C963CF"/>
    <w:rsid w:val="00C96668"/>
    <w:rsid w:val="00C9744D"/>
    <w:rsid w:val="00CA041A"/>
    <w:rsid w:val="00CA048E"/>
    <w:rsid w:val="00CA24FE"/>
    <w:rsid w:val="00CA319E"/>
    <w:rsid w:val="00CA4C8C"/>
    <w:rsid w:val="00CA6A7E"/>
    <w:rsid w:val="00CB063A"/>
    <w:rsid w:val="00CB398E"/>
    <w:rsid w:val="00CB51A5"/>
    <w:rsid w:val="00CB5C30"/>
    <w:rsid w:val="00CB7A4E"/>
    <w:rsid w:val="00CB7D48"/>
    <w:rsid w:val="00CC5CCA"/>
    <w:rsid w:val="00CD017A"/>
    <w:rsid w:val="00CD0F8A"/>
    <w:rsid w:val="00CD28D9"/>
    <w:rsid w:val="00CD3B52"/>
    <w:rsid w:val="00CE1532"/>
    <w:rsid w:val="00CE514A"/>
    <w:rsid w:val="00CE59F9"/>
    <w:rsid w:val="00CE6950"/>
    <w:rsid w:val="00CF1022"/>
    <w:rsid w:val="00CF11DC"/>
    <w:rsid w:val="00CF16F7"/>
    <w:rsid w:val="00CF2BFD"/>
    <w:rsid w:val="00CF7334"/>
    <w:rsid w:val="00D005B5"/>
    <w:rsid w:val="00D00D90"/>
    <w:rsid w:val="00D0306C"/>
    <w:rsid w:val="00D04904"/>
    <w:rsid w:val="00D0585E"/>
    <w:rsid w:val="00D0727A"/>
    <w:rsid w:val="00D1091F"/>
    <w:rsid w:val="00D12C02"/>
    <w:rsid w:val="00D15EEE"/>
    <w:rsid w:val="00D162EE"/>
    <w:rsid w:val="00D16D80"/>
    <w:rsid w:val="00D17794"/>
    <w:rsid w:val="00D17961"/>
    <w:rsid w:val="00D222C0"/>
    <w:rsid w:val="00D35918"/>
    <w:rsid w:val="00D36232"/>
    <w:rsid w:val="00D41953"/>
    <w:rsid w:val="00D44158"/>
    <w:rsid w:val="00D44BF8"/>
    <w:rsid w:val="00D45A5E"/>
    <w:rsid w:val="00D46A7D"/>
    <w:rsid w:val="00D515AD"/>
    <w:rsid w:val="00D533A2"/>
    <w:rsid w:val="00D55504"/>
    <w:rsid w:val="00D55591"/>
    <w:rsid w:val="00D57792"/>
    <w:rsid w:val="00D60619"/>
    <w:rsid w:val="00D61107"/>
    <w:rsid w:val="00D63261"/>
    <w:rsid w:val="00D63BA3"/>
    <w:rsid w:val="00D654AF"/>
    <w:rsid w:val="00D67FED"/>
    <w:rsid w:val="00D67FFD"/>
    <w:rsid w:val="00D7027D"/>
    <w:rsid w:val="00D72AA6"/>
    <w:rsid w:val="00D7385E"/>
    <w:rsid w:val="00D750A8"/>
    <w:rsid w:val="00D8207C"/>
    <w:rsid w:val="00D833D9"/>
    <w:rsid w:val="00D84A12"/>
    <w:rsid w:val="00D859D7"/>
    <w:rsid w:val="00D85AF1"/>
    <w:rsid w:val="00D86984"/>
    <w:rsid w:val="00D87A9E"/>
    <w:rsid w:val="00D91A3F"/>
    <w:rsid w:val="00D938D7"/>
    <w:rsid w:val="00D939D8"/>
    <w:rsid w:val="00D93D4A"/>
    <w:rsid w:val="00D96D66"/>
    <w:rsid w:val="00DA4567"/>
    <w:rsid w:val="00DA6FF4"/>
    <w:rsid w:val="00DB1927"/>
    <w:rsid w:val="00DB3942"/>
    <w:rsid w:val="00DB56EF"/>
    <w:rsid w:val="00DB67E0"/>
    <w:rsid w:val="00DB7EE5"/>
    <w:rsid w:val="00DC0C15"/>
    <w:rsid w:val="00DC1967"/>
    <w:rsid w:val="00DC415C"/>
    <w:rsid w:val="00DC5B04"/>
    <w:rsid w:val="00DC7CAA"/>
    <w:rsid w:val="00DD09EF"/>
    <w:rsid w:val="00DD0C92"/>
    <w:rsid w:val="00DD0F47"/>
    <w:rsid w:val="00DD11D1"/>
    <w:rsid w:val="00DD2F8F"/>
    <w:rsid w:val="00DD3397"/>
    <w:rsid w:val="00DE224A"/>
    <w:rsid w:val="00DE36DE"/>
    <w:rsid w:val="00DE563C"/>
    <w:rsid w:val="00DE5AE3"/>
    <w:rsid w:val="00DE6301"/>
    <w:rsid w:val="00DF14AB"/>
    <w:rsid w:val="00DF1A3D"/>
    <w:rsid w:val="00DF61FA"/>
    <w:rsid w:val="00E00BD0"/>
    <w:rsid w:val="00E01248"/>
    <w:rsid w:val="00E03048"/>
    <w:rsid w:val="00E03177"/>
    <w:rsid w:val="00E03A32"/>
    <w:rsid w:val="00E1017A"/>
    <w:rsid w:val="00E132A4"/>
    <w:rsid w:val="00E15499"/>
    <w:rsid w:val="00E17876"/>
    <w:rsid w:val="00E20A08"/>
    <w:rsid w:val="00E238B3"/>
    <w:rsid w:val="00E23EF8"/>
    <w:rsid w:val="00E240CD"/>
    <w:rsid w:val="00E25A43"/>
    <w:rsid w:val="00E3066F"/>
    <w:rsid w:val="00E32042"/>
    <w:rsid w:val="00E34253"/>
    <w:rsid w:val="00E35BA8"/>
    <w:rsid w:val="00E36030"/>
    <w:rsid w:val="00E36CD1"/>
    <w:rsid w:val="00E3717A"/>
    <w:rsid w:val="00E37187"/>
    <w:rsid w:val="00E40FB5"/>
    <w:rsid w:val="00E41B41"/>
    <w:rsid w:val="00E4237D"/>
    <w:rsid w:val="00E43C7F"/>
    <w:rsid w:val="00E4462E"/>
    <w:rsid w:val="00E44F2D"/>
    <w:rsid w:val="00E47145"/>
    <w:rsid w:val="00E508DE"/>
    <w:rsid w:val="00E517E2"/>
    <w:rsid w:val="00E5343C"/>
    <w:rsid w:val="00E57C2D"/>
    <w:rsid w:val="00E60DB1"/>
    <w:rsid w:val="00E624AF"/>
    <w:rsid w:val="00E62E05"/>
    <w:rsid w:val="00E6307A"/>
    <w:rsid w:val="00E64429"/>
    <w:rsid w:val="00E6787B"/>
    <w:rsid w:val="00E67A73"/>
    <w:rsid w:val="00E67B1D"/>
    <w:rsid w:val="00E707E0"/>
    <w:rsid w:val="00E72051"/>
    <w:rsid w:val="00E73275"/>
    <w:rsid w:val="00E735D4"/>
    <w:rsid w:val="00E741EC"/>
    <w:rsid w:val="00E7614A"/>
    <w:rsid w:val="00E7714F"/>
    <w:rsid w:val="00E8415F"/>
    <w:rsid w:val="00E86E5D"/>
    <w:rsid w:val="00E9094F"/>
    <w:rsid w:val="00E91097"/>
    <w:rsid w:val="00E92B72"/>
    <w:rsid w:val="00E931FE"/>
    <w:rsid w:val="00E937E1"/>
    <w:rsid w:val="00E94C44"/>
    <w:rsid w:val="00E950BA"/>
    <w:rsid w:val="00E96820"/>
    <w:rsid w:val="00EA1A2F"/>
    <w:rsid w:val="00EA2799"/>
    <w:rsid w:val="00EA6A83"/>
    <w:rsid w:val="00EA76CA"/>
    <w:rsid w:val="00EB031A"/>
    <w:rsid w:val="00EB2AEC"/>
    <w:rsid w:val="00EC1C38"/>
    <w:rsid w:val="00EC28EC"/>
    <w:rsid w:val="00ED2678"/>
    <w:rsid w:val="00ED4DBD"/>
    <w:rsid w:val="00ED69CC"/>
    <w:rsid w:val="00ED7D60"/>
    <w:rsid w:val="00EE2AC1"/>
    <w:rsid w:val="00EF14B1"/>
    <w:rsid w:val="00EF3515"/>
    <w:rsid w:val="00EF3B43"/>
    <w:rsid w:val="00EF3E90"/>
    <w:rsid w:val="00EF4B70"/>
    <w:rsid w:val="00EF6457"/>
    <w:rsid w:val="00EF66E0"/>
    <w:rsid w:val="00EF74BC"/>
    <w:rsid w:val="00F00DFC"/>
    <w:rsid w:val="00F022EC"/>
    <w:rsid w:val="00F04081"/>
    <w:rsid w:val="00F04385"/>
    <w:rsid w:val="00F04B91"/>
    <w:rsid w:val="00F05B8C"/>
    <w:rsid w:val="00F079A0"/>
    <w:rsid w:val="00F07AAC"/>
    <w:rsid w:val="00F11393"/>
    <w:rsid w:val="00F119CE"/>
    <w:rsid w:val="00F15989"/>
    <w:rsid w:val="00F16018"/>
    <w:rsid w:val="00F17765"/>
    <w:rsid w:val="00F21909"/>
    <w:rsid w:val="00F24FA3"/>
    <w:rsid w:val="00F30FCA"/>
    <w:rsid w:val="00F31949"/>
    <w:rsid w:val="00F3290C"/>
    <w:rsid w:val="00F34FCF"/>
    <w:rsid w:val="00F35EB1"/>
    <w:rsid w:val="00F35F56"/>
    <w:rsid w:val="00F413A4"/>
    <w:rsid w:val="00F4292F"/>
    <w:rsid w:val="00F43699"/>
    <w:rsid w:val="00F438A7"/>
    <w:rsid w:val="00F44C3E"/>
    <w:rsid w:val="00F45698"/>
    <w:rsid w:val="00F45F80"/>
    <w:rsid w:val="00F46FFC"/>
    <w:rsid w:val="00F47AFE"/>
    <w:rsid w:val="00F50D13"/>
    <w:rsid w:val="00F50F32"/>
    <w:rsid w:val="00F55134"/>
    <w:rsid w:val="00F564E6"/>
    <w:rsid w:val="00F60A54"/>
    <w:rsid w:val="00F6162F"/>
    <w:rsid w:val="00F620D7"/>
    <w:rsid w:val="00F67444"/>
    <w:rsid w:val="00F702B7"/>
    <w:rsid w:val="00F73525"/>
    <w:rsid w:val="00F74CD9"/>
    <w:rsid w:val="00F76EF7"/>
    <w:rsid w:val="00F76F36"/>
    <w:rsid w:val="00F8224D"/>
    <w:rsid w:val="00F833F2"/>
    <w:rsid w:val="00F83AE7"/>
    <w:rsid w:val="00F84106"/>
    <w:rsid w:val="00F84911"/>
    <w:rsid w:val="00F855F3"/>
    <w:rsid w:val="00F86349"/>
    <w:rsid w:val="00F8748E"/>
    <w:rsid w:val="00F91123"/>
    <w:rsid w:val="00F932CE"/>
    <w:rsid w:val="00F938A8"/>
    <w:rsid w:val="00F938B9"/>
    <w:rsid w:val="00FA0372"/>
    <w:rsid w:val="00FA112A"/>
    <w:rsid w:val="00FA1B55"/>
    <w:rsid w:val="00FA256C"/>
    <w:rsid w:val="00FA3C1D"/>
    <w:rsid w:val="00FA5EF3"/>
    <w:rsid w:val="00FA7064"/>
    <w:rsid w:val="00FB6C8B"/>
    <w:rsid w:val="00FC1939"/>
    <w:rsid w:val="00FC1C5B"/>
    <w:rsid w:val="00FC2F00"/>
    <w:rsid w:val="00FC4B00"/>
    <w:rsid w:val="00FC4FE6"/>
    <w:rsid w:val="00FC5C61"/>
    <w:rsid w:val="00FC602B"/>
    <w:rsid w:val="00FC662F"/>
    <w:rsid w:val="00FC772B"/>
    <w:rsid w:val="00FD088D"/>
    <w:rsid w:val="00FD2896"/>
    <w:rsid w:val="00FE2DED"/>
    <w:rsid w:val="00FE4BDF"/>
    <w:rsid w:val="00FF242F"/>
    <w:rsid w:val="00FF3227"/>
    <w:rsid w:val="00FF3AFE"/>
    <w:rsid w:val="00FF41D5"/>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D663"/>
  <w15:chartTrackingRefBased/>
  <w15:docId w15:val="{03C66492-483C-412B-B804-571B27BC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2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AA"/>
    <w:pPr>
      <w:ind w:left="720"/>
      <w:contextualSpacing/>
    </w:pPr>
  </w:style>
  <w:style w:type="table" w:styleId="TableGrid">
    <w:name w:val="Table Grid"/>
    <w:basedOn w:val="TableNormal"/>
    <w:uiPriority w:val="39"/>
    <w:rsid w:val="00A3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5D"/>
    <w:rPr>
      <w:rFonts w:ascii="Segoe UI" w:hAnsi="Segoe UI" w:cs="Segoe UI"/>
      <w:sz w:val="18"/>
      <w:szCs w:val="18"/>
    </w:rPr>
  </w:style>
  <w:style w:type="paragraph" w:styleId="Header">
    <w:name w:val="header"/>
    <w:basedOn w:val="Normal"/>
    <w:link w:val="HeaderChar"/>
    <w:uiPriority w:val="99"/>
    <w:unhideWhenUsed/>
    <w:rsid w:val="0014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B4"/>
  </w:style>
  <w:style w:type="paragraph" w:styleId="Footer">
    <w:name w:val="footer"/>
    <w:basedOn w:val="Normal"/>
    <w:link w:val="FooterChar"/>
    <w:uiPriority w:val="99"/>
    <w:unhideWhenUsed/>
    <w:rsid w:val="0014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B4"/>
  </w:style>
  <w:style w:type="character" w:styleId="CommentReference">
    <w:name w:val="annotation reference"/>
    <w:basedOn w:val="DefaultParagraphFont"/>
    <w:uiPriority w:val="99"/>
    <w:semiHidden/>
    <w:unhideWhenUsed/>
    <w:rsid w:val="00290EBB"/>
    <w:rPr>
      <w:sz w:val="16"/>
      <w:szCs w:val="16"/>
    </w:rPr>
  </w:style>
  <w:style w:type="paragraph" w:styleId="CommentText">
    <w:name w:val="annotation text"/>
    <w:basedOn w:val="Normal"/>
    <w:link w:val="CommentTextChar"/>
    <w:uiPriority w:val="99"/>
    <w:unhideWhenUsed/>
    <w:rsid w:val="00290EBB"/>
    <w:pPr>
      <w:spacing w:line="240" w:lineRule="auto"/>
    </w:pPr>
    <w:rPr>
      <w:sz w:val="20"/>
      <w:szCs w:val="20"/>
    </w:rPr>
  </w:style>
  <w:style w:type="character" w:customStyle="1" w:styleId="CommentTextChar">
    <w:name w:val="Comment Text Char"/>
    <w:basedOn w:val="DefaultParagraphFont"/>
    <w:link w:val="CommentText"/>
    <w:uiPriority w:val="99"/>
    <w:rsid w:val="00290EBB"/>
    <w:rPr>
      <w:sz w:val="20"/>
      <w:szCs w:val="20"/>
    </w:rPr>
  </w:style>
  <w:style w:type="paragraph" w:styleId="CommentSubject">
    <w:name w:val="annotation subject"/>
    <w:basedOn w:val="CommentText"/>
    <w:next w:val="CommentText"/>
    <w:link w:val="CommentSubjectChar"/>
    <w:uiPriority w:val="99"/>
    <w:semiHidden/>
    <w:unhideWhenUsed/>
    <w:rsid w:val="00290EBB"/>
    <w:rPr>
      <w:b/>
      <w:bCs/>
    </w:rPr>
  </w:style>
  <w:style w:type="character" w:customStyle="1" w:styleId="CommentSubjectChar">
    <w:name w:val="Comment Subject Char"/>
    <w:basedOn w:val="CommentTextChar"/>
    <w:link w:val="CommentSubject"/>
    <w:uiPriority w:val="99"/>
    <w:semiHidden/>
    <w:rsid w:val="00290EBB"/>
    <w:rPr>
      <w:b/>
      <w:bCs/>
      <w:sz w:val="20"/>
      <w:szCs w:val="20"/>
    </w:rPr>
  </w:style>
  <w:style w:type="paragraph" w:customStyle="1" w:styleId="TableCenter">
    <w:name w:val="Table Center"/>
    <w:basedOn w:val="Normal"/>
    <w:rsid w:val="00A43FC5"/>
    <w:pPr>
      <w:spacing w:before="60" w:after="60" w:line="240" w:lineRule="auto"/>
      <w:jc w:val="center"/>
    </w:pPr>
    <w:rPr>
      <w:rFonts w:ascii="Times New Roman" w:eastAsia="Times New Roman" w:hAnsi="Times New Roman" w:cs="Times New Roman"/>
      <w:sz w:val="24"/>
      <w:szCs w:val="24"/>
    </w:rPr>
  </w:style>
  <w:style w:type="paragraph" w:customStyle="1" w:styleId="TableLeft">
    <w:name w:val="Table Left"/>
    <w:link w:val="TableLeftChar"/>
    <w:rsid w:val="00A43FC5"/>
    <w:pPr>
      <w:spacing w:before="60" w:after="60" w:line="240" w:lineRule="auto"/>
    </w:pPr>
    <w:rPr>
      <w:rFonts w:ascii="Times New Roman" w:eastAsia="Times New Roman" w:hAnsi="Times New Roman" w:cs="Arial"/>
      <w:bCs/>
      <w:kern w:val="32"/>
      <w:sz w:val="24"/>
      <w:szCs w:val="24"/>
    </w:rPr>
  </w:style>
  <w:style w:type="paragraph" w:customStyle="1" w:styleId="TableHead">
    <w:name w:val="Table Head"/>
    <w:basedOn w:val="Normal"/>
    <w:rsid w:val="00A43FC5"/>
    <w:pPr>
      <w:spacing w:before="60" w:after="60" w:line="240" w:lineRule="auto"/>
      <w:jc w:val="center"/>
    </w:pPr>
    <w:rPr>
      <w:rFonts w:ascii="Times New Roman" w:eastAsia="Times New Roman" w:hAnsi="Times New Roman" w:cs="Times New Roman"/>
      <w:b/>
      <w:sz w:val="24"/>
      <w:szCs w:val="48"/>
    </w:rPr>
  </w:style>
  <w:style w:type="paragraph" w:customStyle="1" w:styleId="TableTitle">
    <w:name w:val="Table Title"/>
    <w:next w:val="TableHead"/>
    <w:rsid w:val="00A43FC5"/>
    <w:pPr>
      <w:keepNext/>
      <w:keepLines/>
      <w:tabs>
        <w:tab w:val="left" w:pos="1440"/>
      </w:tabs>
      <w:spacing w:before="60" w:after="120" w:line="240" w:lineRule="auto"/>
      <w:ind w:left="1440" w:hanging="1440"/>
    </w:pPr>
    <w:rPr>
      <w:rFonts w:ascii="Arial" w:eastAsia="Times New Roman" w:hAnsi="Arial" w:cs="Times New Roman"/>
      <w:b/>
      <w:color w:val="000000"/>
      <w:sz w:val="24"/>
      <w:szCs w:val="24"/>
    </w:rPr>
  </w:style>
  <w:style w:type="character" w:customStyle="1" w:styleId="TableLeftChar">
    <w:name w:val="Table Left Char"/>
    <w:link w:val="TableLeft"/>
    <w:rsid w:val="00A43FC5"/>
    <w:rPr>
      <w:rFonts w:ascii="Times New Roman" w:eastAsia="Times New Roman" w:hAnsi="Times New Roman" w:cs="Arial"/>
      <w:bCs/>
      <w:kern w:val="32"/>
      <w:sz w:val="24"/>
      <w:szCs w:val="24"/>
    </w:rPr>
  </w:style>
  <w:style w:type="paragraph" w:styleId="Revision">
    <w:name w:val="Revision"/>
    <w:hidden/>
    <w:uiPriority w:val="99"/>
    <w:semiHidden/>
    <w:rsid w:val="00403D88"/>
    <w:pPr>
      <w:spacing w:after="0" w:line="240" w:lineRule="auto"/>
    </w:pPr>
  </w:style>
  <w:style w:type="character" w:styleId="Hyperlink">
    <w:name w:val="Hyperlink"/>
    <w:basedOn w:val="DefaultParagraphFont"/>
    <w:uiPriority w:val="99"/>
    <w:unhideWhenUsed/>
    <w:rsid w:val="00486B30"/>
    <w:rPr>
      <w:color w:val="0563C1" w:themeColor="hyperlink"/>
      <w:u w:val="single"/>
    </w:rPr>
  </w:style>
  <w:style w:type="character" w:customStyle="1" w:styleId="UnresolvedMention1">
    <w:name w:val="Unresolved Mention1"/>
    <w:basedOn w:val="DefaultParagraphFont"/>
    <w:uiPriority w:val="99"/>
    <w:semiHidden/>
    <w:unhideWhenUsed/>
    <w:rsid w:val="00486B30"/>
    <w:rPr>
      <w:color w:val="605E5C"/>
      <w:shd w:val="clear" w:color="auto" w:fill="E1DFDD"/>
    </w:rPr>
  </w:style>
  <w:style w:type="paragraph" w:customStyle="1" w:styleId="xmsonormal">
    <w:name w:val="x_msonormal"/>
    <w:basedOn w:val="Normal"/>
    <w:rsid w:val="009F6932"/>
    <w:pPr>
      <w:spacing w:after="0" w:line="240" w:lineRule="auto"/>
    </w:pPr>
    <w:rPr>
      <w:rFonts w:ascii="Calibri" w:eastAsia="SimSun" w:hAnsi="Calibri" w:cs="Calibri"/>
      <w:lang w:eastAsia="zh-CN"/>
    </w:rPr>
  </w:style>
  <w:style w:type="table" w:styleId="GridTable4-Accent1">
    <w:name w:val="Grid Table 4 Accent 1"/>
    <w:basedOn w:val="TableNormal"/>
    <w:uiPriority w:val="49"/>
    <w:rsid w:val="00B77BD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0F1F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F1FC0"/>
    <w:rPr>
      <w:color w:val="954F72" w:themeColor="followedHyperlink"/>
      <w:u w:val="single"/>
    </w:rPr>
  </w:style>
  <w:style w:type="character" w:styleId="UnresolvedMention">
    <w:name w:val="Unresolved Mention"/>
    <w:basedOn w:val="DefaultParagraphFont"/>
    <w:uiPriority w:val="99"/>
    <w:semiHidden/>
    <w:unhideWhenUsed/>
    <w:rsid w:val="00135BE6"/>
    <w:rPr>
      <w:color w:val="605E5C"/>
      <w:shd w:val="clear" w:color="auto" w:fill="E1DFDD"/>
    </w:rPr>
  </w:style>
  <w:style w:type="paragraph" w:customStyle="1" w:styleId="EndNoteBibliography">
    <w:name w:val="EndNote Bibliography"/>
    <w:basedOn w:val="Normal"/>
    <w:link w:val="EndNoteBibliographyChar"/>
    <w:rsid w:val="007D6E49"/>
    <w:pPr>
      <w:spacing w:line="480" w:lineRule="auto"/>
    </w:pPr>
    <w:rPr>
      <w:rFonts w:ascii="Calibri" w:hAnsi="Calibri" w:cs="Calibri"/>
      <w:noProof/>
    </w:rPr>
  </w:style>
  <w:style w:type="character" w:customStyle="1" w:styleId="EndNoteBibliographyChar">
    <w:name w:val="EndNote Bibliography Char"/>
    <w:basedOn w:val="DefaultParagraphFont"/>
    <w:link w:val="EndNoteBibliography"/>
    <w:rsid w:val="007D6E49"/>
    <w:rPr>
      <w:rFonts w:ascii="Calibri" w:hAnsi="Calibri" w:cs="Calibri"/>
      <w:noProof/>
    </w:rPr>
  </w:style>
  <w:style w:type="table" w:customStyle="1" w:styleId="GridTable4-Accent11">
    <w:name w:val="Grid Table 4 - Accent 11"/>
    <w:basedOn w:val="TableNormal"/>
    <w:uiPriority w:val="49"/>
    <w:rsid w:val="00E761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E7614A"/>
    <w:rPr>
      <w:color w:val="605E5C"/>
      <w:shd w:val="clear" w:color="auto" w:fill="E1DFDD"/>
    </w:rPr>
  </w:style>
  <w:style w:type="character" w:customStyle="1" w:styleId="apple-converted-space">
    <w:name w:val="apple-converted-space"/>
    <w:basedOn w:val="DefaultParagraphFont"/>
    <w:rsid w:val="00E7614A"/>
  </w:style>
  <w:style w:type="character" w:customStyle="1" w:styleId="period">
    <w:name w:val="period"/>
    <w:basedOn w:val="DefaultParagraphFont"/>
    <w:rsid w:val="00E7614A"/>
  </w:style>
  <w:style w:type="character" w:customStyle="1" w:styleId="cit">
    <w:name w:val="cit"/>
    <w:basedOn w:val="DefaultParagraphFont"/>
    <w:rsid w:val="00E7614A"/>
  </w:style>
  <w:style w:type="paragraph" w:customStyle="1" w:styleId="EndNoteBibliographyTitle">
    <w:name w:val="EndNote Bibliography Title"/>
    <w:basedOn w:val="Normal"/>
    <w:link w:val="EndNoteBibliographyTitleChar"/>
    <w:rsid w:val="001A28C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28C0"/>
    <w:rPr>
      <w:rFonts w:ascii="Calibri" w:hAnsi="Calibri" w:cs="Calibri"/>
      <w:noProof/>
    </w:rPr>
  </w:style>
  <w:style w:type="character" w:customStyle="1" w:styleId="Heading3Char">
    <w:name w:val="Heading 3 Char"/>
    <w:basedOn w:val="DefaultParagraphFont"/>
    <w:link w:val="Heading3"/>
    <w:uiPriority w:val="9"/>
    <w:rsid w:val="000221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3453">
      <w:bodyDiv w:val="1"/>
      <w:marLeft w:val="0"/>
      <w:marRight w:val="0"/>
      <w:marTop w:val="0"/>
      <w:marBottom w:val="0"/>
      <w:divBdr>
        <w:top w:val="none" w:sz="0" w:space="0" w:color="auto"/>
        <w:left w:val="none" w:sz="0" w:space="0" w:color="auto"/>
        <w:bottom w:val="none" w:sz="0" w:space="0" w:color="auto"/>
        <w:right w:val="none" w:sz="0" w:space="0" w:color="auto"/>
      </w:divBdr>
    </w:div>
    <w:div w:id="399258310">
      <w:bodyDiv w:val="1"/>
      <w:marLeft w:val="0"/>
      <w:marRight w:val="0"/>
      <w:marTop w:val="0"/>
      <w:marBottom w:val="0"/>
      <w:divBdr>
        <w:top w:val="none" w:sz="0" w:space="0" w:color="auto"/>
        <w:left w:val="none" w:sz="0" w:space="0" w:color="auto"/>
        <w:bottom w:val="none" w:sz="0" w:space="0" w:color="auto"/>
        <w:right w:val="none" w:sz="0" w:space="0" w:color="auto"/>
      </w:divBdr>
    </w:div>
    <w:div w:id="567039042">
      <w:bodyDiv w:val="1"/>
      <w:marLeft w:val="0"/>
      <w:marRight w:val="0"/>
      <w:marTop w:val="0"/>
      <w:marBottom w:val="0"/>
      <w:divBdr>
        <w:top w:val="none" w:sz="0" w:space="0" w:color="auto"/>
        <w:left w:val="none" w:sz="0" w:space="0" w:color="auto"/>
        <w:bottom w:val="none" w:sz="0" w:space="0" w:color="auto"/>
        <w:right w:val="none" w:sz="0" w:space="0" w:color="auto"/>
      </w:divBdr>
    </w:div>
    <w:div w:id="603146730">
      <w:bodyDiv w:val="1"/>
      <w:marLeft w:val="0"/>
      <w:marRight w:val="0"/>
      <w:marTop w:val="0"/>
      <w:marBottom w:val="0"/>
      <w:divBdr>
        <w:top w:val="none" w:sz="0" w:space="0" w:color="auto"/>
        <w:left w:val="none" w:sz="0" w:space="0" w:color="auto"/>
        <w:bottom w:val="none" w:sz="0" w:space="0" w:color="auto"/>
        <w:right w:val="none" w:sz="0" w:space="0" w:color="auto"/>
      </w:divBdr>
      <w:divsChild>
        <w:div w:id="897671683">
          <w:marLeft w:val="274"/>
          <w:marRight w:val="0"/>
          <w:marTop w:val="0"/>
          <w:marBottom w:val="120"/>
          <w:divBdr>
            <w:top w:val="none" w:sz="0" w:space="0" w:color="auto"/>
            <w:left w:val="none" w:sz="0" w:space="0" w:color="auto"/>
            <w:bottom w:val="none" w:sz="0" w:space="0" w:color="auto"/>
            <w:right w:val="none" w:sz="0" w:space="0" w:color="auto"/>
          </w:divBdr>
        </w:div>
        <w:div w:id="1330016579">
          <w:marLeft w:val="274"/>
          <w:marRight w:val="0"/>
          <w:marTop w:val="0"/>
          <w:marBottom w:val="120"/>
          <w:divBdr>
            <w:top w:val="none" w:sz="0" w:space="0" w:color="auto"/>
            <w:left w:val="none" w:sz="0" w:space="0" w:color="auto"/>
            <w:bottom w:val="none" w:sz="0" w:space="0" w:color="auto"/>
            <w:right w:val="none" w:sz="0" w:space="0" w:color="auto"/>
          </w:divBdr>
        </w:div>
        <w:div w:id="345326327">
          <w:marLeft w:val="274"/>
          <w:marRight w:val="0"/>
          <w:marTop w:val="0"/>
          <w:marBottom w:val="120"/>
          <w:divBdr>
            <w:top w:val="none" w:sz="0" w:space="0" w:color="auto"/>
            <w:left w:val="none" w:sz="0" w:space="0" w:color="auto"/>
            <w:bottom w:val="none" w:sz="0" w:space="0" w:color="auto"/>
            <w:right w:val="none" w:sz="0" w:space="0" w:color="auto"/>
          </w:divBdr>
        </w:div>
        <w:div w:id="1248467196">
          <w:marLeft w:val="274"/>
          <w:marRight w:val="0"/>
          <w:marTop w:val="0"/>
          <w:marBottom w:val="120"/>
          <w:divBdr>
            <w:top w:val="none" w:sz="0" w:space="0" w:color="auto"/>
            <w:left w:val="none" w:sz="0" w:space="0" w:color="auto"/>
            <w:bottom w:val="none" w:sz="0" w:space="0" w:color="auto"/>
            <w:right w:val="none" w:sz="0" w:space="0" w:color="auto"/>
          </w:divBdr>
        </w:div>
        <w:div w:id="2018802409">
          <w:marLeft w:val="274"/>
          <w:marRight w:val="0"/>
          <w:marTop w:val="0"/>
          <w:marBottom w:val="120"/>
          <w:divBdr>
            <w:top w:val="none" w:sz="0" w:space="0" w:color="auto"/>
            <w:left w:val="none" w:sz="0" w:space="0" w:color="auto"/>
            <w:bottom w:val="none" w:sz="0" w:space="0" w:color="auto"/>
            <w:right w:val="none" w:sz="0" w:space="0" w:color="auto"/>
          </w:divBdr>
        </w:div>
        <w:div w:id="1585412173">
          <w:marLeft w:val="274"/>
          <w:marRight w:val="0"/>
          <w:marTop w:val="0"/>
          <w:marBottom w:val="120"/>
          <w:divBdr>
            <w:top w:val="none" w:sz="0" w:space="0" w:color="auto"/>
            <w:left w:val="none" w:sz="0" w:space="0" w:color="auto"/>
            <w:bottom w:val="none" w:sz="0" w:space="0" w:color="auto"/>
            <w:right w:val="none" w:sz="0" w:space="0" w:color="auto"/>
          </w:divBdr>
        </w:div>
        <w:div w:id="929046781">
          <w:marLeft w:val="274"/>
          <w:marRight w:val="0"/>
          <w:marTop w:val="0"/>
          <w:marBottom w:val="120"/>
          <w:divBdr>
            <w:top w:val="none" w:sz="0" w:space="0" w:color="auto"/>
            <w:left w:val="none" w:sz="0" w:space="0" w:color="auto"/>
            <w:bottom w:val="none" w:sz="0" w:space="0" w:color="auto"/>
            <w:right w:val="none" w:sz="0" w:space="0" w:color="auto"/>
          </w:divBdr>
        </w:div>
        <w:div w:id="1690449675">
          <w:marLeft w:val="274"/>
          <w:marRight w:val="0"/>
          <w:marTop w:val="0"/>
          <w:marBottom w:val="120"/>
          <w:divBdr>
            <w:top w:val="none" w:sz="0" w:space="0" w:color="auto"/>
            <w:left w:val="none" w:sz="0" w:space="0" w:color="auto"/>
            <w:bottom w:val="none" w:sz="0" w:space="0" w:color="auto"/>
            <w:right w:val="none" w:sz="0" w:space="0" w:color="auto"/>
          </w:divBdr>
        </w:div>
        <w:div w:id="901478671">
          <w:marLeft w:val="274"/>
          <w:marRight w:val="0"/>
          <w:marTop w:val="0"/>
          <w:marBottom w:val="120"/>
          <w:divBdr>
            <w:top w:val="none" w:sz="0" w:space="0" w:color="auto"/>
            <w:left w:val="none" w:sz="0" w:space="0" w:color="auto"/>
            <w:bottom w:val="none" w:sz="0" w:space="0" w:color="auto"/>
            <w:right w:val="none" w:sz="0" w:space="0" w:color="auto"/>
          </w:divBdr>
        </w:div>
        <w:div w:id="2145386965">
          <w:marLeft w:val="274"/>
          <w:marRight w:val="0"/>
          <w:marTop w:val="0"/>
          <w:marBottom w:val="120"/>
          <w:divBdr>
            <w:top w:val="none" w:sz="0" w:space="0" w:color="auto"/>
            <w:left w:val="none" w:sz="0" w:space="0" w:color="auto"/>
            <w:bottom w:val="none" w:sz="0" w:space="0" w:color="auto"/>
            <w:right w:val="none" w:sz="0" w:space="0" w:color="auto"/>
          </w:divBdr>
        </w:div>
        <w:div w:id="1053233971">
          <w:marLeft w:val="274"/>
          <w:marRight w:val="0"/>
          <w:marTop w:val="0"/>
          <w:marBottom w:val="120"/>
          <w:divBdr>
            <w:top w:val="none" w:sz="0" w:space="0" w:color="auto"/>
            <w:left w:val="none" w:sz="0" w:space="0" w:color="auto"/>
            <w:bottom w:val="none" w:sz="0" w:space="0" w:color="auto"/>
            <w:right w:val="none" w:sz="0" w:space="0" w:color="auto"/>
          </w:divBdr>
        </w:div>
        <w:div w:id="559101961">
          <w:marLeft w:val="274"/>
          <w:marRight w:val="0"/>
          <w:marTop w:val="0"/>
          <w:marBottom w:val="120"/>
          <w:divBdr>
            <w:top w:val="none" w:sz="0" w:space="0" w:color="auto"/>
            <w:left w:val="none" w:sz="0" w:space="0" w:color="auto"/>
            <w:bottom w:val="none" w:sz="0" w:space="0" w:color="auto"/>
            <w:right w:val="none" w:sz="0" w:space="0" w:color="auto"/>
          </w:divBdr>
        </w:div>
        <w:div w:id="1508595419">
          <w:marLeft w:val="274"/>
          <w:marRight w:val="0"/>
          <w:marTop w:val="0"/>
          <w:marBottom w:val="120"/>
          <w:divBdr>
            <w:top w:val="none" w:sz="0" w:space="0" w:color="auto"/>
            <w:left w:val="none" w:sz="0" w:space="0" w:color="auto"/>
            <w:bottom w:val="none" w:sz="0" w:space="0" w:color="auto"/>
            <w:right w:val="none" w:sz="0" w:space="0" w:color="auto"/>
          </w:divBdr>
        </w:div>
        <w:div w:id="1492746102">
          <w:marLeft w:val="274"/>
          <w:marRight w:val="0"/>
          <w:marTop w:val="0"/>
          <w:marBottom w:val="120"/>
          <w:divBdr>
            <w:top w:val="none" w:sz="0" w:space="0" w:color="auto"/>
            <w:left w:val="none" w:sz="0" w:space="0" w:color="auto"/>
            <w:bottom w:val="none" w:sz="0" w:space="0" w:color="auto"/>
            <w:right w:val="none" w:sz="0" w:space="0" w:color="auto"/>
          </w:divBdr>
        </w:div>
        <w:div w:id="1948660102">
          <w:marLeft w:val="274"/>
          <w:marRight w:val="0"/>
          <w:marTop w:val="0"/>
          <w:marBottom w:val="120"/>
          <w:divBdr>
            <w:top w:val="none" w:sz="0" w:space="0" w:color="auto"/>
            <w:left w:val="none" w:sz="0" w:space="0" w:color="auto"/>
            <w:bottom w:val="none" w:sz="0" w:space="0" w:color="auto"/>
            <w:right w:val="none" w:sz="0" w:space="0" w:color="auto"/>
          </w:divBdr>
        </w:div>
        <w:div w:id="1525249351">
          <w:marLeft w:val="274"/>
          <w:marRight w:val="0"/>
          <w:marTop w:val="0"/>
          <w:marBottom w:val="120"/>
          <w:divBdr>
            <w:top w:val="none" w:sz="0" w:space="0" w:color="auto"/>
            <w:left w:val="none" w:sz="0" w:space="0" w:color="auto"/>
            <w:bottom w:val="none" w:sz="0" w:space="0" w:color="auto"/>
            <w:right w:val="none" w:sz="0" w:space="0" w:color="auto"/>
          </w:divBdr>
        </w:div>
        <w:div w:id="1788888984">
          <w:marLeft w:val="274"/>
          <w:marRight w:val="0"/>
          <w:marTop w:val="0"/>
          <w:marBottom w:val="120"/>
          <w:divBdr>
            <w:top w:val="none" w:sz="0" w:space="0" w:color="auto"/>
            <w:left w:val="none" w:sz="0" w:space="0" w:color="auto"/>
            <w:bottom w:val="none" w:sz="0" w:space="0" w:color="auto"/>
            <w:right w:val="none" w:sz="0" w:space="0" w:color="auto"/>
          </w:divBdr>
        </w:div>
        <w:div w:id="554512261">
          <w:marLeft w:val="274"/>
          <w:marRight w:val="0"/>
          <w:marTop w:val="0"/>
          <w:marBottom w:val="120"/>
          <w:divBdr>
            <w:top w:val="none" w:sz="0" w:space="0" w:color="auto"/>
            <w:left w:val="none" w:sz="0" w:space="0" w:color="auto"/>
            <w:bottom w:val="none" w:sz="0" w:space="0" w:color="auto"/>
            <w:right w:val="none" w:sz="0" w:space="0" w:color="auto"/>
          </w:divBdr>
        </w:div>
        <w:div w:id="665330317">
          <w:marLeft w:val="274"/>
          <w:marRight w:val="0"/>
          <w:marTop w:val="0"/>
          <w:marBottom w:val="120"/>
          <w:divBdr>
            <w:top w:val="none" w:sz="0" w:space="0" w:color="auto"/>
            <w:left w:val="none" w:sz="0" w:space="0" w:color="auto"/>
            <w:bottom w:val="none" w:sz="0" w:space="0" w:color="auto"/>
            <w:right w:val="none" w:sz="0" w:space="0" w:color="auto"/>
          </w:divBdr>
        </w:div>
        <w:div w:id="204634998">
          <w:marLeft w:val="274"/>
          <w:marRight w:val="0"/>
          <w:marTop w:val="0"/>
          <w:marBottom w:val="120"/>
          <w:divBdr>
            <w:top w:val="none" w:sz="0" w:space="0" w:color="auto"/>
            <w:left w:val="none" w:sz="0" w:space="0" w:color="auto"/>
            <w:bottom w:val="none" w:sz="0" w:space="0" w:color="auto"/>
            <w:right w:val="none" w:sz="0" w:space="0" w:color="auto"/>
          </w:divBdr>
        </w:div>
        <w:div w:id="1277559273">
          <w:marLeft w:val="274"/>
          <w:marRight w:val="0"/>
          <w:marTop w:val="0"/>
          <w:marBottom w:val="120"/>
          <w:divBdr>
            <w:top w:val="none" w:sz="0" w:space="0" w:color="auto"/>
            <w:left w:val="none" w:sz="0" w:space="0" w:color="auto"/>
            <w:bottom w:val="none" w:sz="0" w:space="0" w:color="auto"/>
            <w:right w:val="none" w:sz="0" w:space="0" w:color="auto"/>
          </w:divBdr>
        </w:div>
        <w:div w:id="1295525083">
          <w:marLeft w:val="274"/>
          <w:marRight w:val="0"/>
          <w:marTop w:val="0"/>
          <w:marBottom w:val="120"/>
          <w:divBdr>
            <w:top w:val="none" w:sz="0" w:space="0" w:color="auto"/>
            <w:left w:val="none" w:sz="0" w:space="0" w:color="auto"/>
            <w:bottom w:val="none" w:sz="0" w:space="0" w:color="auto"/>
            <w:right w:val="none" w:sz="0" w:space="0" w:color="auto"/>
          </w:divBdr>
        </w:div>
        <w:div w:id="896432632">
          <w:marLeft w:val="274"/>
          <w:marRight w:val="0"/>
          <w:marTop w:val="0"/>
          <w:marBottom w:val="120"/>
          <w:divBdr>
            <w:top w:val="none" w:sz="0" w:space="0" w:color="auto"/>
            <w:left w:val="none" w:sz="0" w:space="0" w:color="auto"/>
            <w:bottom w:val="none" w:sz="0" w:space="0" w:color="auto"/>
            <w:right w:val="none" w:sz="0" w:space="0" w:color="auto"/>
          </w:divBdr>
        </w:div>
        <w:div w:id="804855708">
          <w:marLeft w:val="274"/>
          <w:marRight w:val="0"/>
          <w:marTop w:val="0"/>
          <w:marBottom w:val="120"/>
          <w:divBdr>
            <w:top w:val="none" w:sz="0" w:space="0" w:color="auto"/>
            <w:left w:val="none" w:sz="0" w:space="0" w:color="auto"/>
            <w:bottom w:val="none" w:sz="0" w:space="0" w:color="auto"/>
            <w:right w:val="none" w:sz="0" w:space="0" w:color="auto"/>
          </w:divBdr>
        </w:div>
        <w:div w:id="716665409">
          <w:marLeft w:val="274"/>
          <w:marRight w:val="0"/>
          <w:marTop w:val="0"/>
          <w:marBottom w:val="120"/>
          <w:divBdr>
            <w:top w:val="none" w:sz="0" w:space="0" w:color="auto"/>
            <w:left w:val="none" w:sz="0" w:space="0" w:color="auto"/>
            <w:bottom w:val="none" w:sz="0" w:space="0" w:color="auto"/>
            <w:right w:val="none" w:sz="0" w:space="0" w:color="auto"/>
          </w:divBdr>
        </w:div>
        <w:div w:id="1411540086">
          <w:marLeft w:val="274"/>
          <w:marRight w:val="0"/>
          <w:marTop w:val="0"/>
          <w:marBottom w:val="120"/>
          <w:divBdr>
            <w:top w:val="none" w:sz="0" w:space="0" w:color="auto"/>
            <w:left w:val="none" w:sz="0" w:space="0" w:color="auto"/>
            <w:bottom w:val="none" w:sz="0" w:space="0" w:color="auto"/>
            <w:right w:val="none" w:sz="0" w:space="0" w:color="auto"/>
          </w:divBdr>
        </w:div>
      </w:divsChild>
    </w:div>
    <w:div w:id="740518319">
      <w:bodyDiv w:val="1"/>
      <w:marLeft w:val="0"/>
      <w:marRight w:val="0"/>
      <w:marTop w:val="0"/>
      <w:marBottom w:val="0"/>
      <w:divBdr>
        <w:top w:val="none" w:sz="0" w:space="0" w:color="auto"/>
        <w:left w:val="none" w:sz="0" w:space="0" w:color="auto"/>
        <w:bottom w:val="none" w:sz="0" w:space="0" w:color="auto"/>
        <w:right w:val="none" w:sz="0" w:space="0" w:color="auto"/>
      </w:divBdr>
    </w:div>
    <w:div w:id="961619976">
      <w:bodyDiv w:val="1"/>
      <w:marLeft w:val="0"/>
      <w:marRight w:val="0"/>
      <w:marTop w:val="0"/>
      <w:marBottom w:val="0"/>
      <w:divBdr>
        <w:top w:val="none" w:sz="0" w:space="0" w:color="auto"/>
        <w:left w:val="none" w:sz="0" w:space="0" w:color="auto"/>
        <w:bottom w:val="none" w:sz="0" w:space="0" w:color="auto"/>
        <w:right w:val="none" w:sz="0" w:space="0" w:color="auto"/>
      </w:divBdr>
    </w:div>
    <w:div w:id="1353189537">
      <w:bodyDiv w:val="1"/>
      <w:marLeft w:val="0"/>
      <w:marRight w:val="0"/>
      <w:marTop w:val="0"/>
      <w:marBottom w:val="0"/>
      <w:divBdr>
        <w:top w:val="none" w:sz="0" w:space="0" w:color="auto"/>
        <w:left w:val="none" w:sz="0" w:space="0" w:color="auto"/>
        <w:bottom w:val="none" w:sz="0" w:space="0" w:color="auto"/>
        <w:right w:val="none" w:sz="0" w:space="0" w:color="auto"/>
      </w:divBdr>
    </w:div>
    <w:div w:id="1362512932">
      <w:bodyDiv w:val="1"/>
      <w:marLeft w:val="0"/>
      <w:marRight w:val="0"/>
      <w:marTop w:val="0"/>
      <w:marBottom w:val="0"/>
      <w:divBdr>
        <w:top w:val="none" w:sz="0" w:space="0" w:color="auto"/>
        <w:left w:val="none" w:sz="0" w:space="0" w:color="auto"/>
        <w:bottom w:val="none" w:sz="0" w:space="0" w:color="auto"/>
        <w:right w:val="none" w:sz="0" w:space="0" w:color="auto"/>
      </w:divBdr>
    </w:div>
    <w:div w:id="1456145441">
      <w:bodyDiv w:val="1"/>
      <w:marLeft w:val="0"/>
      <w:marRight w:val="0"/>
      <w:marTop w:val="0"/>
      <w:marBottom w:val="0"/>
      <w:divBdr>
        <w:top w:val="none" w:sz="0" w:space="0" w:color="auto"/>
        <w:left w:val="none" w:sz="0" w:space="0" w:color="auto"/>
        <w:bottom w:val="none" w:sz="0" w:space="0" w:color="auto"/>
        <w:right w:val="none" w:sz="0" w:space="0" w:color="auto"/>
      </w:divBdr>
    </w:div>
    <w:div w:id="1511795173">
      <w:bodyDiv w:val="1"/>
      <w:marLeft w:val="0"/>
      <w:marRight w:val="0"/>
      <w:marTop w:val="0"/>
      <w:marBottom w:val="0"/>
      <w:divBdr>
        <w:top w:val="none" w:sz="0" w:space="0" w:color="auto"/>
        <w:left w:val="none" w:sz="0" w:space="0" w:color="auto"/>
        <w:bottom w:val="none" w:sz="0" w:space="0" w:color="auto"/>
        <w:right w:val="none" w:sz="0" w:space="0" w:color="auto"/>
      </w:divBdr>
    </w:div>
    <w:div w:id="1524710501">
      <w:bodyDiv w:val="1"/>
      <w:marLeft w:val="0"/>
      <w:marRight w:val="0"/>
      <w:marTop w:val="0"/>
      <w:marBottom w:val="0"/>
      <w:divBdr>
        <w:top w:val="none" w:sz="0" w:space="0" w:color="auto"/>
        <w:left w:val="none" w:sz="0" w:space="0" w:color="auto"/>
        <w:bottom w:val="none" w:sz="0" w:space="0" w:color="auto"/>
        <w:right w:val="none" w:sz="0" w:space="0" w:color="auto"/>
      </w:divBdr>
    </w:div>
    <w:div w:id="1596403003">
      <w:bodyDiv w:val="1"/>
      <w:marLeft w:val="0"/>
      <w:marRight w:val="0"/>
      <w:marTop w:val="0"/>
      <w:marBottom w:val="0"/>
      <w:divBdr>
        <w:top w:val="none" w:sz="0" w:space="0" w:color="auto"/>
        <w:left w:val="none" w:sz="0" w:space="0" w:color="auto"/>
        <w:bottom w:val="none" w:sz="0" w:space="0" w:color="auto"/>
        <w:right w:val="none" w:sz="0" w:space="0" w:color="auto"/>
      </w:divBdr>
    </w:div>
    <w:div w:id="1733962164">
      <w:bodyDiv w:val="1"/>
      <w:marLeft w:val="0"/>
      <w:marRight w:val="0"/>
      <w:marTop w:val="0"/>
      <w:marBottom w:val="0"/>
      <w:divBdr>
        <w:top w:val="none" w:sz="0" w:space="0" w:color="auto"/>
        <w:left w:val="none" w:sz="0" w:space="0" w:color="auto"/>
        <w:bottom w:val="none" w:sz="0" w:space="0" w:color="auto"/>
        <w:right w:val="none" w:sz="0" w:space="0" w:color="auto"/>
      </w:divBdr>
    </w:div>
    <w:div w:id="1741369485">
      <w:bodyDiv w:val="1"/>
      <w:marLeft w:val="0"/>
      <w:marRight w:val="0"/>
      <w:marTop w:val="0"/>
      <w:marBottom w:val="0"/>
      <w:divBdr>
        <w:top w:val="none" w:sz="0" w:space="0" w:color="auto"/>
        <w:left w:val="none" w:sz="0" w:space="0" w:color="auto"/>
        <w:bottom w:val="none" w:sz="0" w:space="0" w:color="auto"/>
        <w:right w:val="none" w:sz="0" w:space="0" w:color="auto"/>
      </w:divBdr>
      <w:divsChild>
        <w:div w:id="469444793">
          <w:marLeft w:val="0"/>
          <w:marRight w:val="0"/>
          <w:marTop w:val="0"/>
          <w:marBottom w:val="0"/>
          <w:divBdr>
            <w:top w:val="none" w:sz="0" w:space="0" w:color="auto"/>
            <w:left w:val="none" w:sz="0" w:space="0" w:color="auto"/>
            <w:bottom w:val="none" w:sz="0" w:space="0" w:color="auto"/>
            <w:right w:val="none" w:sz="0" w:space="0" w:color="auto"/>
          </w:divBdr>
        </w:div>
      </w:divsChild>
    </w:div>
    <w:div w:id="1790589803">
      <w:bodyDiv w:val="1"/>
      <w:marLeft w:val="0"/>
      <w:marRight w:val="0"/>
      <w:marTop w:val="0"/>
      <w:marBottom w:val="0"/>
      <w:divBdr>
        <w:top w:val="none" w:sz="0" w:space="0" w:color="auto"/>
        <w:left w:val="none" w:sz="0" w:space="0" w:color="auto"/>
        <w:bottom w:val="none" w:sz="0" w:space="0" w:color="auto"/>
        <w:right w:val="none" w:sz="0" w:space="0" w:color="auto"/>
      </w:divBdr>
      <w:divsChild>
        <w:div w:id="1147280846">
          <w:marLeft w:val="0"/>
          <w:marRight w:val="0"/>
          <w:marTop w:val="0"/>
          <w:marBottom w:val="0"/>
          <w:divBdr>
            <w:top w:val="none" w:sz="0" w:space="0" w:color="auto"/>
            <w:left w:val="none" w:sz="0" w:space="0" w:color="auto"/>
            <w:bottom w:val="none" w:sz="0" w:space="0" w:color="auto"/>
            <w:right w:val="none" w:sz="0" w:space="0" w:color="auto"/>
          </w:divBdr>
          <w:divsChild>
            <w:div w:id="13204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089DB389B179649B9836AE76D4E0D5F" ma:contentTypeVersion="9" ma:contentTypeDescription="新しいドキュメントを作成します。" ma:contentTypeScope="" ma:versionID="d105d67f53b0404f280b84038f92e637">
  <xsd:schema xmlns:xsd="http://www.w3.org/2001/XMLSchema" xmlns:xs="http://www.w3.org/2001/XMLSchema" xmlns:p="http://schemas.microsoft.com/office/2006/metadata/properties" xmlns:ns3="a6ecbc2e-e083-4913-a8b3-7ec777910d6d" targetNamespace="http://schemas.microsoft.com/office/2006/metadata/properties" ma:root="true" ma:fieldsID="81ef7e9338bde166f9e01462df5f2750" ns3:_="">
    <xsd:import namespace="a6ecbc2e-e083-4913-a8b3-7ec777910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c2e-e083-4913-a8b3-7ec777910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7AA7C-E2AB-4E4D-9EBC-384ACB96B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98AD0-BE8E-C449-A143-18B8B59920DD}">
  <ds:schemaRefs>
    <ds:schemaRef ds:uri="http://schemas.openxmlformats.org/officeDocument/2006/bibliography"/>
  </ds:schemaRefs>
</ds:datastoreItem>
</file>

<file path=customXml/itemProps3.xml><?xml version="1.0" encoding="utf-8"?>
<ds:datastoreItem xmlns:ds="http://schemas.openxmlformats.org/officeDocument/2006/customXml" ds:itemID="{BF209B03-D991-4B19-9F37-C0962423DFC2}">
  <ds:schemaRefs>
    <ds:schemaRef ds:uri="http://schemas.microsoft.com/sharepoint/v3/contenttype/forms"/>
  </ds:schemaRefs>
</ds:datastoreItem>
</file>

<file path=customXml/itemProps4.xml><?xml version="1.0" encoding="utf-8"?>
<ds:datastoreItem xmlns:ds="http://schemas.openxmlformats.org/officeDocument/2006/customXml" ds:itemID="{A2B313B0-6C90-4704-A2CC-00242C23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c2e-e083-4913-a8b3-7ec7779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Johanna Todd</cp:lastModifiedBy>
  <cp:revision>2</cp:revision>
  <dcterms:created xsi:type="dcterms:W3CDTF">2021-07-23T12:09:00Z</dcterms:created>
  <dcterms:modified xsi:type="dcterms:W3CDTF">2021-07-23T12:09:00Z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0x0101001089DB389B179649B9836AE76D4E0D5F</vt:lpwstr>
  </property>
  <property fmtid="{D5CDD505-2E9C-101B-9397-08002B2CF9AE}" pid="3" name="_AdHocReviewCycleID">
    <vt:i4>1034819949</vt:i4>
  </property>
  <property fmtid="{D5CDD505-2E9C-101B-9397-08002B2CF9AE}" pid="4" name="_NewReviewCycle">
    <vt:lpwstr/>
  </property>
  <property fmtid="{D5CDD505-2E9C-101B-9397-08002B2CF9AE}" pid="5" name="_EmailSubject">
    <vt:lpwstr>Reminder- Review Request: LEN 230 TIP Manuscript - D3 due by 20May2021 (DV# LEN-07955)</vt:lpwstr>
  </property>
  <property fmtid="{D5CDD505-2E9C-101B-9397-08002B2CF9AE}" pid="6" name="_AuthorEmail">
    <vt:lpwstr>Chinyere_Okpara@eisai.net</vt:lpwstr>
  </property>
  <property fmtid="{D5CDD505-2E9C-101B-9397-08002B2CF9AE}" pid="7" name="_AuthorEmailDisplayName">
    <vt:lpwstr>Chinyere Okpara</vt:lpwstr>
  </property>
  <property fmtid="{D5CDD505-2E9C-101B-9397-08002B2CF9AE}" pid="8" name="_PreviousAdHocReviewCycleID">
    <vt:i4>-664423846</vt:i4>
  </property>
  <property fmtid="{D5CDD505-2E9C-101B-9397-08002B2CF9AE}" pid="9" name="MSIP_Label_e81acc0d-dcc4-4dc9-a2c5-be70b05a2fe6_Enabled">
    <vt:lpwstr>true</vt:lpwstr>
  </property>
  <property fmtid="{D5CDD505-2E9C-101B-9397-08002B2CF9AE}" pid="10" name="MSIP_Label_e81acc0d-dcc4-4dc9-a2c5-be70b05a2fe6_SetDate">
    <vt:lpwstr>2021-05-05T12:40:58Z</vt:lpwstr>
  </property>
  <property fmtid="{D5CDD505-2E9C-101B-9397-08002B2CF9AE}" pid="11" name="MSIP_Label_e81acc0d-dcc4-4dc9-a2c5-be70b05a2fe6_Method">
    <vt:lpwstr>Privileged</vt:lpwstr>
  </property>
  <property fmtid="{D5CDD505-2E9C-101B-9397-08002B2CF9AE}" pid="12" name="MSIP_Label_e81acc0d-dcc4-4dc9-a2c5-be70b05a2fe6_Name">
    <vt:lpwstr>e81acc0d-dcc4-4dc9-a2c5-be70b05a2fe6</vt:lpwstr>
  </property>
  <property fmtid="{D5CDD505-2E9C-101B-9397-08002B2CF9AE}" pid="13" name="MSIP_Label_e81acc0d-dcc4-4dc9-a2c5-be70b05a2fe6_SiteId">
    <vt:lpwstr>a00de4ec-48a8-43a6-be74-e31274e2060d</vt:lpwstr>
  </property>
  <property fmtid="{D5CDD505-2E9C-101B-9397-08002B2CF9AE}" pid="14" name="MSIP_Label_e81acc0d-dcc4-4dc9-a2c5-be70b05a2fe6_ActionId">
    <vt:lpwstr>90846ebd-24b9-41bb-94df-250844f01ed8</vt:lpwstr>
  </property>
  <property fmtid="{D5CDD505-2E9C-101B-9397-08002B2CF9AE}" pid="15" name="MSIP_Label_e81acc0d-dcc4-4dc9-a2c5-be70b05a2fe6_ContentBits">
    <vt:lpwstr>0</vt:lpwstr>
  </property>
  <property fmtid="{D5CDD505-2E9C-101B-9397-08002B2CF9AE}" pid="16" name="_ReviewingToolsShownOnce">
    <vt:lpwstr/>
  </property>
</Properties>
</file>