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-10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9"/>
        <w:gridCol w:w="4710"/>
        <w:gridCol w:w="5231"/>
      </w:tblGrid>
      <w:tr w:rsidR="00D90ABB" w:rsidRPr="00D90ABB" w14:paraId="34AD3EF5" w14:textId="77777777" w:rsidTr="00535948">
        <w:trPr>
          <w:trHeight w:val="600"/>
        </w:trPr>
        <w:tc>
          <w:tcPr>
            <w:tcW w:w="1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987BB" w14:textId="40003EFD" w:rsidR="00900A0A" w:rsidRDefault="006B24F6" w:rsidP="00900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Supplemental Table 1. </w:t>
            </w:r>
            <w:r w:rsidR="00900A0A">
              <w:rPr>
                <w:b/>
                <w:bCs/>
              </w:rPr>
              <w:t xml:space="preserve">Multidose Methadone-based </w:t>
            </w:r>
            <w:r w:rsidR="00D90ABB" w:rsidRPr="00D90ABB">
              <w:rPr>
                <w:b/>
                <w:bCs/>
              </w:rPr>
              <w:t xml:space="preserve">Multimodal </w:t>
            </w:r>
            <w:r w:rsidR="00900A0A">
              <w:rPr>
                <w:b/>
                <w:bCs/>
              </w:rPr>
              <w:t>A</w:t>
            </w:r>
            <w:r w:rsidR="00D90ABB" w:rsidRPr="00D90ABB">
              <w:rPr>
                <w:b/>
                <w:bCs/>
              </w:rPr>
              <w:t xml:space="preserve">nalgesia </w:t>
            </w:r>
            <w:r w:rsidR="00900A0A">
              <w:rPr>
                <w:b/>
                <w:bCs/>
              </w:rPr>
              <w:t>P</w:t>
            </w:r>
            <w:r w:rsidR="00D90ABB" w:rsidRPr="00D90ABB">
              <w:rPr>
                <w:b/>
                <w:bCs/>
              </w:rPr>
              <w:t>rotocol for</w:t>
            </w:r>
          </w:p>
          <w:p w14:paraId="76CD150B" w14:textId="029CCB66" w:rsidR="00D90ABB" w:rsidRPr="00D90ABB" w:rsidRDefault="00D90ABB" w:rsidP="00900A0A">
            <w:pPr>
              <w:jc w:val="center"/>
              <w:rPr>
                <w:b/>
                <w:bCs/>
              </w:rPr>
            </w:pPr>
            <w:r w:rsidRPr="00D90ABB">
              <w:rPr>
                <w:b/>
                <w:bCs/>
              </w:rPr>
              <w:t>P</w:t>
            </w:r>
            <w:r w:rsidR="00900A0A">
              <w:rPr>
                <w:b/>
                <w:bCs/>
              </w:rPr>
              <w:t xml:space="preserve">osterior </w:t>
            </w:r>
            <w:r w:rsidRPr="00D90ABB">
              <w:rPr>
                <w:b/>
                <w:bCs/>
              </w:rPr>
              <w:t>S</w:t>
            </w:r>
            <w:r w:rsidR="00900A0A">
              <w:rPr>
                <w:b/>
                <w:bCs/>
              </w:rPr>
              <w:t xml:space="preserve">pine </w:t>
            </w:r>
            <w:r w:rsidRPr="00D90ABB">
              <w:rPr>
                <w:b/>
                <w:bCs/>
              </w:rPr>
              <w:t>F</w:t>
            </w:r>
            <w:r w:rsidR="00900A0A">
              <w:rPr>
                <w:b/>
                <w:bCs/>
              </w:rPr>
              <w:t xml:space="preserve">usion </w:t>
            </w:r>
            <w:r w:rsidRPr="00D90ABB">
              <w:rPr>
                <w:b/>
                <w:bCs/>
              </w:rPr>
              <w:t xml:space="preserve">and </w:t>
            </w:r>
            <w:r w:rsidR="00900A0A">
              <w:rPr>
                <w:b/>
                <w:bCs/>
              </w:rPr>
              <w:t>Pectus Excavatum R</w:t>
            </w:r>
            <w:r w:rsidRPr="00D90ABB">
              <w:rPr>
                <w:b/>
                <w:bCs/>
              </w:rPr>
              <w:t>epair</w:t>
            </w:r>
            <w:r w:rsidR="00900A0A">
              <w:rPr>
                <w:b/>
                <w:bCs/>
              </w:rPr>
              <w:t xml:space="preserve"> in Adolescents</w:t>
            </w:r>
          </w:p>
        </w:tc>
      </w:tr>
      <w:tr w:rsidR="00D90ABB" w:rsidRPr="00D90ABB" w14:paraId="4B80B9F3" w14:textId="77777777" w:rsidTr="00535948">
        <w:trPr>
          <w:trHeight w:val="484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50F7F" w14:textId="77777777" w:rsidR="00D90ABB" w:rsidRPr="00D90ABB" w:rsidRDefault="00D90ABB" w:rsidP="00D90ABB"/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407AD0" w14:textId="77777777" w:rsidR="00D90ABB" w:rsidRPr="00D90ABB" w:rsidRDefault="00D90ABB" w:rsidP="00D90ABB">
            <w:r w:rsidRPr="00D90ABB">
              <w:rPr>
                <w:b/>
                <w:bCs/>
              </w:rPr>
              <w:t>Scheduled</w:t>
            </w:r>
          </w:p>
        </w:tc>
        <w:tc>
          <w:tcPr>
            <w:tcW w:w="5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46B2F" w14:textId="77777777" w:rsidR="00D90ABB" w:rsidRPr="00D90ABB" w:rsidRDefault="00D90ABB" w:rsidP="00D90ABB">
            <w:r w:rsidRPr="00D90ABB">
              <w:rPr>
                <w:b/>
                <w:bCs/>
              </w:rPr>
              <w:t>PRN</w:t>
            </w:r>
          </w:p>
        </w:tc>
      </w:tr>
      <w:tr w:rsidR="00D90ABB" w:rsidRPr="00D90ABB" w14:paraId="495C6A15" w14:textId="77777777" w:rsidTr="00535948">
        <w:trPr>
          <w:trHeight w:val="97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3607DA" w14:textId="77777777" w:rsidR="00D90ABB" w:rsidRDefault="00D90ABB" w:rsidP="00D90ABB">
            <w:pPr>
              <w:rPr>
                <w:b/>
                <w:bCs/>
              </w:rPr>
            </w:pPr>
            <w:proofErr w:type="spellStart"/>
            <w:r w:rsidRPr="00D90ABB">
              <w:rPr>
                <w:b/>
                <w:bCs/>
              </w:rPr>
              <w:t>PreOp</w:t>
            </w:r>
            <w:proofErr w:type="spellEnd"/>
          </w:p>
          <w:p w14:paraId="1AB2D48D" w14:textId="77777777" w:rsidR="00F4198B" w:rsidRDefault="00F4198B" w:rsidP="00D90ABB">
            <w:pPr>
              <w:rPr>
                <w:b/>
                <w:bCs/>
              </w:rPr>
            </w:pPr>
          </w:p>
          <w:p w14:paraId="26518BA1" w14:textId="77777777" w:rsidR="00F4198B" w:rsidRDefault="00F4198B" w:rsidP="00D90ABB">
            <w:pPr>
              <w:rPr>
                <w:b/>
                <w:bCs/>
              </w:rPr>
            </w:pPr>
          </w:p>
          <w:p w14:paraId="722FA9DC" w14:textId="77777777" w:rsidR="00F4198B" w:rsidRDefault="00F4198B" w:rsidP="00D90ABB">
            <w:pPr>
              <w:rPr>
                <w:b/>
                <w:bCs/>
              </w:rPr>
            </w:pPr>
          </w:p>
          <w:p w14:paraId="09B85CF5" w14:textId="77777777" w:rsidR="003F06E2" w:rsidRDefault="003F06E2" w:rsidP="00D90ABB">
            <w:pPr>
              <w:rPr>
                <w:b/>
                <w:bCs/>
              </w:rPr>
            </w:pPr>
          </w:p>
          <w:p w14:paraId="327E181D" w14:textId="77777777" w:rsidR="003F06E2" w:rsidRDefault="003F06E2" w:rsidP="00D90ABB">
            <w:pPr>
              <w:rPr>
                <w:b/>
                <w:bCs/>
              </w:rPr>
            </w:pPr>
          </w:p>
          <w:p w14:paraId="246A6AE2" w14:textId="00D2CFE4" w:rsidR="00F4198B" w:rsidRPr="00D90ABB" w:rsidRDefault="00F4198B" w:rsidP="00D90ABB">
            <w:proofErr w:type="spellStart"/>
            <w:r>
              <w:rPr>
                <w:b/>
                <w:bCs/>
              </w:rPr>
              <w:t>IntraOp</w:t>
            </w:r>
            <w:proofErr w:type="spellEnd"/>
          </w:p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931E25" w14:textId="7A4AB008" w:rsidR="00D90ABB" w:rsidRPr="00D90ABB" w:rsidRDefault="00D90ABB" w:rsidP="00D90ABB">
            <w:r w:rsidRPr="00D90ABB">
              <w:t>PO acetaminophen</w:t>
            </w:r>
            <w:r>
              <w:t xml:space="preserve"> (15 mg/kg)</w:t>
            </w:r>
            <w:r w:rsidRPr="00D90ABB">
              <w:t xml:space="preserve"> 1 dose</w:t>
            </w:r>
          </w:p>
          <w:p w14:paraId="66EA8DE5" w14:textId="77777777" w:rsidR="003F06E2" w:rsidRDefault="00D90ABB" w:rsidP="00D90ABB">
            <w:r w:rsidRPr="00D90ABB">
              <w:t xml:space="preserve">PO </w:t>
            </w:r>
            <w:r w:rsidR="00F4198B">
              <w:t>celecoxib 1 dose</w:t>
            </w:r>
            <w:r w:rsidR="003F06E2">
              <w:t xml:space="preserve"> </w:t>
            </w:r>
          </w:p>
          <w:p w14:paraId="2AD08EBC" w14:textId="3A71B2C1" w:rsidR="00F4198B" w:rsidRDefault="003F06E2" w:rsidP="00D90ABB">
            <w:r>
              <w:t xml:space="preserve">      (&lt;45kg: 100 mg; </w:t>
            </w:r>
            <w:r w:rsidRPr="003F06E2">
              <w:rPr>
                <w:u w:val="single"/>
              </w:rPr>
              <w:t>&gt;</w:t>
            </w:r>
            <w:r>
              <w:t>45kg: 200 mg)</w:t>
            </w:r>
          </w:p>
          <w:p w14:paraId="2754A471" w14:textId="4CD17582" w:rsidR="00F4198B" w:rsidRDefault="00F4198B" w:rsidP="00D90ABB">
            <w:r>
              <w:t>PO Naloxegol 1 dose</w:t>
            </w:r>
          </w:p>
          <w:p w14:paraId="1A95CF66" w14:textId="60310173" w:rsidR="003F06E2" w:rsidRDefault="003F06E2" w:rsidP="00D90ABB">
            <w:r>
              <w:t xml:space="preserve">      (50kg: 12.5 mg; </w:t>
            </w:r>
            <w:r w:rsidRPr="003F06E2">
              <w:rPr>
                <w:u w:val="single"/>
              </w:rPr>
              <w:t>&gt;</w:t>
            </w:r>
            <w:r>
              <w:t>50 mg: 25 mg)</w:t>
            </w:r>
          </w:p>
          <w:p w14:paraId="1A1CD54E" w14:textId="77777777" w:rsidR="00F4198B" w:rsidRDefault="00F4198B" w:rsidP="00D90ABB"/>
          <w:p w14:paraId="6FD23B4C" w14:textId="51540C39" w:rsidR="00D90ABB" w:rsidRDefault="00F4198B" w:rsidP="00D90ABB">
            <w:r>
              <w:t xml:space="preserve">IV </w:t>
            </w:r>
            <w:r w:rsidR="00D90ABB" w:rsidRPr="00D90ABB">
              <w:t xml:space="preserve">Methadone </w:t>
            </w:r>
            <w:r w:rsidR="00D90ABB">
              <w:t>(0.1 mg/kg</w:t>
            </w:r>
            <w:r>
              <w:t xml:space="preserve">, max 5 mg </w:t>
            </w:r>
            <w:r w:rsidR="00D90ABB">
              <w:t xml:space="preserve">) </w:t>
            </w:r>
            <w:r w:rsidR="00D90ABB" w:rsidRPr="00D90ABB">
              <w:t>1 dose</w:t>
            </w:r>
          </w:p>
          <w:p w14:paraId="23F83434" w14:textId="63BE8B78" w:rsidR="00F4198B" w:rsidRPr="00D90ABB" w:rsidRDefault="00F4198B" w:rsidP="00F4198B">
            <w:r>
              <w:t>IV Ketorolac (0.5 mg/kg up to 30 mg) 1 dose</w:t>
            </w:r>
          </w:p>
        </w:tc>
        <w:tc>
          <w:tcPr>
            <w:tcW w:w="5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782AA" w14:textId="77777777" w:rsidR="00D90ABB" w:rsidRPr="00D90ABB" w:rsidRDefault="00D90ABB" w:rsidP="00D90ABB"/>
        </w:tc>
      </w:tr>
      <w:tr w:rsidR="00D90ABB" w:rsidRPr="00D90ABB" w14:paraId="4003EAE0" w14:textId="77777777" w:rsidTr="00F4198B">
        <w:trPr>
          <w:trHeight w:val="1519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E758D" w14:textId="77777777" w:rsidR="00D90ABB" w:rsidRPr="00D90ABB" w:rsidRDefault="00D90ABB" w:rsidP="00D90ABB">
            <w:r w:rsidRPr="00D90ABB">
              <w:rPr>
                <w:b/>
                <w:bCs/>
              </w:rPr>
              <w:t>POD0</w:t>
            </w:r>
          </w:p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D09ED4" w14:textId="625EC98B" w:rsidR="00D90ABB" w:rsidRPr="00D90ABB" w:rsidRDefault="00D90ABB" w:rsidP="00D90ABB">
            <w:r w:rsidRPr="00D90ABB">
              <w:t xml:space="preserve">IV Methocarbamol </w:t>
            </w:r>
            <w:r>
              <w:t xml:space="preserve">(10mg/kg) </w:t>
            </w:r>
            <w:r w:rsidRPr="00D90ABB">
              <w:t>Q8H X 6 doses</w:t>
            </w:r>
          </w:p>
          <w:p w14:paraId="596A078D" w14:textId="5F1F0C4D" w:rsidR="00D90ABB" w:rsidRPr="00D90ABB" w:rsidRDefault="00D90ABB" w:rsidP="00D90ABB">
            <w:r w:rsidRPr="00D90ABB">
              <w:t xml:space="preserve">IV ketorolac </w:t>
            </w:r>
            <w:r>
              <w:t xml:space="preserve">(0.5 mg/kg) </w:t>
            </w:r>
            <w:r w:rsidRPr="00D90ABB">
              <w:t xml:space="preserve">Q6H X </w:t>
            </w:r>
            <w:r w:rsidR="003F06E2">
              <w:t>4</w:t>
            </w:r>
            <w:r w:rsidRPr="00D90ABB">
              <w:t xml:space="preserve"> doses</w:t>
            </w:r>
          </w:p>
          <w:p w14:paraId="53B09293" w14:textId="6B35C676" w:rsidR="00D90ABB" w:rsidRPr="00D90ABB" w:rsidRDefault="00D90ABB" w:rsidP="00D90ABB">
            <w:r w:rsidRPr="00D90ABB">
              <w:t>IV Ondansetron (</w:t>
            </w:r>
            <w:r>
              <w:t xml:space="preserve">0.1 mg/kg) </w:t>
            </w:r>
            <w:r w:rsidRPr="00D90ABB">
              <w:t>Q8H x 5 doses</w:t>
            </w:r>
          </w:p>
          <w:p w14:paraId="37F3EFE3" w14:textId="43CAEAC8" w:rsidR="00D90ABB" w:rsidRPr="00D90ABB" w:rsidRDefault="00D90ABB" w:rsidP="00D90ABB">
            <w:r w:rsidRPr="00D90ABB">
              <w:t xml:space="preserve">PO methadone Q12H X </w:t>
            </w:r>
            <w:r w:rsidR="003F06E2">
              <w:t>1</w:t>
            </w:r>
            <w:r w:rsidRPr="00D90ABB">
              <w:t xml:space="preserve"> dose</w:t>
            </w:r>
            <w:r w:rsidR="003F06E2">
              <w:t xml:space="preserve"> - evening</w:t>
            </w:r>
          </w:p>
          <w:p w14:paraId="2446B32E" w14:textId="77777777" w:rsidR="00D90ABB" w:rsidRPr="00D90ABB" w:rsidRDefault="00D90ABB" w:rsidP="00D90ABB">
            <w:r w:rsidRPr="00D90ABB">
              <w:t>PO Acetaminophen Q6H</w:t>
            </w:r>
          </w:p>
        </w:tc>
        <w:tc>
          <w:tcPr>
            <w:tcW w:w="5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4ABC6" w14:textId="49B28635" w:rsidR="00D90ABB" w:rsidRPr="00D90ABB" w:rsidRDefault="00D90ABB" w:rsidP="00D90ABB">
            <w:r w:rsidRPr="00D90ABB">
              <w:t>IV morphine</w:t>
            </w:r>
            <w:r>
              <w:t xml:space="preserve"> (0.05 mg/kg)</w:t>
            </w:r>
            <w:r w:rsidR="00F4198B">
              <w:t xml:space="preserve"> or </w:t>
            </w:r>
            <w:r w:rsidRPr="00D90ABB">
              <w:t xml:space="preserve">hydromorphone </w:t>
            </w:r>
            <w:r>
              <w:t xml:space="preserve">(0.01 mg/kg) </w:t>
            </w:r>
            <w:r w:rsidRPr="00D90ABB">
              <w:t>Q3H</w:t>
            </w:r>
            <w:r w:rsidR="00F4198B">
              <w:t xml:space="preserve"> PRN</w:t>
            </w:r>
          </w:p>
          <w:p w14:paraId="164EB063" w14:textId="0EA92C7B" w:rsidR="00D90ABB" w:rsidRPr="00D90ABB" w:rsidRDefault="00D90ABB" w:rsidP="00D90ABB">
            <w:r w:rsidRPr="00D90ABB">
              <w:t xml:space="preserve">PO Diazepam </w:t>
            </w:r>
            <w:r>
              <w:t xml:space="preserve">(2-3 mg) </w:t>
            </w:r>
            <w:r w:rsidRPr="00D90ABB">
              <w:t>Q6H</w:t>
            </w:r>
            <w:r w:rsidR="00F4198B">
              <w:t xml:space="preserve"> PRN</w:t>
            </w:r>
          </w:p>
          <w:p w14:paraId="63D17731" w14:textId="1A054638" w:rsidR="00D90ABB" w:rsidRPr="00D90ABB" w:rsidRDefault="00D90ABB" w:rsidP="00D90ABB">
            <w:r w:rsidRPr="00D90ABB">
              <w:t>IV N</w:t>
            </w:r>
            <w:r>
              <w:t>albuphine</w:t>
            </w:r>
            <w:r w:rsidRPr="00D90ABB">
              <w:t xml:space="preserve"> Q6H</w:t>
            </w:r>
            <w:r w:rsidR="00F4198B">
              <w:t xml:space="preserve"> PRN</w:t>
            </w:r>
          </w:p>
          <w:p w14:paraId="75D67999" w14:textId="0816909F" w:rsidR="00D90ABB" w:rsidRPr="00D90ABB" w:rsidRDefault="00D90ABB" w:rsidP="00D90ABB">
            <w:r w:rsidRPr="00D90ABB">
              <w:t>Scopolamine patch 72H</w:t>
            </w:r>
            <w:r w:rsidR="003F06E2">
              <w:t xml:space="preserve"> PRN</w:t>
            </w:r>
          </w:p>
        </w:tc>
      </w:tr>
      <w:tr w:rsidR="00D90ABB" w:rsidRPr="00D90ABB" w14:paraId="15B1317C" w14:textId="77777777" w:rsidTr="00F4198B">
        <w:trPr>
          <w:trHeight w:val="835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67CCC" w14:textId="77777777" w:rsidR="00D90ABB" w:rsidRPr="00D90ABB" w:rsidRDefault="00D90ABB" w:rsidP="00D90ABB">
            <w:r w:rsidRPr="00D90ABB">
              <w:rPr>
                <w:b/>
                <w:bCs/>
              </w:rPr>
              <w:t>POD1</w:t>
            </w:r>
          </w:p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E8DC1" w14:textId="0F2EB500" w:rsidR="00D90ABB" w:rsidRPr="00D90ABB" w:rsidRDefault="00D90ABB" w:rsidP="00D90ABB">
            <w:r w:rsidRPr="00D90ABB">
              <w:t xml:space="preserve">PO Oxycodone </w:t>
            </w:r>
            <w:r>
              <w:t>(0.1 mg/kg</w:t>
            </w:r>
            <w:r w:rsidR="003F06E2">
              <w:t>, max 5 mg</w:t>
            </w:r>
            <w:r>
              <w:t xml:space="preserve">) </w:t>
            </w:r>
            <w:r w:rsidRPr="00D90ABB">
              <w:t>Q6H</w:t>
            </w:r>
          </w:p>
          <w:p w14:paraId="4A43CA8E" w14:textId="2A8423F1" w:rsidR="00D90ABB" w:rsidRDefault="00D90ABB" w:rsidP="00D90ABB">
            <w:r w:rsidRPr="00D90ABB">
              <w:t>PO Naloxegol Q</w:t>
            </w:r>
            <w:r w:rsidR="003F06E2">
              <w:t>24H</w:t>
            </w:r>
          </w:p>
          <w:p w14:paraId="4990F177" w14:textId="016040CC" w:rsidR="003F06E2" w:rsidRPr="00D90ABB" w:rsidRDefault="003F06E2" w:rsidP="003F06E2">
            <w:r w:rsidRPr="00D90ABB">
              <w:t xml:space="preserve">PO methadone Q12H X </w:t>
            </w:r>
            <w:r>
              <w:t>2</w:t>
            </w:r>
            <w:r w:rsidRPr="00D90ABB">
              <w:t xml:space="preserve"> doses</w:t>
            </w:r>
          </w:p>
        </w:tc>
        <w:tc>
          <w:tcPr>
            <w:tcW w:w="5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C3F97" w14:textId="09350ADD" w:rsidR="00D90ABB" w:rsidRPr="00D90ABB" w:rsidRDefault="00D90ABB" w:rsidP="00D90ABB">
            <w:r w:rsidRPr="00D90ABB">
              <w:t>IV morphine / hydromorphone Q3H</w:t>
            </w:r>
            <w:r w:rsidR="00F4198B">
              <w:t xml:space="preserve"> PRN</w:t>
            </w:r>
          </w:p>
          <w:p w14:paraId="17706A23" w14:textId="6BFF734C" w:rsidR="00D90ABB" w:rsidRPr="00D90ABB" w:rsidRDefault="00D90ABB" w:rsidP="00D90ABB">
            <w:r w:rsidRPr="00D90ABB">
              <w:t>PO Diazepam Q6H</w:t>
            </w:r>
            <w:r w:rsidR="00BC21F9">
              <w:t xml:space="preserve"> PRN</w:t>
            </w:r>
          </w:p>
          <w:p w14:paraId="4EA471DE" w14:textId="0A770D25" w:rsidR="00D90ABB" w:rsidRPr="00D90ABB" w:rsidRDefault="00D90ABB" w:rsidP="00D90ABB">
            <w:r w:rsidRPr="00D90ABB">
              <w:t>IV N</w:t>
            </w:r>
            <w:r>
              <w:t>albuphine</w:t>
            </w:r>
            <w:r w:rsidRPr="00D90ABB">
              <w:t xml:space="preserve"> Q6H</w:t>
            </w:r>
            <w:r w:rsidR="00F4198B">
              <w:t xml:space="preserve"> PRN</w:t>
            </w:r>
          </w:p>
        </w:tc>
      </w:tr>
      <w:tr w:rsidR="00D90ABB" w:rsidRPr="00D90ABB" w14:paraId="67E2E3CF" w14:textId="77777777" w:rsidTr="00F4198B">
        <w:trPr>
          <w:trHeight w:val="691"/>
        </w:trPr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C421BC" w14:textId="77777777" w:rsidR="00D90ABB" w:rsidRPr="00D90ABB" w:rsidRDefault="00D90ABB" w:rsidP="00D90ABB">
            <w:r w:rsidRPr="00D90ABB">
              <w:rPr>
                <w:b/>
                <w:bCs/>
              </w:rPr>
              <w:t>POD2</w:t>
            </w:r>
          </w:p>
        </w:tc>
        <w:tc>
          <w:tcPr>
            <w:tcW w:w="4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F1246" w14:textId="32E212AF" w:rsidR="00D90ABB" w:rsidRDefault="00D90ABB" w:rsidP="00D90ABB">
            <w:r w:rsidRPr="00D90ABB">
              <w:t xml:space="preserve">PO ibuprofen </w:t>
            </w:r>
            <w:r>
              <w:t xml:space="preserve">(10 mg/kg) </w:t>
            </w:r>
            <w:r w:rsidRPr="00D90ABB">
              <w:t>Q6H</w:t>
            </w:r>
          </w:p>
          <w:p w14:paraId="0CCB4A1E" w14:textId="5378CA65" w:rsidR="003F06E2" w:rsidRPr="00D90ABB" w:rsidRDefault="003F06E2" w:rsidP="003F06E2">
            <w:r w:rsidRPr="00D90ABB">
              <w:t xml:space="preserve">PO methadone Q12H X </w:t>
            </w:r>
            <w:r>
              <w:t>1 dose</w:t>
            </w:r>
          </w:p>
          <w:p w14:paraId="6E64CFAF" w14:textId="77777777" w:rsidR="00D90ABB" w:rsidRDefault="00D90ABB" w:rsidP="00D90ABB">
            <w:r w:rsidRPr="00D90ABB">
              <w:t>PO methocarbamol Q8H</w:t>
            </w:r>
          </w:p>
          <w:p w14:paraId="2C8064D6" w14:textId="794CE794" w:rsidR="00BC21F9" w:rsidRDefault="00BC21F9" w:rsidP="00BC21F9">
            <w:r w:rsidRPr="00D90ABB">
              <w:t xml:space="preserve">PO Oxycodone </w:t>
            </w:r>
            <w:r>
              <w:t xml:space="preserve">(0.1 mg/kg) </w:t>
            </w:r>
            <w:r w:rsidRPr="00D90ABB">
              <w:t>Q6H</w:t>
            </w:r>
          </w:p>
          <w:p w14:paraId="687CCD43" w14:textId="799462FF" w:rsidR="00BC21F9" w:rsidRPr="00D90ABB" w:rsidRDefault="003F06E2" w:rsidP="00BC21F9">
            <w:r>
              <w:t>PO Naloxegol Q24H</w:t>
            </w:r>
          </w:p>
        </w:tc>
        <w:tc>
          <w:tcPr>
            <w:tcW w:w="52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B6845" w14:textId="6CB5C72A" w:rsidR="00D90ABB" w:rsidRDefault="00D90ABB" w:rsidP="00D90ABB">
            <w:r w:rsidRPr="00D90ABB">
              <w:t>PO Ondansetron Q6H</w:t>
            </w:r>
            <w:r w:rsidR="00BC21F9">
              <w:t xml:space="preserve"> PRN</w:t>
            </w:r>
          </w:p>
          <w:p w14:paraId="437F1809" w14:textId="77777777" w:rsidR="00BC21F9" w:rsidRPr="00D90ABB" w:rsidRDefault="00BC21F9" w:rsidP="00BC21F9">
            <w:r w:rsidRPr="00D90ABB">
              <w:t>PO Diazepam Q6H</w:t>
            </w:r>
            <w:r>
              <w:t xml:space="preserve"> PRN</w:t>
            </w:r>
          </w:p>
          <w:p w14:paraId="7A3BEC3D" w14:textId="2E57634E" w:rsidR="00BC21F9" w:rsidRPr="00D90ABB" w:rsidRDefault="00BC21F9" w:rsidP="003F06E2"/>
        </w:tc>
      </w:tr>
      <w:tr w:rsidR="00D90ABB" w:rsidRPr="00D90ABB" w14:paraId="71A1F544" w14:textId="77777777" w:rsidTr="00535948">
        <w:trPr>
          <w:trHeight w:val="1176"/>
        </w:trPr>
        <w:tc>
          <w:tcPr>
            <w:tcW w:w="1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69061" w14:textId="77777777" w:rsidR="00D90ABB" w:rsidRDefault="00D90ABB" w:rsidP="00D90ABB">
            <w:pPr>
              <w:rPr>
                <w:b/>
                <w:bCs/>
              </w:rPr>
            </w:pPr>
            <w:r w:rsidRPr="00D90ABB">
              <w:rPr>
                <w:b/>
                <w:bCs/>
              </w:rPr>
              <w:t>PRN</w:t>
            </w:r>
            <w:r>
              <w:rPr>
                <w:b/>
                <w:bCs/>
              </w:rPr>
              <w:t>:</w:t>
            </w:r>
            <w:r w:rsidRPr="00D90ABB">
              <w:rPr>
                <w:b/>
                <w:bCs/>
              </w:rPr>
              <w:t xml:space="preserve"> Pro</w:t>
            </w:r>
            <w:r>
              <w:rPr>
                <w:b/>
                <w:bCs/>
              </w:rPr>
              <w:t xml:space="preserve"> </w:t>
            </w:r>
            <w:r w:rsidRPr="00D90ABB">
              <w:rPr>
                <w:b/>
                <w:bCs/>
              </w:rPr>
              <w:t>Re Nata (as needed)</w:t>
            </w:r>
          </w:p>
          <w:p w14:paraId="3EFE80F3" w14:textId="45AECCD8" w:rsidR="00D90ABB" w:rsidRDefault="00D90ABB" w:rsidP="00D90ABB">
            <w:pPr>
              <w:rPr>
                <w:b/>
                <w:bCs/>
              </w:rPr>
            </w:pPr>
            <w:r>
              <w:rPr>
                <w:b/>
                <w:bCs/>
              </w:rPr>
              <w:t>PO: Per Oral</w:t>
            </w:r>
          </w:p>
          <w:p w14:paraId="5DF546D2" w14:textId="15B24343" w:rsidR="00535948" w:rsidRDefault="00535948" w:rsidP="00D90ABB">
            <w:pPr>
              <w:rPr>
                <w:b/>
                <w:bCs/>
              </w:rPr>
            </w:pPr>
            <w:r>
              <w:rPr>
                <w:b/>
                <w:bCs/>
              </w:rPr>
              <w:t>IV: Intravenous</w:t>
            </w:r>
          </w:p>
          <w:p w14:paraId="091CE912" w14:textId="77777777" w:rsidR="00535948" w:rsidRDefault="00535948" w:rsidP="00D90ABB">
            <w:pPr>
              <w:rPr>
                <w:b/>
                <w:bCs/>
              </w:rPr>
            </w:pPr>
            <w:r>
              <w:rPr>
                <w:b/>
                <w:bCs/>
              </w:rPr>
              <w:t>SC: subcutaneous</w:t>
            </w:r>
          </w:p>
          <w:p w14:paraId="329CF9EF" w14:textId="77777777" w:rsidR="003F06E2" w:rsidRDefault="003F06E2" w:rsidP="00D90A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PreOp</w:t>
            </w:r>
            <w:proofErr w:type="spellEnd"/>
            <w:r>
              <w:rPr>
                <w:b/>
                <w:bCs/>
              </w:rPr>
              <w:t>: Preoperatively</w:t>
            </w:r>
          </w:p>
          <w:p w14:paraId="6126EA42" w14:textId="582C3292" w:rsidR="003F06E2" w:rsidRDefault="003F06E2" w:rsidP="00D90A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IntraOp</w:t>
            </w:r>
            <w:proofErr w:type="spellEnd"/>
            <w:r>
              <w:rPr>
                <w:b/>
                <w:bCs/>
              </w:rPr>
              <w:t>: Intraoperatively</w:t>
            </w:r>
          </w:p>
          <w:p w14:paraId="4D0C72EE" w14:textId="4DEEE729" w:rsidR="003F06E2" w:rsidRPr="00D90ABB" w:rsidRDefault="00535948" w:rsidP="00D90ABB">
            <w:pPr>
              <w:rPr>
                <w:b/>
                <w:bCs/>
              </w:rPr>
            </w:pPr>
            <w:r>
              <w:rPr>
                <w:b/>
                <w:bCs/>
              </w:rPr>
              <w:t>POD: Post-operative day</w:t>
            </w:r>
          </w:p>
        </w:tc>
      </w:tr>
      <w:tr w:rsidR="008252B1" w:rsidRPr="00D90ABB" w14:paraId="3747B90D" w14:textId="77777777" w:rsidTr="003F06E2">
        <w:trPr>
          <w:trHeight w:val="673"/>
        </w:trPr>
        <w:tc>
          <w:tcPr>
            <w:tcW w:w="1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03D98" w14:textId="35E580E1" w:rsidR="008252B1" w:rsidRPr="00D90ABB" w:rsidRDefault="003F06E2" w:rsidP="009E6123">
            <w:r>
              <w:t>P</w:t>
            </w:r>
            <w:r w:rsidR="008252B1">
              <w:t>ectus excavatum</w:t>
            </w:r>
            <w:r>
              <w:t xml:space="preserve"> patients </w:t>
            </w:r>
            <w:r w:rsidR="008252B1">
              <w:t xml:space="preserve">receive a thoracic epidural </w:t>
            </w:r>
            <w:r>
              <w:t xml:space="preserve">analgesia </w:t>
            </w:r>
            <w:r w:rsidR="009E6123">
              <w:t xml:space="preserve">intraoperatively and postoperatively </w:t>
            </w:r>
            <w:r w:rsidR="008252B1">
              <w:t>with an infusion of 0.2% ropivacaine, that is continued until POD2</w:t>
            </w:r>
            <w:r w:rsidR="00535948">
              <w:t xml:space="preserve">, in addition to the above multimodal </w:t>
            </w:r>
            <w:r>
              <w:t xml:space="preserve">analgesic </w:t>
            </w:r>
            <w:r w:rsidR="00535948">
              <w:t>protocol</w:t>
            </w:r>
          </w:p>
        </w:tc>
      </w:tr>
    </w:tbl>
    <w:p w14:paraId="55A4A3E7" w14:textId="77777777" w:rsidR="00261E9E" w:rsidRDefault="00261E9E"/>
    <w:sectPr w:rsidR="00261E9E" w:rsidSect="005F7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Tc1MDC1tDCwNDNV0lEKTi0uzszPAykwqgUA/eqj7SwAAAA="/>
  </w:docVars>
  <w:rsids>
    <w:rsidRoot w:val="00D90ABB"/>
    <w:rsid w:val="00006B8E"/>
    <w:rsid w:val="00007534"/>
    <w:rsid w:val="00053D85"/>
    <w:rsid w:val="00075C11"/>
    <w:rsid w:val="00086D7E"/>
    <w:rsid w:val="000924A4"/>
    <w:rsid w:val="00097A0F"/>
    <w:rsid w:val="000B5A81"/>
    <w:rsid w:val="000E5368"/>
    <w:rsid w:val="000F3FBC"/>
    <w:rsid w:val="000F6A89"/>
    <w:rsid w:val="001007D1"/>
    <w:rsid w:val="001069FD"/>
    <w:rsid w:val="00112E72"/>
    <w:rsid w:val="0012475E"/>
    <w:rsid w:val="001762AF"/>
    <w:rsid w:val="00181530"/>
    <w:rsid w:val="00190B07"/>
    <w:rsid w:val="001F0EF4"/>
    <w:rsid w:val="00205181"/>
    <w:rsid w:val="002061AE"/>
    <w:rsid w:val="0020688F"/>
    <w:rsid w:val="00206EAE"/>
    <w:rsid w:val="002120A5"/>
    <w:rsid w:val="00236F2A"/>
    <w:rsid w:val="00245489"/>
    <w:rsid w:val="0025324A"/>
    <w:rsid w:val="002553C4"/>
    <w:rsid w:val="00261E9E"/>
    <w:rsid w:val="00271D90"/>
    <w:rsid w:val="00284BFC"/>
    <w:rsid w:val="002A3DDD"/>
    <w:rsid w:val="002F14EE"/>
    <w:rsid w:val="00317B83"/>
    <w:rsid w:val="00317DC0"/>
    <w:rsid w:val="00321147"/>
    <w:rsid w:val="00321674"/>
    <w:rsid w:val="00321FE3"/>
    <w:rsid w:val="00327CF8"/>
    <w:rsid w:val="00333B33"/>
    <w:rsid w:val="00344787"/>
    <w:rsid w:val="00375CEA"/>
    <w:rsid w:val="00385C11"/>
    <w:rsid w:val="003C2488"/>
    <w:rsid w:val="003C40BD"/>
    <w:rsid w:val="003C68C6"/>
    <w:rsid w:val="003D6F4A"/>
    <w:rsid w:val="003E1315"/>
    <w:rsid w:val="003E5B17"/>
    <w:rsid w:val="003F06E2"/>
    <w:rsid w:val="003F797C"/>
    <w:rsid w:val="00403AC0"/>
    <w:rsid w:val="00411C2F"/>
    <w:rsid w:val="004131D7"/>
    <w:rsid w:val="00414AD4"/>
    <w:rsid w:val="0042111A"/>
    <w:rsid w:val="00431095"/>
    <w:rsid w:val="00436FB7"/>
    <w:rsid w:val="004406C4"/>
    <w:rsid w:val="00444F50"/>
    <w:rsid w:val="00457740"/>
    <w:rsid w:val="004608AA"/>
    <w:rsid w:val="00463C15"/>
    <w:rsid w:val="004706A6"/>
    <w:rsid w:val="00494222"/>
    <w:rsid w:val="004943A0"/>
    <w:rsid w:val="004A112A"/>
    <w:rsid w:val="004D3507"/>
    <w:rsid w:val="00531641"/>
    <w:rsid w:val="00535948"/>
    <w:rsid w:val="00555900"/>
    <w:rsid w:val="0055603C"/>
    <w:rsid w:val="00573B00"/>
    <w:rsid w:val="0057718F"/>
    <w:rsid w:val="00592F1C"/>
    <w:rsid w:val="005942A9"/>
    <w:rsid w:val="005A3523"/>
    <w:rsid w:val="005C5563"/>
    <w:rsid w:val="005D0BB5"/>
    <w:rsid w:val="005F06C7"/>
    <w:rsid w:val="005F7481"/>
    <w:rsid w:val="006126F5"/>
    <w:rsid w:val="0061656F"/>
    <w:rsid w:val="00625C29"/>
    <w:rsid w:val="0063379A"/>
    <w:rsid w:val="00652441"/>
    <w:rsid w:val="00683D7F"/>
    <w:rsid w:val="00684159"/>
    <w:rsid w:val="006854CD"/>
    <w:rsid w:val="00687D0D"/>
    <w:rsid w:val="006925A2"/>
    <w:rsid w:val="00696B60"/>
    <w:rsid w:val="006A2D93"/>
    <w:rsid w:val="006B24F6"/>
    <w:rsid w:val="006D27CF"/>
    <w:rsid w:val="006D61F9"/>
    <w:rsid w:val="006E4C82"/>
    <w:rsid w:val="006F2697"/>
    <w:rsid w:val="0070658C"/>
    <w:rsid w:val="00731D6C"/>
    <w:rsid w:val="00732686"/>
    <w:rsid w:val="00736913"/>
    <w:rsid w:val="007371F3"/>
    <w:rsid w:val="00770745"/>
    <w:rsid w:val="00797F7E"/>
    <w:rsid w:val="007C1026"/>
    <w:rsid w:val="007C1076"/>
    <w:rsid w:val="007F635A"/>
    <w:rsid w:val="00806491"/>
    <w:rsid w:val="00807261"/>
    <w:rsid w:val="00820236"/>
    <w:rsid w:val="008241D9"/>
    <w:rsid w:val="008245FF"/>
    <w:rsid w:val="008252B1"/>
    <w:rsid w:val="00826304"/>
    <w:rsid w:val="0082705F"/>
    <w:rsid w:val="00845976"/>
    <w:rsid w:val="00855DAB"/>
    <w:rsid w:val="00857454"/>
    <w:rsid w:val="00875A2C"/>
    <w:rsid w:val="0089237C"/>
    <w:rsid w:val="008B00C6"/>
    <w:rsid w:val="008D1A54"/>
    <w:rsid w:val="008D59A8"/>
    <w:rsid w:val="008E5C38"/>
    <w:rsid w:val="008F3093"/>
    <w:rsid w:val="008F3CE5"/>
    <w:rsid w:val="008F4590"/>
    <w:rsid w:val="00900A0A"/>
    <w:rsid w:val="00913F63"/>
    <w:rsid w:val="00914B49"/>
    <w:rsid w:val="00922C48"/>
    <w:rsid w:val="00931260"/>
    <w:rsid w:val="00937FD3"/>
    <w:rsid w:val="00954414"/>
    <w:rsid w:val="00967CC0"/>
    <w:rsid w:val="00981866"/>
    <w:rsid w:val="00983945"/>
    <w:rsid w:val="00984C1C"/>
    <w:rsid w:val="0098672B"/>
    <w:rsid w:val="009908E6"/>
    <w:rsid w:val="009A3001"/>
    <w:rsid w:val="009A47BC"/>
    <w:rsid w:val="009B59D3"/>
    <w:rsid w:val="009D00C0"/>
    <w:rsid w:val="009D4398"/>
    <w:rsid w:val="009D5206"/>
    <w:rsid w:val="009E6123"/>
    <w:rsid w:val="009F3C91"/>
    <w:rsid w:val="00A23B69"/>
    <w:rsid w:val="00A34718"/>
    <w:rsid w:val="00A4030A"/>
    <w:rsid w:val="00A91E10"/>
    <w:rsid w:val="00AD59EB"/>
    <w:rsid w:val="00AE6169"/>
    <w:rsid w:val="00B032A4"/>
    <w:rsid w:val="00B22602"/>
    <w:rsid w:val="00B76D22"/>
    <w:rsid w:val="00B83240"/>
    <w:rsid w:val="00B90E82"/>
    <w:rsid w:val="00BA2C51"/>
    <w:rsid w:val="00BA69A1"/>
    <w:rsid w:val="00BC21F9"/>
    <w:rsid w:val="00BD73B4"/>
    <w:rsid w:val="00BF6259"/>
    <w:rsid w:val="00C002BB"/>
    <w:rsid w:val="00C214DB"/>
    <w:rsid w:val="00C24AE5"/>
    <w:rsid w:val="00C365EE"/>
    <w:rsid w:val="00C42DAF"/>
    <w:rsid w:val="00C51DE8"/>
    <w:rsid w:val="00C736BA"/>
    <w:rsid w:val="00C75BE6"/>
    <w:rsid w:val="00C9317C"/>
    <w:rsid w:val="00CA3514"/>
    <w:rsid w:val="00CA4DCB"/>
    <w:rsid w:val="00CB31EE"/>
    <w:rsid w:val="00CC3698"/>
    <w:rsid w:val="00CD0523"/>
    <w:rsid w:val="00CE640E"/>
    <w:rsid w:val="00CE7BA1"/>
    <w:rsid w:val="00D04A57"/>
    <w:rsid w:val="00D05797"/>
    <w:rsid w:val="00D14BD2"/>
    <w:rsid w:val="00D2032B"/>
    <w:rsid w:val="00D23087"/>
    <w:rsid w:val="00D409EA"/>
    <w:rsid w:val="00D51917"/>
    <w:rsid w:val="00D64A8A"/>
    <w:rsid w:val="00D6684B"/>
    <w:rsid w:val="00D714BC"/>
    <w:rsid w:val="00D90ABB"/>
    <w:rsid w:val="00DB12F2"/>
    <w:rsid w:val="00DB2550"/>
    <w:rsid w:val="00DD1A1B"/>
    <w:rsid w:val="00DD6523"/>
    <w:rsid w:val="00DF4DCA"/>
    <w:rsid w:val="00E14F60"/>
    <w:rsid w:val="00E459CD"/>
    <w:rsid w:val="00E639C2"/>
    <w:rsid w:val="00E66BBA"/>
    <w:rsid w:val="00E8158A"/>
    <w:rsid w:val="00E87B5F"/>
    <w:rsid w:val="00EA0A75"/>
    <w:rsid w:val="00EA2DE6"/>
    <w:rsid w:val="00EA5400"/>
    <w:rsid w:val="00EE2377"/>
    <w:rsid w:val="00F14FEF"/>
    <w:rsid w:val="00F21A55"/>
    <w:rsid w:val="00F23FB9"/>
    <w:rsid w:val="00F316F7"/>
    <w:rsid w:val="00F33186"/>
    <w:rsid w:val="00F34D3D"/>
    <w:rsid w:val="00F4198B"/>
    <w:rsid w:val="00F77787"/>
    <w:rsid w:val="00F83561"/>
    <w:rsid w:val="00FB5058"/>
    <w:rsid w:val="00FB716F"/>
    <w:rsid w:val="00FC6487"/>
    <w:rsid w:val="00FF0E0D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646B1"/>
  <w15:chartTrackingRefBased/>
  <w15:docId w15:val="{8754317B-1BA5-6440-8761-4B180789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A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A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3f835e6f08ae6000afd123de8a7f5dff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CDD2AA-D7B6-4023-875F-D8DD47CC4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62838-DED4-465A-BB8A-B5C9476B8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sabapathy</dc:creator>
  <cp:keywords/>
  <dc:description/>
  <cp:lastModifiedBy>Sarah Jones</cp:lastModifiedBy>
  <cp:revision>2</cp:revision>
  <cp:lastPrinted>2020-10-22T14:13:00Z</cp:lastPrinted>
  <dcterms:created xsi:type="dcterms:W3CDTF">2021-05-17T14:14:00Z</dcterms:created>
  <dcterms:modified xsi:type="dcterms:W3CDTF">2021-05-17T14:14:00Z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