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77" w:rsidRDefault="00087E77" w:rsidP="00087E77">
      <w:pPr>
        <w:pStyle w:val="Titolo1"/>
        <w:rPr>
          <w:lang w:val="en-GB"/>
        </w:rPr>
      </w:pPr>
      <w:r w:rsidRPr="009626E5">
        <w:rPr>
          <w:lang w:val="en-GB"/>
        </w:rPr>
        <w:t xml:space="preserve">Supplemental table </w:t>
      </w:r>
      <w:r w:rsidR="000F2766">
        <w:rPr>
          <w:lang w:val="en-GB"/>
        </w:rPr>
        <w:t>1</w:t>
      </w:r>
      <w:r>
        <w:rPr>
          <w:lang w:val="en-GB"/>
        </w:rPr>
        <w:t xml:space="preserve">. </w:t>
      </w:r>
      <w:r w:rsidR="00373B64">
        <w:rPr>
          <w:lang w:val="en-GB"/>
        </w:rPr>
        <w:t>Treatment response</w:t>
      </w:r>
      <w:r w:rsidR="00E43E75">
        <w:rPr>
          <w:lang w:val="en-GB"/>
        </w:rPr>
        <w:t xml:space="preserve"> in T790M positive and T790M negative patients</w:t>
      </w: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399"/>
        <w:gridCol w:w="536"/>
        <w:gridCol w:w="399"/>
        <w:gridCol w:w="536"/>
        <w:gridCol w:w="627"/>
        <w:gridCol w:w="627"/>
        <w:gridCol w:w="627"/>
        <w:gridCol w:w="627"/>
      </w:tblGrid>
      <w:tr w:rsidR="00087E77" w:rsidRPr="000029E5" w:rsidTr="00B310B6">
        <w:tc>
          <w:tcPr>
            <w:tcW w:w="0" w:type="auto"/>
            <w:tcBorders>
              <w:top w:val="single" w:sz="4" w:space="0" w:color="auto"/>
            </w:tcBorders>
          </w:tcPr>
          <w:p w:rsidR="00087E77" w:rsidRDefault="00087E77" w:rsidP="00B310B6">
            <w:pPr>
              <w:tabs>
                <w:tab w:val="right" w:pos="2876"/>
              </w:tabs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0029E5">
              <w:rPr>
                <w:rFonts w:cs="Arial"/>
                <w:b/>
                <w:szCs w:val="20"/>
                <w:lang w:val="en-GB"/>
              </w:rPr>
              <w:t>T790M+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0029E5">
              <w:rPr>
                <w:rFonts w:cs="Arial"/>
                <w:b/>
                <w:szCs w:val="20"/>
                <w:lang w:val="en-GB"/>
              </w:rPr>
              <w:t>T790M-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OR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Pr="006A30CA" w:rsidRDefault="00087E77" w:rsidP="00B310B6">
            <w:pPr>
              <w:jc w:val="center"/>
              <w:rPr>
                <w:rFonts w:cs="Arial"/>
                <w:b/>
                <w:i/>
                <w:szCs w:val="20"/>
                <w:lang w:val="en-GB"/>
              </w:rPr>
            </w:pPr>
            <w:r w:rsidRPr="006A30CA">
              <w:rPr>
                <w:rFonts w:cs="Arial"/>
                <w:b/>
                <w:i/>
                <w:szCs w:val="20"/>
                <w:lang w:val="en-GB"/>
              </w:rPr>
              <w:t>p</w:t>
            </w:r>
          </w:p>
        </w:tc>
      </w:tr>
      <w:tr w:rsidR="00087E77" w:rsidRPr="000029E5" w:rsidTr="00B310B6"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tabs>
                <w:tab w:val="right" w:pos="2876"/>
              </w:tabs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0029E5">
              <w:rPr>
                <w:rFonts w:cs="Arial"/>
                <w:b/>
                <w:szCs w:val="20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0029E5">
              <w:rPr>
                <w:rFonts w:cs="Arial"/>
                <w:b/>
                <w:szCs w:val="20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0029E5">
              <w:rPr>
                <w:rFonts w:cs="Arial"/>
                <w:b/>
                <w:szCs w:val="20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0029E5">
              <w:rPr>
                <w:rFonts w:cs="Arial"/>
                <w:b/>
                <w:szCs w:val="20"/>
                <w:lang w:val="en-GB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Pr="000029E5" w:rsidRDefault="00087E77" w:rsidP="00B310B6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087E77" w:rsidRPr="000029E5" w:rsidTr="00B310B6">
        <w:tc>
          <w:tcPr>
            <w:tcW w:w="0" w:type="auto"/>
            <w:tcBorders>
              <w:top w:val="single" w:sz="4" w:space="0" w:color="auto"/>
            </w:tcBorders>
          </w:tcPr>
          <w:p w:rsidR="00087E77" w:rsidRPr="00677CD7" w:rsidRDefault="00087E77" w:rsidP="00B310B6">
            <w:pPr>
              <w:tabs>
                <w:tab w:val="right" w:pos="2876"/>
              </w:tabs>
              <w:rPr>
                <w:rFonts w:cs="Arial"/>
                <w:b/>
                <w:szCs w:val="20"/>
                <w:lang w:val="en-GB"/>
              </w:rPr>
            </w:pPr>
            <w:r w:rsidRPr="00677CD7">
              <w:rPr>
                <w:rFonts w:cs="Arial"/>
                <w:b/>
                <w:szCs w:val="20"/>
                <w:lang w:val="en-GB"/>
              </w:rPr>
              <w:t>Best response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RPr="000029E5" w:rsidTr="00B310B6">
        <w:tc>
          <w:tcPr>
            <w:tcW w:w="0" w:type="auto"/>
          </w:tcPr>
          <w:p w:rsidR="00087E77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CR</w:t>
            </w:r>
          </w:p>
        </w:tc>
        <w:tc>
          <w:tcPr>
            <w:tcW w:w="0" w:type="auto"/>
          </w:tcPr>
          <w:p w:rsidR="00087E77" w:rsidRPr="008A6DAB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2.0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RPr="000029E5" w:rsidTr="00B310B6">
        <w:tc>
          <w:tcPr>
            <w:tcW w:w="0" w:type="auto"/>
          </w:tcPr>
          <w:p w:rsidR="00087E77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PR</w:t>
            </w:r>
          </w:p>
        </w:tc>
        <w:tc>
          <w:tcPr>
            <w:tcW w:w="0" w:type="auto"/>
          </w:tcPr>
          <w:p w:rsidR="00087E77" w:rsidRPr="008A6DAB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61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60.4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tabs>
                <w:tab w:val="left" w:pos="963"/>
              </w:tabs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47.4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RPr="000029E5" w:rsidTr="00B310B6">
        <w:tc>
          <w:tcPr>
            <w:tcW w:w="0" w:type="auto"/>
          </w:tcPr>
          <w:p w:rsidR="00087E77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SD</w:t>
            </w:r>
          </w:p>
        </w:tc>
        <w:tc>
          <w:tcPr>
            <w:tcW w:w="0" w:type="auto"/>
          </w:tcPr>
          <w:p w:rsidR="00087E77" w:rsidRPr="008A6DAB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17.8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28.9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RPr="000029E5" w:rsidTr="00B310B6">
        <w:tc>
          <w:tcPr>
            <w:tcW w:w="0" w:type="auto"/>
          </w:tcPr>
          <w:p w:rsidR="00087E77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PD</w:t>
            </w:r>
          </w:p>
        </w:tc>
        <w:tc>
          <w:tcPr>
            <w:tcW w:w="0" w:type="auto"/>
          </w:tcPr>
          <w:p w:rsidR="00087E77" w:rsidRPr="008A6DAB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15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14.9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23.7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RPr="000029E5" w:rsidTr="00B310B6">
        <w:tc>
          <w:tcPr>
            <w:tcW w:w="0" w:type="auto"/>
          </w:tcPr>
          <w:p w:rsidR="00087E77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Missing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4.9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Pr="000029E5" w:rsidRDefault="00087E77" w:rsidP="00B310B6">
            <w:pPr>
              <w:rPr>
                <w:rFonts w:cs="Arial"/>
                <w:szCs w:val="20"/>
                <w:lang w:val="en-GB"/>
              </w:rPr>
            </w:pPr>
          </w:p>
        </w:tc>
      </w:tr>
      <w:tr w:rsidR="00087E77" w:rsidRPr="000029E5" w:rsidTr="00B310B6">
        <w:tc>
          <w:tcPr>
            <w:tcW w:w="0" w:type="auto"/>
          </w:tcPr>
          <w:p w:rsidR="00087E77" w:rsidRPr="005832BB" w:rsidRDefault="00087E77" w:rsidP="00B310B6">
            <w:pPr>
              <w:tabs>
                <w:tab w:val="right" w:pos="2876"/>
              </w:tabs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ORR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62.4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47.4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2.121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0.989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4.551</w:t>
            </w:r>
          </w:p>
        </w:tc>
        <w:tc>
          <w:tcPr>
            <w:tcW w:w="0" w:type="auto"/>
          </w:tcPr>
          <w:p w:rsidR="00087E77" w:rsidRPr="000029E5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0.080</w:t>
            </w:r>
          </w:p>
        </w:tc>
      </w:tr>
      <w:tr w:rsidR="00087E77" w:rsidTr="00B310B6">
        <w:tc>
          <w:tcPr>
            <w:tcW w:w="0" w:type="auto"/>
          </w:tcPr>
          <w:p w:rsidR="00087E77" w:rsidRPr="005832BB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CR+PR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63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62.4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18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47.4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Tr="00B310B6">
        <w:tc>
          <w:tcPr>
            <w:tcW w:w="0" w:type="auto"/>
          </w:tcPr>
          <w:p w:rsidR="00087E77" w:rsidRPr="005832BB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 w:rsidRPr="005832BB">
              <w:rPr>
                <w:rFonts w:cs="Arial"/>
                <w:szCs w:val="20"/>
                <w:lang w:val="en-GB"/>
              </w:rPr>
              <w:t>SD</w:t>
            </w:r>
            <w:r>
              <w:rPr>
                <w:rFonts w:cs="Arial"/>
                <w:szCs w:val="20"/>
                <w:lang w:val="en-GB"/>
              </w:rPr>
              <w:t>+PD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33</w:t>
            </w:r>
          </w:p>
        </w:tc>
        <w:tc>
          <w:tcPr>
            <w:tcW w:w="0" w:type="auto"/>
          </w:tcPr>
          <w:p w:rsidR="00087E77" w:rsidRDefault="00087E77" w:rsidP="00B310B6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37.6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20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52.6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Tr="00B310B6">
        <w:tc>
          <w:tcPr>
            <w:tcW w:w="0" w:type="auto"/>
          </w:tcPr>
          <w:p w:rsidR="00087E77" w:rsidRPr="005832BB" w:rsidRDefault="00087E77" w:rsidP="00B310B6">
            <w:pPr>
              <w:tabs>
                <w:tab w:val="right" w:pos="2876"/>
              </w:tabs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DCR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80.2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76.3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1.676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0.662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4.234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0.397</w:t>
            </w:r>
          </w:p>
        </w:tc>
      </w:tr>
      <w:tr w:rsidR="00087E77" w:rsidTr="00B310B6">
        <w:tc>
          <w:tcPr>
            <w:tcW w:w="0" w:type="auto"/>
          </w:tcPr>
          <w:p w:rsidR="00087E77" w:rsidRPr="005832BB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CR+PR+SD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81</w:t>
            </w:r>
          </w:p>
        </w:tc>
        <w:tc>
          <w:tcPr>
            <w:tcW w:w="0" w:type="auto"/>
          </w:tcPr>
          <w:p w:rsidR="00087E77" w:rsidRDefault="00087E77" w:rsidP="00B310B6">
            <w:pPr>
              <w:tabs>
                <w:tab w:val="right" w:pos="320"/>
              </w:tabs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80.2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29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76.3</w:t>
            </w: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087E77" w:rsidTr="00B310B6">
        <w:tc>
          <w:tcPr>
            <w:tcW w:w="0" w:type="auto"/>
            <w:tcBorders>
              <w:bottom w:val="single" w:sz="4" w:space="0" w:color="auto"/>
            </w:tcBorders>
          </w:tcPr>
          <w:p w:rsidR="00087E77" w:rsidRPr="005832BB" w:rsidRDefault="00087E77" w:rsidP="00B310B6">
            <w:pPr>
              <w:tabs>
                <w:tab w:val="right" w:pos="2876"/>
              </w:tabs>
              <w:rPr>
                <w:rFonts w:cs="Arial"/>
                <w:szCs w:val="20"/>
                <w:lang w:val="en-GB"/>
              </w:rPr>
            </w:pPr>
            <w:r w:rsidRPr="005832BB">
              <w:rPr>
                <w:rFonts w:cs="Arial"/>
                <w:szCs w:val="20"/>
                <w:lang w:val="en-GB"/>
              </w:rPr>
              <w:t>PD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19.8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23.7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87E77" w:rsidRDefault="00087E77" w:rsidP="00B310B6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</w:tbl>
    <w:p w:rsidR="00CD64CD" w:rsidRPr="00087E77" w:rsidRDefault="00087E77" w:rsidP="00087E77">
      <w:pPr>
        <w:rPr>
          <w:lang w:val="en-GB"/>
        </w:rPr>
      </w:pPr>
      <w:r w:rsidRPr="00DF48CB">
        <w:rPr>
          <w:lang w:val="en-GB"/>
        </w:rPr>
        <w:t>OR</w:t>
      </w:r>
      <w:r>
        <w:rPr>
          <w:lang w:val="en-GB"/>
        </w:rPr>
        <w:t xml:space="preserve">, odds ratio, </w:t>
      </w:r>
      <w:r w:rsidRPr="00DF48CB">
        <w:rPr>
          <w:lang w:val="en-GB"/>
        </w:rPr>
        <w:t>95%CI, 95% confidence interval, CR, complete response, PR, partial response, SD, stable disease, PD, progressive disease, ORR, overall response rate, DCR, disease control rate</w:t>
      </w:r>
    </w:p>
    <w:sectPr w:rsidR="00CD64CD" w:rsidRPr="00087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77"/>
    <w:rsid w:val="00020584"/>
    <w:rsid w:val="00087E77"/>
    <w:rsid w:val="000F2766"/>
    <w:rsid w:val="002172B3"/>
    <w:rsid w:val="00373B64"/>
    <w:rsid w:val="0065456F"/>
    <w:rsid w:val="00733300"/>
    <w:rsid w:val="00CD64CD"/>
    <w:rsid w:val="00E43E75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673C-71B0-4125-A52A-655DCA53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77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E7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7E77"/>
    <w:rPr>
      <w:rFonts w:ascii="Calibri" w:eastAsiaTheme="majorEastAsia" w:hAnsi="Calibri" w:cstheme="majorBidi"/>
      <w:b/>
      <w:sz w:val="18"/>
      <w:szCs w:val="32"/>
    </w:rPr>
  </w:style>
  <w:style w:type="table" w:styleId="Grigliatabella">
    <w:name w:val="Table Grid"/>
    <w:basedOn w:val="Tabellanormale"/>
    <w:uiPriority w:val="39"/>
    <w:rsid w:val="0008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Dal Maso</dc:creator>
  <cp:keywords/>
  <dc:description/>
  <cp:lastModifiedBy>Alessandro Dal Maso</cp:lastModifiedBy>
  <cp:revision>7</cp:revision>
  <dcterms:created xsi:type="dcterms:W3CDTF">2020-07-27T12:44:00Z</dcterms:created>
  <dcterms:modified xsi:type="dcterms:W3CDTF">2021-02-23T09:02:00Z</dcterms:modified>
</cp:coreProperties>
</file>