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C310" w14:textId="77777777" w:rsidR="004166A6" w:rsidRPr="00265BF5" w:rsidRDefault="004166A6" w:rsidP="004166A6">
      <w:pPr>
        <w:jc w:val="center"/>
        <w:rPr>
          <w:b/>
          <w:bCs/>
          <w:sz w:val="32"/>
          <w:szCs w:val="32"/>
          <w:u w:val="single"/>
        </w:rPr>
      </w:pPr>
      <w:r w:rsidRPr="00265BF5">
        <w:rPr>
          <w:b/>
          <w:bCs/>
          <w:sz w:val="32"/>
          <w:szCs w:val="32"/>
          <w:u w:val="single"/>
        </w:rPr>
        <w:t>SUPPLEMENTARY MATERIAL</w:t>
      </w:r>
    </w:p>
    <w:p w14:paraId="71FFEFB0" w14:textId="77777777" w:rsidR="004166A6" w:rsidRPr="00265BF5" w:rsidRDefault="004166A6" w:rsidP="004166A6">
      <w:pPr>
        <w:spacing w:before="0" w:beforeAutospacing="0" w:after="160" w:afterAutospacing="0" w:line="259" w:lineRule="auto"/>
        <w:jc w:val="center"/>
        <w:rPr>
          <w:rFonts w:ascii="Arial" w:hAnsi="Arial" w:cs="Arial"/>
          <w:b/>
          <w:sz w:val="32"/>
        </w:rPr>
      </w:pPr>
      <w:bookmarkStart w:id="0" w:name="_Hlk5697166"/>
      <w:bookmarkEnd w:id="0"/>
      <w:r w:rsidRPr="00265BF5">
        <w:rPr>
          <w:rFonts w:ascii="Arial" w:hAnsi="Arial" w:cs="Arial"/>
          <w:b/>
          <w:sz w:val="32"/>
        </w:rPr>
        <w:t>EU4 Severe Chronic Low Back Pain Patient Journey Research Methodology</w:t>
      </w:r>
    </w:p>
    <w:p w14:paraId="029B1998" w14:textId="77777777" w:rsidR="004166A6" w:rsidRPr="00265BF5" w:rsidRDefault="004166A6" w:rsidP="004166A6">
      <w:pPr>
        <w:spacing w:before="0" w:beforeAutospacing="0" w:after="160" w:afterAutospacing="0" w:line="259" w:lineRule="auto"/>
        <w:rPr>
          <w:rFonts w:ascii="Arial" w:hAnsi="Arial" w:cs="Arial"/>
          <w:b/>
          <w:sz w:val="28"/>
          <w:u w:val="single"/>
        </w:rPr>
      </w:pPr>
      <w:r w:rsidRPr="00265BF5">
        <w:rPr>
          <w:rFonts w:ascii="Arial" w:hAnsi="Arial" w:cs="Arial"/>
          <w:b/>
          <w:sz w:val="28"/>
          <w:u w:val="single"/>
        </w:rPr>
        <w:t>Sample</w:t>
      </w:r>
    </w:p>
    <w:p w14:paraId="13318A01" w14:textId="77777777" w:rsidR="004166A6" w:rsidRPr="00265BF5" w:rsidRDefault="004166A6" w:rsidP="004166A6">
      <w:pPr>
        <w:numPr>
          <w:ilvl w:val="0"/>
          <w:numId w:val="4"/>
        </w:numPr>
        <w:spacing w:before="0" w:beforeAutospacing="0" w:after="160" w:afterAutospacing="0" w:line="259" w:lineRule="auto"/>
        <w:ind w:right="-188"/>
        <w:contextualSpacing/>
        <w:rPr>
          <w:rFonts w:ascii="Arial" w:hAnsi="Arial" w:cs="Arial"/>
        </w:rPr>
      </w:pPr>
      <w:r w:rsidRPr="00265BF5">
        <w:rPr>
          <w:rFonts w:ascii="Arial" w:hAnsi="Arial" w:cs="Arial"/>
        </w:rPr>
        <w:t>Qualitative (interview based) market research was conducted in four European markets: United Kingdom (UK), Germany (DE), Italy (IT), Spain (SP)</w:t>
      </w:r>
    </w:p>
    <w:p w14:paraId="6E87FB2A"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The sample was comprised from general practitioners (GPs) (n=40) and severe chronic lower back pain patients (n=20)</w:t>
      </w:r>
    </w:p>
    <w:p w14:paraId="71BB70F1"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The sample can be broken down as follows:</w:t>
      </w:r>
    </w:p>
    <w:p w14:paraId="3EE8C2F7" w14:textId="77777777" w:rsidR="004166A6" w:rsidRPr="00265BF5" w:rsidRDefault="004166A6" w:rsidP="004166A6">
      <w:pPr>
        <w:spacing w:before="0" w:beforeAutospacing="0" w:after="160" w:afterAutospacing="0" w:line="259" w:lineRule="auto"/>
        <w:ind w:left="720"/>
        <w:contextualSpacing/>
        <w:rPr>
          <w:rFonts w:ascii="Arial" w:hAnsi="Arial" w:cs="Arial"/>
        </w:rPr>
      </w:pPr>
    </w:p>
    <w:tbl>
      <w:tblPr>
        <w:tblStyle w:val="Gitternetztabelle1hell"/>
        <w:tblW w:w="0" w:type="auto"/>
        <w:tblInd w:w="723" w:type="dxa"/>
        <w:tblLook w:val="04A0" w:firstRow="1" w:lastRow="0" w:firstColumn="1" w:lastColumn="0" w:noHBand="0" w:noVBand="1"/>
      </w:tblPr>
      <w:tblGrid>
        <w:gridCol w:w="3750"/>
        <w:gridCol w:w="3806"/>
      </w:tblGrid>
      <w:tr w:rsidR="004166A6" w:rsidRPr="00265BF5" w14:paraId="26E45511" w14:textId="77777777" w:rsidTr="006145C0">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50" w:type="dxa"/>
            <w:shd w:val="clear" w:color="auto" w:fill="EDEDED" w:themeFill="accent3" w:themeFillTint="33"/>
            <w:vAlign w:val="center"/>
          </w:tcPr>
          <w:p w14:paraId="028C497D" w14:textId="77777777" w:rsidR="004166A6" w:rsidRPr="00265BF5" w:rsidRDefault="004166A6" w:rsidP="006145C0">
            <w:pPr>
              <w:contextualSpacing/>
              <w:jc w:val="center"/>
              <w:rPr>
                <w:rFonts w:ascii="Arial" w:hAnsi="Arial" w:cs="Arial"/>
                <w:sz w:val="28"/>
              </w:rPr>
            </w:pPr>
            <w:r w:rsidRPr="00265BF5">
              <w:rPr>
                <w:rFonts w:ascii="Arial" w:hAnsi="Arial" w:cs="Arial"/>
                <w:sz w:val="28"/>
              </w:rPr>
              <w:t>GPs</w:t>
            </w:r>
          </w:p>
        </w:tc>
        <w:tc>
          <w:tcPr>
            <w:tcW w:w="3806" w:type="dxa"/>
            <w:shd w:val="clear" w:color="auto" w:fill="EDEDED" w:themeFill="accent3" w:themeFillTint="33"/>
            <w:vAlign w:val="center"/>
          </w:tcPr>
          <w:p w14:paraId="5AEBE606" w14:textId="77777777" w:rsidR="004166A6" w:rsidRPr="00265BF5" w:rsidRDefault="004166A6" w:rsidP="006145C0">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265BF5">
              <w:rPr>
                <w:rFonts w:ascii="Arial" w:hAnsi="Arial" w:cs="Arial"/>
                <w:sz w:val="28"/>
              </w:rPr>
              <w:t>Patients</w:t>
            </w:r>
          </w:p>
        </w:tc>
      </w:tr>
      <w:tr w:rsidR="004166A6" w:rsidRPr="00265BF5" w14:paraId="742C1930"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20A03256" w14:textId="77777777" w:rsidR="004166A6" w:rsidRPr="00265BF5" w:rsidRDefault="004166A6" w:rsidP="006145C0">
            <w:pPr>
              <w:contextualSpacing/>
              <w:jc w:val="center"/>
              <w:rPr>
                <w:rFonts w:ascii="Arial" w:hAnsi="Arial" w:cs="Arial"/>
              </w:rPr>
            </w:pPr>
            <w:r w:rsidRPr="00265BF5">
              <w:rPr>
                <w:rFonts w:ascii="Arial" w:hAnsi="Arial" w:cs="Arial"/>
              </w:rPr>
              <w:t>UK: n=10 respondents</w:t>
            </w:r>
          </w:p>
        </w:tc>
        <w:tc>
          <w:tcPr>
            <w:tcW w:w="3806" w:type="dxa"/>
            <w:vAlign w:val="center"/>
          </w:tcPr>
          <w:p w14:paraId="3CB7D9D2"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UK: n=5 respondents</w:t>
            </w:r>
          </w:p>
        </w:tc>
      </w:tr>
      <w:tr w:rsidR="004166A6" w:rsidRPr="00265BF5" w14:paraId="005C8189"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5ACF46B7" w14:textId="77777777" w:rsidR="004166A6" w:rsidRPr="00265BF5" w:rsidRDefault="004166A6" w:rsidP="006145C0">
            <w:pPr>
              <w:contextualSpacing/>
              <w:jc w:val="center"/>
              <w:rPr>
                <w:rFonts w:ascii="Arial" w:hAnsi="Arial" w:cs="Arial"/>
              </w:rPr>
            </w:pPr>
            <w:r w:rsidRPr="00265BF5">
              <w:rPr>
                <w:rFonts w:ascii="Arial" w:hAnsi="Arial" w:cs="Arial"/>
              </w:rPr>
              <w:t>DE: n=10 respondents</w:t>
            </w:r>
          </w:p>
        </w:tc>
        <w:tc>
          <w:tcPr>
            <w:tcW w:w="3806" w:type="dxa"/>
            <w:vAlign w:val="center"/>
          </w:tcPr>
          <w:p w14:paraId="5CD8B31F"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DE: n=5 respondents</w:t>
            </w:r>
          </w:p>
        </w:tc>
      </w:tr>
      <w:tr w:rsidR="004166A6" w:rsidRPr="00265BF5" w14:paraId="16FF1C21"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77E20D01" w14:textId="77777777" w:rsidR="004166A6" w:rsidRPr="00265BF5" w:rsidRDefault="004166A6" w:rsidP="006145C0">
            <w:pPr>
              <w:contextualSpacing/>
              <w:jc w:val="center"/>
              <w:rPr>
                <w:rFonts w:ascii="Arial" w:hAnsi="Arial" w:cs="Arial"/>
              </w:rPr>
            </w:pPr>
            <w:r w:rsidRPr="00265BF5">
              <w:rPr>
                <w:rFonts w:ascii="Arial" w:hAnsi="Arial" w:cs="Arial"/>
              </w:rPr>
              <w:t>IT: n=10 respondents</w:t>
            </w:r>
          </w:p>
        </w:tc>
        <w:tc>
          <w:tcPr>
            <w:tcW w:w="3806" w:type="dxa"/>
            <w:vAlign w:val="center"/>
          </w:tcPr>
          <w:p w14:paraId="3619CDF6"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IT: n=5 respondents</w:t>
            </w:r>
          </w:p>
        </w:tc>
      </w:tr>
      <w:tr w:rsidR="004166A6" w:rsidRPr="00265BF5" w14:paraId="6A9D9E4B"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53E6D596" w14:textId="77777777" w:rsidR="004166A6" w:rsidRPr="00265BF5" w:rsidRDefault="004166A6" w:rsidP="006145C0">
            <w:pPr>
              <w:contextualSpacing/>
              <w:jc w:val="center"/>
              <w:rPr>
                <w:rFonts w:ascii="Arial" w:hAnsi="Arial" w:cs="Arial"/>
              </w:rPr>
            </w:pPr>
            <w:r w:rsidRPr="00265BF5">
              <w:rPr>
                <w:rFonts w:ascii="Arial" w:hAnsi="Arial" w:cs="Arial"/>
              </w:rPr>
              <w:t>SP: n=10 respondents</w:t>
            </w:r>
          </w:p>
        </w:tc>
        <w:tc>
          <w:tcPr>
            <w:tcW w:w="3806" w:type="dxa"/>
            <w:vAlign w:val="center"/>
          </w:tcPr>
          <w:p w14:paraId="599CACCA"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SP: n=5 respondents</w:t>
            </w:r>
          </w:p>
        </w:tc>
      </w:tr>
    </w:tbl>
    <w:p w14:paraId="3BCE8614" w14:textId="77777777" w:rsidR="004166A6" w:rsidRPr="00265BF5" w:rsidRDefault="004166A6" w:rsidP="004166A6">
      <w:pPr>
        <w:spacing w:before="0" w:beforeAutospacing="0" w:after="160" w:afterAutospacing="0" w:line="259" w:lineRule="auto"/>
        <w:ind w:left="720"/>
        <w:contextualSpacing/>
        <w:rPr>
          <w:rFonts w:ascii="Arial" w:hAnsi="Arial" w:cs="Arial"/>
          <w:b/>
          <w:sz w:val="28"/>
          <w:u w:val="single"/>
        </w:rPr>
      </w:pPr>
    </w:p>
    <w:p w14:paraId="7CFA7724" w14:textId="77777777" w:rsidR="004166A6" w:rsidRPr="00265BF5" w:rsidRDefault="004166A6" w:rsidP="004166A6">
      <w:pPr>
        <w:spacing w:before="0" w:beforeAutospacing="0" w:after="160" w:afterAutospacing="0" w:line="259" w:lineRule="auto"/>
        <w:rPr>
          <w:rFonts w:ascii="Arial" w:hAnsi="Arial" w:cs="Arial"/>
          <w:b/>
          <w:sz w:val="28"/>
          <w:u w:val="single"/>
        </w:rPr>
      </w:pPr>
      <w:r w:rsidRPr="00265BF5">
        <w:rPr>
          <w:rFonts w:ascii="Arial" w:hAnsi="Arial" w:cs="Arial"/>
          <w:b/>
          <w:sz w:val="28"/>
          <w:u w:val="single"/>
        </w:rPr>
        <w:t>Recruitment</w:t>
      </w:r>
    </w:p>
    <w:p w14:paraId="2FB9A407"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GPs were recruited through a panel approach</w:t>
      </w:r>
    </w:p>
    <w:p w14:paraId="7FD6756F"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Severe chronic lower back pain patients were recruited through referrals from GPs</w:t>
      </w:r>
    </w:p>
    <w:p w14:paraId="61641BCF"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A summary of the screening criteria can be found below:</w:t>
      </w:r>
    </w:p>
    <w:p w14:paraId="588BB109" w14:textId="77777777" w:rsidR="004166A6" w:rsidRPr="00265BF5" w:rsidRDefault="004166A6" w:rsidP="004166A6">
      <w:pPr>
        <w:spacing w:before="0" w:beforeAutospacing="0" w:after="160" w:afterAutospacing="0" w:line="259" w:lineRule="auto"/>
        <w:ind w:left="720"/>
        <w:contextualSpacing/>
        <w:rPr>
          <w:rFonts w:ascii="Arial" w:hAnsi="Arial" w:cs="Arial"/>
        </w:rPr>
      </w:pPr>
    </w:p>
    <w:tbl>
      <w:tblPr>
        <w:tblStyle w:val="Gitternetztabelle1hell"/>
        <w:tblW w:w="0" w:type="auto"/>
        <w:tblInd w:w="723" w:type="dxa"/>
        <w:tblLook w:val="04A0" w:firstRow="1" w:lastRow="0" w:firstColumn="1" w:lastColumn="0" w:noHBand="0" w:noVBand="1"/>
      </w:tblPr>
      <w:tblGrid>
        <w:gridCol w:w="3750"/>
        <w:gridCol w:w="3806"/>
      </w:tblGrid>
      <w:tr w:rsidR="004166A6" w:rsidRPr="00265BF5" w14:paraId="1F09F9E9" w14:textId="77777777" w:rsidTr="006145C0">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750" w:type="dxa"/>
            <w:shd w:val="clear" w:color="auto" w:fill="EDEDED" w:themeFill="accent3" w:themeFillTint="33"/>
            <w:vAlign w:val="center"/>
          </w:tcPr>
          <w:p w14:paraId="02138223" w14:textId="77777777" w:rsidR="004166A6" w:rsidRPr="00265BF5" w:rsidRDefault="004166A6" w:rsidP="006145C0">
            <w:pPr>
              <w:contextualSpacing/>
              <w:jc w:val="center"/>
              <w:rPr>
                <w:rFonts w:ascii="Arial" w:hAnsi="Arial" w:cs="Arial"/>
                <w:sz w:val="28"/>
              </w:rPr>
            </w:pPr>
            <w:r w:rsidRPr="00265BF5">
              <w:rPr>
                <w:rFonts w:ascii="Arial" w:hAnsi="Arial" w:cs="Arial"/>
                <w:sz w:val="28"/>
              </w:rPr>
              <w:t>GPs</w:t>
            </w:r>
          </w:p>
        </w:tc>
        <w:tc>
          <w:tcPr>
            <w:tcW w:w="3806" w:type="dxa"/>
            <w:shd w:val="clear" w:color="auto" w:fill="EDEDED" w:themeFill="accent3" w:themeFillTint="33"/>
            <w:vAlign w:val="center"/>
          </w:tcPr>
          <w:p w14:paraId="4174205A" w14:textId="77777777" w:rsidR="004166A6" w:rsidRPr="00265BF5" w:rsidRDefault="004166A6" w:rsidP="006145C0">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265BF5">
              <w:rPr>
                <w:rFonts w:ascii="Arial" w:hAnsi="Arial" w:cs="Arial"/>
                <w:sz w:val="28"/>
              </w:rPr>
              <w:t>Patients</w:t>
            </w:r>
          </w:p>
        </w:tc>
      </w:tr>
      <w:tr w:rsidR="004166A6" w:rsidRPr="00265BF5" w14:paraId="2BC029D6"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5CC528A0" w14:textId="77777777" w:rsidR="004166A6" w:rsidRPr="00265BF5" w:rsidRDefault="004166A6" w:rsidP="006145C0">
            <w:pPr>
              <w:contextualSpacing/>
              <w:jc w:val="center"/>
              <w:rPr>
                <w:rFonts w:ascii="Arial" w:hAnsi="Arial" w:cs="Arial"/>
              </w:rPr>
            </w:pPr>
            <w:r w:rsidRPr="00265BF5">
              <w:rPr>
                <w:rFonts w:ascii="Arial" w:hAnsi="Arial" w:cs="Arial"/>
              </w:rPr>
              <w:t>≥3 years working as GP</w:t>
            </w:r>
          </w:p>
        </w:tc>
        <w:tc>
          <w:tcPr>
            <w:tcW w:w="3806" w:type="dxa"/>
            <w:vMerge w:val="restart"/>
            <w:vAlign w:val="center"/>
          </w:tcPr>
          <w:p w14:paraId="12B458D2"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Must be ≥18 years, but ≤75 years</w:t>
            </w:r>
          </w:p>
        </w:tc>
      </w:tr>
      <w:tr w:rsidR="004166A6" w:rsidRPr="00265BF5" w14:paraId="02906EDB"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0611BD67" w14:textId="77777777" w:rsidR="004166A6" w:rsidRPr="00265BF5" w:rsidRDefault="004166A6" w:rsidP="006145C0">
            <w:pPr>
              <w:contextualSpacing/>
              <w:jc w:val="center"/>
              <w:rPr>
                <w:rFonts w:ascii="Arial" w:hAnsi="Arial" w:cs="Arial"/>
              </w:rPr>
            </w:pPr>
            <w:r w:rsidRPr="00265BF5">
              <w:rPr>
                <w:rFonts w:ascii="Arial" w:hAnsi="Arial" w:cs="Arial"/>
              </w:rPr>
              <w:t>≥70% of time spent managing patients</w:t>
            </w:r>
          </w:p>
        </w:tc>
        <w:tc>
          <w:tcPr>
            <w:tcW w:w="3806" w:type="dxa"/>
            <w:vMerge/>
            <w:vAlign w:val="center"/>
          </w:tcPr>
          <w:p w14:paraId="719BD6E8"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66A6" w:rsidRPr="00265BF5" w14:paraId="335113DE"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79F982AC" w14:textId="77777777" w:rsidR="004166A6" w:rsidRPr="00265BF5" w:rsidRDefault="004166A6" w:rsidP="006145C0">
            <w:pPr>
              <w:contextualSpacing/>
              <w:jc w:val="center"/>
              <w:rPr>
                <w:rFonts w:ascii="Arial" w:hAnsi="Arial" w:cs="Arial"/>
              </w:rPr>
            </w:pPr>
            <w:proofErr w:type="gramStart"/>
            <w:r w:rsidRPr="00265BF5">
              <w:rPr>
                <w:rFonts w:ascii="Arial" w:hAnsi="Arial" w:cs="Arial"/>
              </w:rPr>
              <w:t>Personally</w:t>
            </w:r>
            <w:proofErr w:type="gramEnd"/>
            <w:r w:rsidRPr="00265BF5">
              <w:rPr>
                <w:rFonts w:ascii="Arial" w:hAnsi="Arial" w:cs="Arial"/>
              </w:rPr>
              <w:t xml:space="preserve"> responsible for managing and treating patients with severe chronic lower back pain</w:t>
            </w:r>
          </w:p>
        </w:tc>
        <w:tc>
          <w:tcPr>
            <w:tcW w:w="3806" w:type="dxa"/>
            <w:vMerge w:val="restart"/>
            <w:vAlign w:val="center"/>
          </w:tcPr>
          <w:p w14:paraId="74170CC0"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Must have been diagnosed with severe chronic lower back pain for &gt;12 months</w:t>
            </w:r>
          </w:p>
        </w:tc>
      </w:tr>
      <w:tr w:rsidR="004166A6" w:rsidRPr="00265BF5" w14:paraId="27A10923"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4873F7B3" w14:textId="77777777" w:rsidR="004166A6" w:rsidRPr="00265BF5" w:rsidRDefault="004166A6" w:rsidP="006145C0">
            <w:pPr>
              <w:contextualSpacing/>
              <w:jc w:val="center"/>
              <w:rPr>
                <w:rFonts w:ascii="Arial" w:hAnsi="Arial" w:cs="Arial"/>
              </w:rPr>
            </w:pPr>
            <w:r w:rsidRPr="00265BF5">
              <w:rPr>
                <w:rFonts w:ascii="Arial" w:hAnsi="Arial" w:cs="Arial"/>
              </w:rPr>
              <w:t>Must see &gt;5 severe chronic lower back pain in a month</w:t>
            </w:r>
          </w:p>
        </w:tc>
        <w:tc>
          <w:tcPr>
            <w:tcW w:w="3806" w:type="dxa"/>
            <w:vMerge/>
            <w:vAlign w:val="center"/>
          </w:tcPr>
          <w:p w14:paraId="23F275E1"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66A6" w:rsidRPr="00265BF5" w14:paraId="1342BEF2"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67E859BB" w14:textId="77777777" w:rsidR="004166A6" w:rsidRPr="00265BF5" w:rsidRDefault="004166A6" w:rsidP="006145C0">
            <w:pPr>
              <w:contextualSpacing/>
              <w:jc w:val="center"/>
              <w:rPr>
                <w:rFonts w:ascii="Arial" w:hAnsi="Arial" w:cs="Arial"/>
              </w:rPr>
            </w:pPr>
            <w:r w:rsidRPr="00265BF5">
              <w:rPr>
                <w:rFonts w:ascii="Arial" w:hAnsi="Arial" w:cs="Arial"/>
              </w:rPr>
              <w:lastRenderedPageBreak/>
              <w:t>Must be personally responsible for initiating opioid treatments in patients with severe chronic lower back pain</w:t>
            </w:r>
          </w:p>
        </w:tc>
        <w:tc>
          <w:tcPr>
            <w:tcW w:w="3806" w:type="dxa"/>
            <w:vMerge w:val="restart"/>
            <w:vAlign w:val="center"/>
          </w:tcPr>
          <w:p w14:paraId="57C748DA"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Must be on a strong opioid or tramadol</w:t>
            </w:r>
          </w:p>
        </w:tc>
      </w:tr>
      <w:tr w:rsidR="004166A6" w:rsidRPr="00265BF5" w14:paraId="6C53853D"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3750" w:type="dxa"/>
            <w:vAlign w:val="center"/>
          </w:tcPr>
          <w:p w14:paraId="02A40509" w14:textId="77777777" w:rsidR="004166A6" w:rsidRPr="00265BF5" w:rsidRDefault="004166A6" w:rsidP="006145C0">
            <w:pPr>
              <w:contextualSpacing/>
              <w:jc w:val="center"/>
              <w:rPr>
                <w:rFonts w:ascii="Arial" w:hAnsi="Arial" w:cs="Arial"/>
              </w:rPr>
            </w:pPr>
            <w:r w:rsidRPr="00265BF5">
              <w:rPr>
                <w:rFonts w:ascii="Arial" w:hAnsi="Arial" w:cs="Arial"/>
              </w:rPr>
              <w:t xml:space="preserve">Must be </w:t>
            </w:r>
            <w:proofErr w:type="spellStart"/>
            <w:r w:rsidRPr="00265BF5">
              <w:rPr>
                <w:rFonts w:ascii="Arial" w:hAnsi="Arial" w:cs="Arial"/>
              </w:rPr>
              <w:t>Palexia</w:t>
            </w:r>
            <w:proofErr w:type="spellEnd"/>
            <w:r w:rsidRPr="00265BF5">
              <w:rPr>
                <w:rFonts w:ascii="Arial" w:hAnsi="Arial" w:cs="Arial"/>
              </w:rPr>
              <w:t xml:space="preserve"> prescribers</w:t>
            </w:r>
          </w:p>
        </w:tc>
        <w:tc>
          <w:tcPr>
            <w:tcW w:w="3806" w:type="dxa"/>
            <w:vMerge/>
            <w:vAlign w:val="center"/>
          </w:tcPr>
          <w:p w14:paraId="6961E9CE"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B2B5A3D" w14:textId="77777777" w:rsidR="004166A6" w:rsidRPr="00265BF5" w:rsidRDefault="004166A6" w:rsidP="004166A6">
      <w:pPr>
        <w:spacing w:before="0" w:beforeAutospacing="0" w:after="160" w:afterAutospacing="0" w:line="259" w:lineRule="auto"/>
        <w:ind w:left="720"/>
        <w:contextualSpacing/>
        <w:rPr>
          <w:rFonts w:ascii="Arial" w:hAnsi="Arial" w:cs="Arial"/>
        </w:rPr>
      </w:pPr>
    </w:p>
    <w:p w14:paraId="2931B159"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The detailed screeners can be found in Appendix 1</w:t>
      </w:r>
    </w:p>
    <w:p w14:paraId="726D7F57" w14:textId="77777777" w:rsidR="004166A6" w:rsidRPr="00265BF5" w:rsidRDefault="004166A6" w:rsidP="004166A6">
      <w:pPr>
        <w:spacing w:before="0" w:beforeAutospacing="0" w:after="160" w:afterAutospacing="0" w:line="259" w:lineRule="auto"/>
        <w:ind w:left="360"/>
        <w:contextualSpacing/>
        <w:rPr>
          <w:rFonts w:ascii="Arial" w:hAnsi="Arial" w:cs="Arial"/>
        </w:rPr>
      </w:pPr>
    </w:p>
    <w:p w14:paraId="6DBB2EE7" w14:textId="77777777" w:rsidR="004166A6" w:rsidRPr="00265BF5" w:rsidRDefault="004166A6" w:rsidP="004166A6">
      <w:pPr>
        <w:spacing w:before="0" w:beforeAutospacing="0" w:after="160" w:afterAutospacing="0" w:line="259" w:lineRule="auto"/>
        <w:ind w:left="360"/>
        <w:contextualSpacing/>
        <w:rPr>
          <w:rFonts w:ascii="Arial" w:hAnsi="Arial" w:cs="Arial"/>
        </w:rPr>
      </w:pPr>
    </w:p>
    <w:p w14:paraId="41034F53" w14:textId="77777777" w:rsidR="004166A6" w:rsidRPr="00265BF5" w:rsidRDefault="004166A6" w:rsidP="004166A6">
      <w:pPr>
        <w:spacing w:before="0" w:beforeAutospacing="0" w:after="160" w:afterAutospacing="0" w:line="259" w:lineRule="auto"/>
        <w:rPr>
          <w:rFonts w:ascii="Arial" w:hAnsi="Arial" w:cs="Arial"/>
          <w:b/>
          <w:sz w:val="28"/>
          <w:u w:val="single"/>
        </w:rPr>
      </w:pPr>
      <w:r w:rsidRPr="00265BF5">
        <w:rPr>
          <w:rFonts w:ascii="Arial" w:hAnsi="Arial" w:cs="Arial"/>
          <w:b/>
          <w:sz w:val="28"/>
          <w:u w:val="single"/>
        </w:rPr>
        <w:t>Homework tasks</w:t>
      </w:r>
    </w:p>
    <w:p w14:paraId="37070349"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GPs completed anonymised Patient Record Forms (PRFs) in advance of their interview, thus allowing interviews to be anchored in real clinical cases</w:t>
      </w:r>
    </w:p>
    <w:p w14:paraId="2315E316"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rPr>
      </w:pPr>
      <w:r w:rsidRPr="00265BF5">
        <w:rPr>
          <w:rFonts w:ascii="Arial" w:hAnsi="Arial" w:cs="Arial"/>
        </w:rPr>
        <w:t>The PRFs were designed to understand the following, for two patient types – a patient currently receiving a strong analgesic / opioid, and a patient not currently receiving a strong analgesic / opioid</w:t>
      </w:r>
    </w:p>
    <w:p w14:paraId="19B5751F" w14:textId="77777777" w:rsidR="004166A6" w:rsidRPr="00265BF5" w:rsidRDefault="004166A6" w:rsidP="004166A6">
      <w:pPr>
        <w:numPr>
          <w:ilvl w:val="1"/>
          <w:numId w:val="4"/>
        </w:numPr>
        <w:spacing w:before="0" w:beforeAutospacing="0" w:after="160" w:afterAutospacing="0" w:line="259" w:lineRule="auto"/>
        <w:contextualSpacing/>
        <w:rPr>
          <w:rFonts w:ascii="Arial" w:hAnsi="Arial" w:cs="Arial"/>
        </w:rPr>
      </w:pPr>
      <w:r w:rsidRPr="00265BF5">
        <w:rPr>
          <w:rFonts w:ascii="Arial" w:hAnsi="Arial" w:cs="Arial"/>
          <w:b/>
          <w:i/>
        </w:rPr>
        <w:t>Clinical characteristics</w:t>
      </w:r>
      <w:r w:rsidRPr="00265BF5">
        <w:rPr>
          <w:rFonts w:ascii="Arial" w:hAnsi="Arial" w:cs="Arial"/>
        </w:rPr>
        <w:t>: time since diagnosis, number of GP visits since diagnosis, treatments received</w:t>
      </w:r>
    </w:p>
    <w:p w14:paraId="615AED97" w14:textId="77777777" w:rsidR="004166A6" w:rsidRPr="00265BF5" w:rsidRDefault="004166A6" w:rsidP="004166A6">
      <w:pPr>
        <w:numPr>
          <w:ilvl w:val="1"/>
          <w:numId w:val="4"/>
        </w:numPr>
        <w:spacing w:before="0" w:beforeAutospacing="0" w:after="160" w:afterAutospacing="0" w:line="259" w:lineRule="auto"/>
        <w:contextualSpacing/>
        <w:rPr>
          <w:rFonts w:ascii="Arial" w:hAnsi="Arial" w:cs="Arial"/>
        </w:rPr>
      </w:pPr>
      <w:r w:rsidRPr="00265BF5">
        <w:rPr>
          <w:rFonts w:ascii="Arial" w:hAnsi="Arial" w:cs="Arial"/>
          <w:b/>
          <w:i/>
        </w:rPr>
        <w:t>Non-clinical characteristics</w:t>
      </w:r>
      <w:r w:rsidRPr="00265BF5">
        <w:rPr>
          <w:rFonts w:ascii="Arial" w:hAnsi="Arial" w:cs="Arial"/>
        </w:rPr>
        <w:t>: age, home life status, working status, comorbidities, current impact on severe chronic lower back pain on life</w:t>
      </w:r>
    </w:p>
    <w:p w14:paraId="7859B70F" w14:textId="77777777" w:rsidR="004166A6" w:rsidRPr="00265BF5" w:rsidRDefault="004166A6" w:rsidP="004166A6">
      <w:pPr>
        <w:numPr>
          <w:ilvl w:val="1"/>
          <w:numId w:val="4"/>
        </w:numPr>
        <w:spacing w:before="0" w:beforeAutospacing="0" w:after="160" w:afterAutospacing="0" w:line="259" w:lineRule="auto"/>
        <w:contextualSpacing/>
        <w:rPr>
          <w:rFonts w:ascii="Arial" w:hAnsi="Arial" w:cs="Arial"/>
          <w:b/>
          <w:i/>
        </w:rPr>
      </w:pPr>
      <w:r w:rsidRPr="00265BF5">
        <w:rPr>
          <w:rFonts w:ascii="Arial" w:hAnsi="Arial" w:cs="Arial"/>
          <w:b/>
          <w:i/>
        </w:rPr>
        <w:t>Treatment goals</w:t>
      </w:r>
    </w:p>
    <w:p w14:paraId="24D0A84C"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b/>
          <w:i/>
        </w:rPr>
      </w:pPr>
      <w:r w:rsidRPr="00265BF5">
        <w:rPr>
          <w:rFonts w:ascii="Arial" w:hAnsi="Arial" w:cs="Arial"/>
        </w:rPr>
        <w:t>The detailed homework task can be found in Appendix 2</w:t>
      </w:r>
    </w:p>
    <w:p w14:paraId="73D52A2C" w14:textId="77777777" w:rsidR="004166A6" w:rsidRPr="00265BF5" w:rsidRDefault="004166A6" w:rsidP="004166A6">
      <w:pPr>
        <w:numPr>
          <w:ilvl w:val="0"/>
          <w:numId w:val="4"/>
        </w:numPr>
        <w:spacing w:before="0" w:beforeAutospacing="0" w:after="160" w:afterAutospacing="0" w:line="259" w:lineRule="auto"/>
        <w:contextualSpacing/>
        <w:rPr>
          <w:rFonts w:ascii="Arial" w:hAnsi="Arial" w:cs="Arial"/>
          <w:b/>
          <w:i/>
        </w:rPr>
      </w:pPr>
      <w:r w:rsidRPr="00265BF5">
        <w:rPr>
          <w:rFonts w:ascii="Arial" w:hAnsi="Arial" w:cs="Arial"/>
        </w:rPr>
        <w:t>There was no homework associated with the patient interviews</w:t>
      </w:r>
    </w:p>
    <w:p w14:paraId="53BFCD86" w14:textId="77777777" w:rsidR="004166A6" w:rsidRPr="00265BF5" w:rsidRDefault="004166A6" w:rsidP="004166A6">
      <w:pPr>
        <w:spacing w:before="0" w:beforeAutospacing="0" w:after="160" w:afterAutospacing="0" w:line="259" w:lineRule="auto"/>
        <w:rPr>
          <w:rFonts w:ascii="Arial" w:hAnsi="Arial" w:cs="Arial"/>
          <w:b/>
          <w:i/>
        </w:rPr>
      </w:pPr>
    </w:p>
    <w:p w14:paraId="003C6B1F" w14:textId="77777777" w:rsidR="004166A6" w:rsidRPr="00265BF5" w:rsidRDefault="004166A6" w:rsidP="004166A6">
      <w:pPr>
        <w:spacing w:before="0" w:beforeAutospacing="0" w:after="160" w:afterAutospacing="0" w:line="259" w:lineRule="auto"/>
        <w:rPr>
          <w:rFonts w:ascii="Arial" w:hAnsi="Arial" w:cs="Arial"/>
          <w:b/>
          <w:sz w:val="28"/>
          <w:u w:val="single"/>
        </w:rPr>
      </w:pPr>
      <w:r w:rsidRPr="00265BF5">
        <w:rPr>
          <w:rFonts w:ascii="Arial" w:hAnsi="Arial" w:cs="Arial"/>
          <w:b/>
          <w:sz w:val="28"/>
          <w:u w:val="single"/>
        </w:rPr>
        <w:t>Research methods</w:t>
      </w:r>
    </w:p>
    <w:p w14:paraId="28E624C8" w14:textId="77777777" w:rsidR="004166A6" w:rsidRPr="00265BF5" w:rsidRDefault="004166A6" w:rsidP="004166A6">
      <w:pPr>
        <w:numPr>
          <w:ilvl w:val="0"/>
          <w:numId w:val="5"/>
        </w:numPr>
        <w:spacing w:before="0" w:beforeAutospacing="0" w:after="160" w:afterAutospacing="0" w:line="259" w:lineRule="auto"/>
        <w:contextualSpacing/>
        <w:rPr>
          <w:rFonts w:ascii="Arial" w:hAnsi="Arial" w:cs="Arial"/>
          <w:b/>
          <w:i/>
        </w:rPr>
      </w:pPr>
      <w:r w:rsidRPr="00265BF5">
        <w:rPr>
          <w:rFonts w:ascii="Arial" w:hAnsi="Arial" w:cs="Arial"/>
        </w:rPr>
        <w:t>Within each market 1 Central Location (CL) was held and the research method can be broken as follows:</w:t>
      </w:r>
    </w:p>
    <w:p w14:paraId="201DE00E" w14:textId="77777777" w:rsidR="004166A6" w:rsidRPr="00265BF5" w:rsidRDefault="004166A6" w:rsidP="004166A6">
      <w:pPr>
        <w:spacing w:before="0" w:beforeAutospacing="0" w:after="160" w:afterAutospacing="0" w:line="259" w:lineRule="auto"/>
        <w:ind w:left="720"/>
        <w:contextualSpacing/>
        <w:rPr>
          <w:rFonts w:ascii="Arial" w:hAnsi="Arial" w:cs="Arial"/>
          <w:b/>
          <w:i/>
        </w:rPr>
      </w:pPr>
    </w:p>
    <w:tbl>
      <w:tblPr>
        <w:tblStyle w:val="Gitternetztabelle1hell"/>
        <w:tblW w:w="0" w:type="auto"/>
        <w:tblInd w:w="1770" w:type="dxa"/>
        <w:tblLook w:val="04A0" w:firstRow="1" w:lastRow="0" w:firstColumn="1" w:lastColumn="0" w:noHBand="0" w:noVBand="1"/>
      </w:tblPr>
      <w:tblGrid>
        <w:gridCol w:w="2543"/>
        <w:gridCol w:w="2925"/>
      </w:tblGrid>
      <w:tr w:rsidR="004166A6" w:rsidRPr="00265BF5" w14:paraId="5AAF6DA6" w14:textId="77777777" w:rsidTr="006145C0">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43" w:type="dxa"/>
            <w:shd w:val="clear" w:color="auto" w:fill="EDEDED" w:themeFill="accent3" w:themeFillTint="33"/>
            <w:vAlign w:val="center"/>
          </w:tcPr>
          <w:p w14:paraId="35294151" w14:textId="77777777" w:rsidR="004166A6" w:rsidRPr="00265BF5" w:rsidRDefault="004166A6" w:rsidP="006145C0">
            <w:pPr>
              <w:contextualSpacing/>
              <w:jc w:val="center"/>
              <w:rPr>
                <w:rFonts w:ascii="Arial" w:hAnsi="Arial" w:cs="Arial"/>
                <w:sz w:val="28"/>
              </w:rPr>
            </w:pPr>
            <w:r w:rsidRPr="00265BF5">
              <w:rPr>
                <w:rFonts w:ascii="Arial" w:hAnsi="Arial" w:cs="Arial"/>
                <w:sz w:val="28"/>
              </w:rPr>
              <w:t>GPs</w:t>
            </w:r>
          </w:p>
        </w:tc>
        <w:tc>
          <w:tcPr>
            <w:tcW w:w="2925" w:type="dxa"/>
            <w:shd w:val="clear" w:color="auto" w:fill="EDEDED" w:themeFill="accent3" w:themeFillTint="33"/>
            <w:vAlign w:val="center"/>
          </w:tcPr>
          <w:p w14:paraId="0ABB9E2A" w14:textId="77777777" w:rsidR="004166A6" w:rsidRPr="00265BF5" w:rsidRDefault="004166A6" w:rsidP="006145C0">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265BF5">
              <w:rPr>
                <w:rFonts w:ascii="Arial" w:hAnsi="Arial" w:cs="Arial"/>
                <w:sz w:val="28"/>
              </w:rPr>
              <w:t>Patients</w:t>
            </w:r>
          </w:p>
        </w:tc>
      </w:tr>
      <w:tr w:rsidR="004166A6" w:rsidRPr="00265BF5" w14:paraId="01BA5B68" w14:textId="77777777" w:rsidTr="006145C0">
        <w:trPr>
          <w:trHeight w:val="539"/>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170E6295" w14:textId="77777777" w:rsidR="004166A6" w:rsidRPr="00265BF5" w:rsidRDefault="004166A6" w:rsidP="006145C0">
            <w:pPr>
              <w:contextualSpacing/>
              <w:jc w:val="center"/>
              <w:rPr>
                <w:rFonts w:ascii="Arial" w:hAnsi="Arial" w:cs="Arial"/>
              </w:rPr>
            </w:pPr>
            <w:r w:rsidRPr="00265BF5">
              <w:rPr>
                <w:rFonts w:ascii="Arial" w:hAnsi="Arial" w:cs="Arial"/>
              </w:rPr>
              <w:t>2 x 60 mins In-Depth 1 on 1 Interviews (IDIs)</w:t>
            </w:r>
          </w:p>
        </w:tc>
        <w:tc>
          <w:tcPr>
            <w:tcW w:w="2925" w:type="dxa"/>
            <w:vMerge w:val="restart"/>
            <w:vAlign w:val="center"/>
          </w:tcPr>
          <w:p w14:paraId="1DE8A979"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3 x 60 mins In-Depth 1 on 1 Interviews (IDIs)</w:t>
            </w:r>
          </w:p>
        </w:tc>
      </w:tr>
      <w:tr w:rsidR="004166A6" w:rsidRPr="00265BF5" w14:paraId="651E07FD" w14:textId="77777777" w:rsidTr="006145C0">
        <w:trPr>
          <w:trHeight w:val="794"/>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65514D17" w14:textId="77777777" w:rsidR="004166A6" w:rsidRPr="00265BF5" w:rsidRDefault="004166A6" w:rsidP="006145C0">
            <w:pPr>
              <w:contextualSpacing/>
              <w:jc w:val="center"/>
              <w:rPr>
                <w:rFonts w:ascii="Arial" w:hAnsi="Arial" w:cs="Arial"/>
              </w:rPr>
            </w:pPr>
            <w:r w:rsidRPr="00265BF5">
              <w:rPr>
                <w:rFonts w:ascii="Arial" w:hAnsi="Arial" w:cs="Arial"/>
              </w:rPr>
              <w:t>1 x 120 mins creative mini group (n=4)</w:t>
            </w:r>
          </w:p>
        </w:tc>
        <w:tc>
          <w:tcPr>
            <w:tcW w:w="2925" w:type="dxa"/>
            <w:vMerge/>
            <w:vAlign w:val="center"/>
          </w:tcPr>
          <w:p w14:paraId="7B0760EB"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C254F0C" w14:textId="77777777" w:rsidR="004166A6" w:rsidRPr="00265BF5" w:rsidRDefault="004166A6" w:rsidP="004166A6">
      <w:pPr>
        <w:spacing w:before="0" w:beforeAutospacing="0" w:after="160" w:afterAutospacing="0" w:line="259" w:lineRule="auto"/>
        <w:ind w:left="720"/>
        <w:contextualSpacing/>
        <w:rPr>
          <w:rFonts w:ascii="Arial" w:hAnsi="Arial" w:cs="Arial"/>
          <w:b/>
          <w:i/>
        </w:rPr>
      </w:pPr>
    </w:p>
    <w:p w14:paraId="4E566CE7" w14:textId="77777777" w:rsidR="004166A6" w:rsidRPr="00265BF5" w:rsidRDefault="004166A6" w:rsidP="004166A6">
      <w:pPr>
        <w:numPr>
          <w:ilvl w:val="0"/>
          <w:numId w:val="5"/>
        </w:numPr>
        <w:spacing w:before="0" w:beforeAutospacing="0" w:after="160" w:afterAutospacing="0" w:line="259" w:lineRule="auto"/>
        <w:contextualSpacing/>
        <w:rPr>
          <w:rFonts w:ascii="Arial" w:hAnsi="Arial" w:cs="Arial"/>
          <w:b/>
        </w:rPr>
      </w:pPr>
      <w:r w:rsidRPr="00265BF5">
        <w:rPr>
          <w:rFonts w:ascii="Arial" w:hAnsi="Arial" w:cs="Arial"/>
        </w:rPr>
        <w:t>The remainder of the interviews were conducted as Telephone-Depth Interviews (TDIs):</w:t>
      </w:r>
    </w:p>
    <w:p w14:paraId="649CC92F" w14:textId="77777777" w:rsidR="004166A6" w:rsidRPr="00265BF5" w:rsidRDefault="004166A6" w:rsidP="004166A6">
      <w:pPr>
        <w:spacing w:before="0" w:beforeAutospacing="0" w:after="160" w:afterAutospacing="0" w:line="259" w:lineRule="auto"/>
        <w:ind w:left="720"/>
        <w:contextualSpacing/>
        <w:rPr>
          <w:rFonts w:ascii="Arial" w:hAnsi="Arial" w:cs="Arial"/>
          <w:b/>
        </w:rPr>
      </w:pPr>
    </w:p>
    <w:tbl>
      <w:tblPr>
        <w:tblStyle w:val="Gitternetztabelle1hell"/>
        <w:tblW w:w="0" w:type="auto"/>
        <w:tblInd w:w="1770" w:type="dxa"/>
        <w:tblLook w:val="04A0" w:firstRow="1" w:lastRow="0" w:firstColumn="1" w:lastColumn="0" w:noHBand="0" w:noVBand="1"/>
      </w:tblPr>
      <w:tblGrid>
        <w:gridCol w:w="2543"/>
        <w:gridCol w:w="2925"/>
      </w:tblGrid>
      <w:tr w:rsidR="004166A6" w:rsidRPr="00265BF5" w14:paraId="29D3E875" w14:textId="77777777" w:rsidTr="006145C0">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43" w:type="dxa"/>
            <w:shd w:val="clear" w:color="auto" w:fill="EDEDED" w:themeFill="accent3" w:themeFillTint="33"/>
            <w:vAlign w:val="center"/>
          </w:tcPr>
          <w:p w14:paraId="6DDF0629" w14:textId="77777777" w:rsidR="004166A6" w:rsidRPr="00265BF5" w:rsidRDefault="004166A6" w:rsidP="006145C0">
            <w:pPr>
              <w:contextualSpacing/>
              <w:jc w:val="center"/>
              <w:rPr>
                <w:rFonts w:ascii="Arial" w:hAnsi="Arial" w:cs="Arial"/>
                <w:sz w:val="28"/>
              </w:rPr>
            </w:pPr>
            <w:r w:rsidRPr="00265BF5">
              <w:rPr>
                <w:rFonts w:ascii="Arial" w:hAnsi="Arial" w:cs="Arial"/>
                <w:sz w:val="28"/>
              </w:rPr>
              <w:t>GPs</w:t>
            </w:r>
          </w:p>
        </w:tc>
        <w:tc>
          <w:tcPr>
            <w:tcW w:w="2925" w:type="dxa"/>
            <w:shd w:val="clear" w:color="auto" w:fill="EDEDED" w:themeFill="accent3" w:themeFillTint="33"/>
            <w:vAlign w:val="center"/>
          </w:tcPr>
          <w:p w14:paraId="1FFC36ED" w14:textId="77777777" w:rsidR="004166A6" w:rsidRPr="00265BF5" w:rsidRDefault="004166A6" w:rsidP="006145C0">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265BF5">
              <w:rPr>
                <w:rFonts w:ascii="Arial" w:hAnsi="Arial" w:cs="Arial"/>
                <w:sz w:val="28"/>
              </w:rPr>
              <w:t>Patients</w:t>
            </w:r>
          </w:p>
        </w:tc>
      </w:tr>
      <w:tr w:rsidR="004166A6" w:rsidRPr="00265BF5" w14:paraId="51733291" w14:textId="77777777" w:rsidTr="006145C0">
        <w:trPr>
          <w:trHeight w:val="740"/>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4189997C" w14:textId="77777777" w:rsidR="004166A6" w:rsidRPr="00265BF5" w:rsidRDefault="004166A6" w:rsidP="006145C0">
            <w:pPr>
              <w:contextualSpacing/>
              <w:jc w:val="center"/>
              <w:rPr>
                <w:rFonts w:ascii="Arial" w:hAnsi="Arial" w:cs="Arial"/>
              </w:rPr>
            </w:pPr>
            <w:r w:rsidRPr="00265BF5">
              <w:rPr>
                <w:rFonts w:ascii="Arial" w:hAnsi="Arial" w:cs="Arial"/>
              </w:rPr>
              <w:t>4 x 60 mins 1 on 1 Telephone-Depth Interviews (TDIs)</w:t>
            </w:r>
          </w:p>
        </w:tc>
        <w:tc>
          <w:tcPr>
            <w:tcW w:w="2925" w:type="dxa"/>
            <w:vAlign w:val="center"/>
          </w:tcPr>
          <w:p w14:paraId="56D200BD" w14:textId="77777777" w:rsidR="004166A6" w:rsidRPr="00265BF5" w:rsidRDefault="004166A6" w:rsidP="006145C0">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5BF5">
              <w:rPr>
                <w:rFonts w:ascii="Arial" w:hAnsi="Arial" w:cs="Arial"/>
              </w:rPr>
              <w:t>2 x 60 mins 1 on 1 Telephone-Depth Interviews (TDIs)</w:t>
            </w:r>
          </w:p>
        </w:tc>
      </w:tr>
    </w:tbl>
    <w:p w14:paraId="4B67D1B2"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68E47E84" w14:textId="77777777" w:rsidR="004166A6" w:rsidRPr="00265BF5" w:rsidRDefault="004166A6" w:rsidP="004166A6">
      <w:pPr>
        <w:numPr>
          <w:ilvl w:val="0"/>
          <w:numId w:val="5"/>
        </w:numPr>
        <w:spacing w:before="0" w:beforeAutospacing="0" w:after="160" w:afterAutospacing="0" w:line="259" w:lineRule="auto"/>
        <w:contextualSpacing/>
        <w:rPr>
          <w:rFonts w:ascii="Arial" w:hAnsi="Arial" w:cs="Arial"/>
          <w:b/>
        </w:rPr>
      </w:pPr>
      <w:r w:rsidRPr="00265BF5">
        <w:rPr>
          <w:rFonts w:ascii="Arial" w:hAnsi="Arial" w:cs="Arial"/>
        </w:rPr>
        <w:t>The detailed discussion guides used can be found in Appendix 3</w:t>
      </w:r>
    </w:p>
    <w:p w14:paraId="20D67A87"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5F274816"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010552EE" w14:textId="77777777" w:rsidR="004166A6" w:rsidRPr="00265BF5" w:rsidRDefault="004166A6" w:rsidP="004166A6">
      <w:pPr>
        <w:spacing w:before="0" w:beforeAutospacing="0" w:after="160" w:afterAutospacing="0" w:line="259" w:lineRule="auto"/>
        <w:contextualSpacing/>
        <w:jc w:val="center"/>
        <w:rPr>
          <w:rFonts w:ascii="Arial" w:hAnsi="Arial" w:cs="Arial"/>
          <w:b/>
          <w:sz w:val="32"/>
          <w:u w:val="single"/>
          <w:lang w:val="fr-FR"/>
        </w:rPr>
      </w:pPr>
      <w:r w:rsidRPr="00265BF5">
        <w:rPr>
          <w:rFonts w:ascii="Arial" w:hAnsi="Arial" w:cs="Arial"/>
          <w:b/>
          <w:sz w:val="32"/>
          <w:u w:val="single"/>
          <w:lang w:val="fr-FR"/>
        </w:rPr>
        <w:t>Appendix</w:t>
      </w:r>
    </w:p>
    <w:p w14:paraId="444B2D42" w14:textId="77777777" w:rsidR="004166A6" w:rsidRPr="00265BF5" w:rsidRDefault="004166A6" w:rsidP="004166A6">
      <w:pPr>
        <w:spacing w:before="0" w:beforeAutospacing="0" w:after="160" w:afterAutospacing="0" w:line="259" w:lineRule="auto"/>
        <w:contextualSpacing/>
        <w:rPr>
          <w:rFonts w:ascii="Arial" w:hAnsi="Arial" w:cs="Arial"/>
          <w:b/>
          <w:sz w:val="28"/>
          <w:u w:val="single"/>
          <w:lang w:val="fr-FR"/>
        </w:rPr>
      </w:pPr>
    </w:p>
    <w:p w14:paraId="13140AAE" w14:textId="77777777" w:rsidR="004166A6" w:rsidRPr="00265BF5" w:rsidRDefault="004166A6" w:rsidP="004166A6">
      <w:pPr>
        <w:spacing w:before="0" w:beforeAutospacing="0" w:after="160" w:afterAutospacing="0" w:line="259" w:lineRule="auto"/>
        <w:contextualSpacing/>
        <w:rPr>
          <w:rFonts w:ascii="Arial" w:hAnsi="Arial" w:cs="Arial"/>
          <w:b/>
          <w:sz w:val="28"/>
          <w:lang w:val="fr-FR"/>
        </w:rPr>
      </w:pPr>
      <w:r w:rsidRPr="00265BF5">
        <w:rPr>
          <w:rFonts w:ascii="Arial" w:hAnsi="Arial" w:cs="Arial"/>
          <w:b/>
          <w:sz w:val="28"/>
          <w:lang w:val="fr-FR"/>
        </w:rPr>
        <w:t>Appendix 1</w:t>
      </w:r>
    </w:p>
    <w:p w14:paraId="02EA8204" w14:textId="77777777" w:rsidR="004166A6" w:rsidRPr="00265BF5" w:rsidRDefault="004166A6" w:rsidP="004166A6">
      <w:pPr>
        <w:spacing w:before="0" w:beforeAutospacing="0" w:after="160" w:afterAutospacing="0" w:line="259" w:lineRule="auto"/>
        <w:contextualSpacing/>
        <w:rPr>
          <w:rFonts w:ascii="Arial" w:hAnsi="Arial" w:cs="Arial"/>
          <w:b/>
          <w:sz w:val="28"/>
          <w:lang w:val="fr-FR"/>
        </w:rPr>
      </w:pPr>
    </w:p>
    <w:p w14:paraId="798A8DE5" w14:textId="77777777" w:rsidR="004166A6" w:rsidRPr="00265BF5" w:rsidRDefault="004166A6" w:rsidP="004166A6">
      <w:pPr>
        <w:spacing w:before="0" w:beforeAutospacing="0" w:after="160" w:afterAutospacing="0" w:line="259" w:lineRule="auto"/>
        <w:ind w:left="720"/>
        <w:contextualSpacing/>
        <w:rPr>
          <w:rFonts w:ascii="Arial" w:hAnsi="Arial" w:cs="Arial"/>
          <w:b/>
          <w:sz w:val="28"/>
          <w:lang w:val="fr-FR"/>
        </w:rPr>
      </w:pPr>
      <w:r w:rsidRPr="00265BF5">
        <w:rPr>
          <w:rFonts w:ascii="Arial" w:hAnsi="Arial" w:cs="Arial"/>
          <w:b/>
          <w:sz w:val="28"/>
          <w:lang w:val="fr-FR"/>
        </w:rPr>
        <w:t xml:space="preserve">Appendix 1.1 – GP </w:t>
      </w:r>
      <w:proofErr w:type="spellStart"/>
      <w:r w:rsidRPr="00265BF5">
        <w:rPr>
          <w:rFonts w:ascii="Arial" w:hAnsi="Arial" w:cs="Arial"/>
          <w:b/>
          <w:sz w:val="28"/>
          <w:lang w:val="fr-FR"/>
        </w:rPr>
        <w:t>screener</w:t>
      </w:r>
      <w:proofErr w:type="spellEnd"/>
      <w:r w:rsidRPr="00265BF5">
        <w:rPr>
          <w:rFonts w:ascii="Arial" w:hAnsi="Arial" w:cs="Arial"/>
          <w:b/>
          <w:sz w:val="28"/>
          <w:lang w:val="fr-FR"/>
        </w:rPr>
        <w:br/>
      </w:r>
    </w:p>
    <w:p w14:paraId="53727E1B" w14:textId="77777777" w:rsidR="004166A6" w:rsidRPr="00265BF5" w:rsidRDefault="004166A6" w:rsidP="004166A6">
      <w:pPr>
        <w:spacing w:before="120" w:beforeAutospacing="0" w:after="240" w:afterAutospacing="0" w:line="240" w:lineRule="auto"/>
        <w:rPr>
          <w:rFonts w:ascii="Arial" w:eastAsia="+mn-ea" w:hAnsi="Arial" w:cs="Arial"/>
          <w:b/>
          <w:color w:val="4472C4" w:themeColor="accent1"/>
          <w:kern w:val="24"/>
          <w:sz w:val="32"/>
          <w:szCs w:val="26"/>
          <w:lang w:eastAsia="en-GB"/>
        </w:rPr>
      </w:pPr>
      <w:r w:rsidRPr="00265BF5">
        <w:rPr>
          <w:rFonts w:ascii="Arial" w:eastAsia="+mn-ea" w:hAnsi="Arial" w:cs="Arial"/>
          <w:b/>
          <w:color w:val="4472C4" w:themeColor="accent1"/>
          <w:kern w:val="24"/>
          <w:sz w:val="32"/>
          <w:szCs w:val="26"/>
          <w:lang w:eastAsia="en-GB"/>
        </w:rPr>
        <w:t>Demographics</w:t>
      </w:r>
    </w:p>
    <w:p w14:paraId="6A5CC293" w14:textId="77777777" w:rsidR="004166A6" w:rsidRPr="00265BF5" w:rsidRDefault="004166A6" w:rsidP="004166A6">
      <w:pPr>
        <w:spacing w:before="120" w:beforeAutospacing="0" w:after="240" w:afterAutospacing="0" w:line="240" w:lineRule="auto"/>
        <w:rPr>
          <w:rFonts w:ascii="Arial" w:eastAsia="+mn-ea" w:hAnsi="Arial" w:cs="Arial"/>
          <w:color w:val="3C3C3B"/>
          <w:kern w:val="24"/>
          <w:sz w:val="26"/>
          <w:szCs w:val="26"/>
          <w:lang w:eastAsia="en-GB"/>
        </w:rPr>
      </w:pPr>
      <w:r w:rsidRPr="00265BF5">
        <w:rPr>
          <w:rFonts w:ascii="Arial" w:eastAsia="+mn-ea" w:hAnsi="Arial" w:cs="Arial"/>
          <w:color w:val="3C3C3B"/>
          <w:kern w:val="24"/>
          <w:sz w:val="26"/>
          <w:szCs w:val="26"/>
          <w:lang w:eastAsia="en-GB"/>
        </w:rPr>
        <w:t>Prior to the market research taking place we would like to ask you a few questions to determine whether the project would be suitable for you.</w:t>
      </w: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032023E5"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03A16968"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D1</w:t>
            </w:r>
          </w:p>
        </w:tc>
        <w:tc>
          <w:tcPr>
            <w:tcW w:w="9397" w:type="dxa"/>
            <w:gridSpan w:val="2"/>
            <w:tcBorders>
              <w:top w:val="single" w:sz="4" w:space="0" w:color="auto"/>
              <w:left w:val="single" w:sz="4" w:space="0" w:color="auto"/>
              <w:bottom w:val="single" w:sz="4" w:space="0" w:color="auto"/>
              <w:right w:val="single" w:sz="4" w:space="0" w:color="auto"/>
            </w:tcBorders>
          </w:tcPr>
          <w:p w14:paraId="625572C0"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location</w:t>
            </w:r>
          </w:p>
        </w:tc>
      </w:tr>
      <w:tr w:rsidR="004166A6" w:rsidRPr="00265BF5" w14:paraId="6E6271B7"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30DAA23"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United Kingdom</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4BF0F"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1</w:t>
            </w:r>
          </w:p>
        </w:tc>
      </w:tr>
      <w:tr w:rsidR="004166A6" w:rsidRPr="00265BF5" w14:paraId="0A4A337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1B178C8"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Spain</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381E0"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2</w:t>
            </w:r>
          </w:p>
        </w:tc>
      </w:tr>
      <w:tr w:rsidR="004166A6" w:rsidRPr="00265BF5" w14:paraId="19CDD483"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BA4FB79"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Italy</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04758"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3</w:t>
            </w:r>
          </w:p>
        </w:tc>
      </w:tr>
      <w:tr w:rsidR="004166A6" w:rsidRPr="00265BF5" w14:paraId="32DFDAD5"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85E5B64"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Germany</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CED7"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4</w:t>
            </w:r>
          </w:p>
        </w:tc>
      </w:tr>
      <w:tr w:rsidR="004166A6" w:rsidRPr="00265BF5" w14:paraId="050CFFD9"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DAF738" w14:textId="77777777" w:rsidR="004166A6" w:rsidRPr="00265BF5" w:rsidRDefault="004166A6" w:rsidP="006145C0">
            <w:pPr>
              <w:spacing w:before="60" w:after="60"/>
              <w:rPr>
                <w:rFonts w:ascii="Arial" w:eastAsia="+mn-ea" w:hAnsi="Arial" w:cs="Arial"/>
                <w:i/>
                <w:color w:val="000000" w:themeColor="text1"/>
                <w:kern w:val="24"/>
                <w:szCs w:val="26"/>
                <w:lang w:eastAsia="en-GB"/>
              </w:rPr>
            </w:pPr>
            <w:r w:rsidRPr="00265BF5">
              <w:rPr>
                <w:rFonts w:ascii="Arial" w:eastAsia="+mn-ea" w:hAnsi="Arial" w:cs="Arial"/>
                <w:color w:val="000000" w:themeColor="text1"/>
                <w:kern w:val="24"/>
                <w:szCs w:val="26"/>
              </w:rPr>
              <w:t>Other</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AF103"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i/>
                <w:color w:val="000000" w:themeColor="text1"/>
                <w:kern w:val="24"/>
                <w:szCs w:val="26"/>
                <w:lang w:eastAsia="en-GB"/>
              </w:rPr>
            </w:pPr>
            <w:r w:rsidRPr="00265BF5">
              <w:rPr>
                <w:rFonts w:ascii="Arial" w:eastAsia="+mn-ea" w:hAnsi="Arial" w:cs="Arial"/>
                <w:bCs/>
                <w:color w:val="000000" w:themeColor="text1"/>
                <w:kern w:val="24"/>
                <w:szCs w:val="26"/>
              </w:rPr>
              <w:t xml:space="preserve">99 </w:t>
            </w:r>
            <w:r w:rsidRPr="00265BF5">
              <w:rPr>
                <w:rFonts w:ascii="Arial" w:eastAsia="+mn-ea" w:hAnsi="Arial" w:cs="Arial"/>
                <w:b/>
                <w:bCs/>
                <w:i/>
                <w:color w:val="A5A5A5" w:themeColor="accent3"/>
                <w:kern w:val="24"/>
                <w:szCs w:val="26"/>
              </w:rPr>
              <w:t>&gt;&gt; Close</w:t>
            </w:r>
          </w:p>
        </w:tc>
      </w:tr>
    </w:tbl>
    <w:p w14:paraId="5EBFCFC4" w14:textId="77777777" w:rsidR="004166A6" w:rsidRPr="00265BF5" w:rsidRDefault="004166A6" w:rsidP="004166A6">
      <w:pPr>
        <w:spacing w:before="240" w:beforeAutospacing="0" w:after="240" w:afterAutospacing="0" w:line="240" w:lineRule="auto"/>
        <w:rPr>
          <w:rFonts w:ascii="Arial" w:eastAsia="+mn-ea" w:hAnsi="Arial" w:cs="Arial"/>
          <w:b/>
          <w:i/>
          <w:color w:val="A5A5A5" w:themeColor="accent3"/>
          <w:kern w:val="24"/>
          <w:sz w:val="26"/>
          <w:szCs w:val="26"/>
          <w:lang w:eastAsia="en-GB"/>
        </w:rPr>
      </w:pPr>
      <w:r w:rsidRPr="00265BF5">
        <w:rPr>
          <w:rFonts w:ascii="Arial" w:eastAsia="+mn-ea" w:hAnsi="Arial" w:cs="Arial"/>
          <w:b/>
          <w:i/>
          <w:color w:val="A5A5A5" w:themeColor="accent3"/>
          <w:kern w:val="24"/>
          <w:sz w:val="26"/>
          <w:szCs w:val="26"/>
          <w:lang w:eastAsia="en-GB"/>
        </w:rPr>
        <w:t>&gt;&gt; n=5 patients per market</w:t>
      </w: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0D76FCFF"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7F928B49"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D2</w:t>
            </w:r>
          </w:p>
        </w:tc>
        <w:tc>
          <w:tcPr>
            <w:tcW w:w="9397" w:type="dxa"/>
            <w:gridSpan w:val="2"/>
            <w:tcBorders>
              <w:top w:val="single" w:sz="4" w:space="0" w:color="auto"/>
              <w:left w:val="single" w:sz="4" w:space="0" w:color="auto"/>
              <w:bottom w:val="single" w:sz="4" w:space="0" w:color="auto"/>
              <w:right w:val="single" w:sz="4" w:space="0" w:color="auto"/>
            </w:tcBorders>
          </w:tcPr>
          <w:p w14:paraId="33F65DBD"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Respondent type</w:t>
            </w:r>
          </w:p>
        </w:tc>
      </w:tr>
      <w:tr w:rsidR="004166A6" w:rsidRPr="00265BF5" w14:paraId="2B9B5B61"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8D4743E"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Primary care physician / General practitioner</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C2B70"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A5A5A5" w:themeColor="accent3"/>
                <w:kern w:val="24"/>
                <w:szCs w:val="26"/>
                <w:lang w:eastAsia="en-GB"/>
              </w:rPr>
            </w:pPr>
            <w:r w:rsidRPr="00265BF5">
              <w:rPr>
                <w:rFonts w:ascii="Arial" w:eastAsia="+mn-ea" w:hAnsi="Arial" w:cs="Arial"/>
                <w:color w:val="000000" w:themeColor="text1"/>
                <w:kern w:val="24"/>
                <w:szCs w:val="26"/>
                <w:lang w:eastAsia="en-GB"/>
              </w:rPr>
              <w:t xml:space="preserve">1 </w:t>
            </w:r>
          </w:p>
        </w:tc>
      </w:tr>
      <w:tr w:rsidR="004166A6" w:rsidRPr="00265BF5" w14:paraId="43841132"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20D5D1A"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Other</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B95F26"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
                <w:i/>
                <w:color w:val="000000" w:themeColor="text1"/>
                <w:kern w:val="24"/>
                <w:szCs w:val="26"/>
                <w:lang w:eastAsia="en-GB"/>
              </w:rPr>
              <w:t>2</w:t>
            </w:r>
            <w:r w:rsidRPr="00265BF5">
              <w:rPr>
                <w:rFonts w:ascii="Arial" w:eastAsia="+mn-ea" w:hAnsi="Arial" w:cs="Arial"/>
                <w:b/>
                <w:i/>
                <w:color w:val="A5A5A5" w:themeColor="accent3"/>
                <w:kern w:val="24"/>
                <w:szCs w:val="26"/>
                <w:lang w:eastAsia="en-GB"/>
              </w:rPr>
              <w:t>&gt;&gt; Close</w:t>
            </w:r>
          </w:p>
        </w:tc>
      </w:tr>
    </w:tbl>
    <w:p w14:paraId="3C947438" w14:textId="77777777" w:rsidR="004166A6" w:rsidRPr="00265BF5" w:rsidRDefault="004166A6" w:rsidP="004166A6">
      <w:pPr>
        <w:spacing w:before="240" w:beforeAutospacing="0" w:after="240" w:afterAutospacing="0" w:line="240" w:lineRule="auto"/>
        <w:rPr>
          <w:rFonts w:ascii="Arial" w:eastAsia="+mn-ea" w:hAnsi="Arial" w:cs="Arial"/>
          <w:b/>
          <w:i/>
          <w:color w:val="A5A5A5" w:themeColor="accent3"/>
          <w:kern w:val="24"/>
          <w:sz w:val="26"/>
          <w:szCs w:val="26"/>
          <w:lang w:eastAsia="en-GB"/>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56096F33"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263B6602"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D3</w:t>
            </w:r>
          </w:p>
        </w:tc>
        <w:tc>
          <w:tcPr>
            <w:tcW w:w="9397" w:type="dxa"/>
            <w:gridSpan w:val="2"/>
            <w:tcBorders>
              <w:top w:val="single" w:sz="4" w:space="0" w:color="auto"/>
              <w:left w:val="single" w:sz="4" w:space="0" w:color="auto"/>
              <w:bottom w:val="single" w:sz="4" w:space="0" w:color="auto"/>
              <w:right w:val="single" w:sz="4" w:space="0" w:color="auto"/>
            </w:tcBorders>
          </w:tcPr>
          <w:p w14:paraId="4FC51026"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 xml:space="preserve">years in current role </w:t>
            </w:r>
          </w:p>
        </w:tc>
      </w:tr>
      <w:tr w:rsidR="004166A6" w:rsidRPr="00265BF5" w14:paraId="52BB47E3"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2FBD8DC" w14:textId="77777777" w:rsidR="004166A6" w:rsidRPr="00265BF5" w:rsidRDefault="004166A6" w:rsidP="006145C0">
            <w:pPr>
              <w:spacing w:before="60" w:after="60"/>
              <w:rPr>
                <w:rFonts w:ascii="Arial" w:eastAsia="+mn-ea" w:hAnsi="Arial" w:cs="Arial"/>
                <w:color w:val="A5A5A5" w:themeColor="accent3"/>
                <w:kern w:val="24"/>
                <w:szCs w:val="26"/>
                <w:lang w:eastAsia="en-GB"/>
              </w:rPr>
            </w:pPr>
            <w:r w:rsidRPr="00265BF5">
              <w:rPr>
                <w:rFonts w:ascii="Arial" w:eastAsia="+mn-ea" w:hAnsi="Arial" w:cs="Arial"/>
                <w:color w:val="000000" w:themeColor="text1"/>
                <w:kern w:val="24"/>
                <w:szCs w:val="26"/>
                <w:lang w:eastAsia="en-GB"/>
              </w:rPr>
              <w:t>Number of years working as a GP or specialist?</w:t>
            </w:r>
          </w:p>
        </w:tc>
      </w:tr>
      <w:tr w:rsidR="004166A6" w:rsidRPr="00265BF5" w14:paraId="62BB2F5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5C1B2BE"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lastRenderedPageBreak/>
              <w:t>&lt;3 years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2F316B7"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r w:rsidRPr="00265BF5">
              <w:rPr>
                <w:rFonts w:ascii="Arial" w:eastAsia="+mn-ea" w:hAnsi="Arial" w:cs="Arial"/>
                <w:b/>
                <w:i/>
                <w:color w:val="A5A5A5" w:themeColor="accent3"/>
                <w:kern w:val="24"/>
                <w:szCs w:val="26"/>
                <w:lang w:eastAsia="en-GB"/>
              </w:rPr>
              <w:t>&gt;&gt;Close</w:t>
            </w:r>
          </w:p>
        </w:tc>
      </w:tr>
      <w:tr w:rsidR="004166A6" w:rsidRPr="00265BF5" w14:paraId="1D53E86E" w14:textId="77777777" w:rsidTr="006145C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213F3AC"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≥3 years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E9E0"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000000" w:themeColor="text1"/>
                <w:kern w:val="24"/>
                <w:szCs w:val="26"/>
                <w:lang w:eastAsia="en-GB"/>
              </w:rPr>
            </w:pPr>
            <w:r w:rsidRPr="00265BF5">
              <w:rPr>
                <w:rFonts w:ascii="Arial" w:eastAsia="+mn-ea" w:hAnsi="Arial" w:cs="Arial"/>
                <w:color w:val="000000" w:themeColor="text1"/>
                <w:kern w:val="24"/>
                <w:szCs w:val="26"/>
                <w:lang w:eastAsia="en-GB"/>
              </w:rPr>
              <w:t xml:space="preserve">2 </w:t>
            </w:r>
          </w:p>
        </w:tc>
      </w:tr>
    </w:tbl>
    <w:p w14:paraId="37088453" w14:textId="77777777" w:rsidR="004166A6" w:rsidRPr="00265BF5" w:rsidRDefault="004166A6" w:rsidP="004166A6">
      <w:pPr>
        <w:spacing w:before="240" w:beforeAutospacing="0" w:after="0" w:afterAutospacing="0" w:line="240" w:lineRule="auto"/>
        <w:rPr>
          <w:rFonts w:ascii="Arial" w:eastAsia="+mn-ea" w:hAnsi="Arial" w:cs="Arial"/>
          <w:b/>
          <w:i/>
          <w:color w:val="A5A5A5" w:themeColor="accent3"/>
          <w:kern w:val="24"/>
          <w:sz w:val="26"/>
          <w:szCs w:val="26"/>
          <w:lang w:eastAsia="en-GB"/>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6F3CF3A9"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5CC93F1D"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D4</w:t>
            </w:r>
          </w:p>
        </w:tc>
        <w:tc>
          <w:tcPr>
            <w:tcW w:w="9397" w:type="dxa"/>
            <w:gridSpan w:val="2"/>
            <w:tcBorders>
              <w:top w:val="single" w:sz="4" w:space="0" w:color="auto"/>
              <w:left w:val="single" w:sz="4" w:space="0" w:color="auto"/>
              <w:bottom w:val="single" w:sz="4" w:space="0" w:color="auto"/>
              <w:right w:val="single" w:sz="4" w:space="0" w:color="auto"/>
            </w:tcBorders>
          </w:tcPr>
          <w:p w14:paraId="2F872902"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 xml:space="preserve">time spent managing patients </w:t>
            </w:r>
          </w:p>
        </w:tc>
      </w:tr>
      <w:tr w:rsidR="004166A6" w:rsidRPr="00265BF5" w14:paraId="4ABDBBAD"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05C949B" w14:textId="77777777" w:rsidR="004166A6" w:rsidRPr="00265BF5" w:rsidRDefault="004166A6" w:rsidP="006145C0">
            <w:pPr>
              <w:spacing w:before="60" w:after="60"/>
              <w:rPr>
                <w:rFonts w:ascii="Arial" w:eastAsia="+mn-ea" w:hAnsi="Arial" w:cs="Arial"/>
                <w:color w:val="A5A5A5" w:themeColor="accent3"/>
                <w:kern w:val="24"/>
                <w:szCs w:val="26"/>
                <w:lang w:eastAsia="en-GB"/>
              </w:rPr>
            </w:pPr>
            <w:bookmarkStart w:id="1" w:name="_Hlk5696539"/>
            <w:r w:rsidRPr="00265BF5">
              <w:rPr>
                <w:rFonts w:ascii="Arial" w:eastAsia="+mn-ea" w:hAnsi="Arial" w:cs="Arial"/>
                <w:color w:val="000000" w:themeColor="text1"/>
                <w:kern w:val="24"/>
                <w:szCs w:val="26"/>
                <w:lang w:eastAsia="en-GB"/>
              </w:rPr>
              <w:t>What percentage of your working time is spent managing patients as opposed to research or administrative functions?</w:t>
            </w:r>
          </w:p>
        </w:tc>
      </w:tr>
      <w:tr w:rsidR="004166A6" w:rsidRPr="00265BF5" w14:paraId="26CB175E"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BD5AC9E"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70% or more</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4C2241"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p>
        </w:tc>
      </w:tr>
      <w:tr w:rsidR="004166A6" w:rsidRPr="00265BF5" w14:paraId="0A7F835C"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84C3F73"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Less than 70%</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F181"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000000" w:themeColor="text1"/>
                <w:kern w:val="24"/>
                <w:szCs w:val="26"/>
                <w:lang w:eastAsia="en-GB"/>
              </w:rPr>
            </w:pPr>
            <w:r w:rsidRPr="00265BF5">
              <w:rPr>
                <w:rFonts w:ascii="Arial" w:eastAsia="+mn-ea" w:hAnsi="Arial" w:cs="Arial"/>
                <w:color w:val="000000" w:themeColor="text1"/>
                <w:kern w:val="24"/>
                <w:szCs w:val="26"/>
                <w:lang w:eastAsia="en-GB"/>
              </w:rPr>
              <w:t xml:space="preserve">2 </w:t>
            </w:r>
            <w:r w:rsidRPr="00265BF5">
              <w:rPr>
                <w:rFonts w:ascii="Arial" w:eastAsia="+mn-ea" w:hAnsi="Arial" w:cs="Arial"/>
                <w:b/>
                <w:i/>
                <w:color w:val="A5A5A5" w:themeColor="accent3"/>
                <w:kern w:val="24"/>
                <w:szCs w:val="26"/>
                <w:lang w:eastAsia="en-GB"/>
              </w:rPr>
              <w:t>&gt;&gt;Close</w:t>
            </w:r>
          </w:p>
        </w:tc>
      </w:tr>
    </w:tbl>
    <w:p w14:paraId="58DF1B51" w14:textId="77777777" w:rsidR="004166A6" w:rsidRPr="00265BF5" w:rsidRDefault="004166A6" w:rsidP="004166A6">
      <w:pPr>
        <w:spacing w:before="240" w:beforeAutospacing="0" w:after="240" w:afterAutospacing="0" w:line="240" w:lineRule="auto"/>
        <w:rPr>
          <w:rFonts w:ascii="Arial" w:eastAsia="+mn-ea" w:hAnsi="Arial" w:cs="Arial"/>
          <w:b/>
          <w:i/>
          <w:color w:val="A5A5A5" w:themeColor="accent3"/>
          <w:kern w:val="24"/>
          <w:sz w:val="26"/>
          <w:szCs w:val="26"/>
          <w:lang w:eastAsia="en-GB"/>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762EDCFC"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0227D1CE"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D5</w:t>
            </w:r>
          </w:p>
        </w:tc>
        <w:tc>
          <w:tcPr>
            <w:tcW w:w="9397" w:type="dxa"/>
            <w:gridSpan w:val="2"/>
            <w:tcBorders>
              <w:top w:val="single" w:sz="4" w:space="0" w:color="auto"/>
              <w:left w:val="single" w:sz="4" w:space="0" w:color="auto"/>
              <w:bottom w:val="single" w:sz="4" w:space="0" w:color="auto"/>
              <w:right w:val="single" w:sz="4" w:space="0" w:color="auto"/>
            </w:tcBorders>
          </w:tcPr>
          <w:p w14:paraId="4CA878CB"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 xml:space="preserve">affiliation with other companies </w:t>
            </w:r>
          </w:p>
        </w:tc>
      </w:tr>
      <w:tr w:rsidR="004166A6" w:rsidRPr="00265BF5" w14:paraId="0C616EE6"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EE0AD33" w14:textId="77777777" w:rsidR="004166A6" w:rsidRPr="00265BF5" w:rsidRDefault="004166A6" w:rsidP="006145C0">
            <w:pPr>
              <w:spacing w:before="60" w:after="60"/>
              <w:rPr>
                <w:rFonts w:ascii="Arial" w:eastAsia="+mn-ea" w:hAnsi="Arial" w:cs="Arial"/>
                <w:color w:val="A5A5A5" w:themeColor="accent3"/>
                <w:kern w:val="24"/>
                <w:szCs w:val="26"/>
                <w:lang w:eastAsia="en-GB"/>
              </w:rPr>
            </w:pPr>
            <w:r w:rsidRPr="00265BF5">
              <w:rPr>
                <w:rFonts w:ascii="Arial" w:eastAsia="+mn-ea" w:hAnsi="Arial" w:cs="Arial"/>
                <w:color w:val="000000" w:themeColor="text1"/>
                <w:kern w:val="24"/>
                <w:szCs w:val="26"/>
                <w:lang w:eastAsia="en-GB"/>
              </w:rPr>
              <w:t>Are you, or is any member of your household, currently employed by or affiliated with a pharmaceutical company, a healthcare or medical equipment manufacturer, serving as a clinical investigator, consultant, researcher or in any other capacity?</w:t>
            </w:r>
          </w:p>
        </w:tc>
      </w:tr>
      <w:tr w:rsidR="004166A6" w:rsidRPr="00265BF5" w14:paraId="04B02A00"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0E81A4A"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Yes </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54D38"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r w:rsidRPr="00265BF5">
              <w:rPr>
                <w:rFonts w:ascii="Arial" w:eastAsia="+mn-ea" w:hAnsi="Arial" w:cs="Arial"/>
                <w:b/>
                <w:i/>
                <w:color w:val="A5A5A5" w:themeColor="accent3"/>
                <w:kern w:val="24"/>
                <w:szCs w:val="26"/>
                <w:lang w:eastAsia="en-GB"/>
              </w:rPr>
              <w:t xml:space="preserve">&gt;&gt;Close </w:t>
            </w:r>
          </w:p>
        </w:tc>
      </w:tr>
      <w:tr w:rsidR="004166A6" w:rsidRPr="00265BF5" w14:paraId="0400E3E9"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547EE81"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5C705"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000000" w:themeColor="text1"/>
                <w:kern w:val="24"/>
                <w:szCs w:val="26"/>
                <w:lang w:eastAsia="en-GB"/>
              </w:rPr>
            </w:pPr>
            <w:r w:rsidRPr="00265BF5">
              <w:rPr>
                <w:rFonts w:ascii="Arial" w:eastAsia="+mn-ea" w:hAnsi="Arial" w:cs="Arial"/>
                <w:color w:val="000000" w:themeColor="text1"/>
                <w:kern w:val="24"/>
                <w:szCs w:val="26"/>
                <w:lang w:eastAsia="en-GB"/>
              </w:rPr>
              <w:t xml:space="preserve">2 </w:t>
            </w:r>
          </w:p>
        </w:tc>
      </w:tr>
    </w:tbl>
    <w:p w14:paraId="313413FF" w14:textId="77777777" w:rsidR="004166A6" w:rsidRPr="00265BF5" w:rsidRDefault="004166A6" w:rsidP="004166A6">
      <w:pPr>
        <w:spacing w:before="120" w:beforeAutospacing="0" w:after="240" w:afterAutospacing="0" w:line="240" w:lineRule="auto"/>
        <w:outlineLvl w:val="1"/>
        <w:rPr>
          <w:rFonts w:ascii="Arial" w:eastAsia="+mn-ea" w:hAnsi="Arial" w:cs="Arial"/>
          <w:b/>
          <w:bCs/>
          <w:caps/>
          <w:color w:val="44546A" w:themeColor="text2"/>
          <w:kern w:val="24"/>
          <w:sz w:val="28"/>
          <w:szCs w:val="40"/>
          <w:lang w:eastAsia="en-GB"/>
        </w:rPr>
      </w:pPr>
    </w:p>
    <w:p w14:paraId="35EFF9E0" w14:textId="77777777" w:rsidR="004166A6" w:rsidRPr="00265BF5" w:rsidRDefault="004166A6" w:rsidP="004166A6">
      <w:pPr>
        <w:spacing w:before="120" w:beforeAutospacing="0" w:after="240" w:afterAutospacing="0" w:line="240" w:lineRule="auto"/>
        <w:outlineLvl w:val="1"/>
        <w:rPr>
          <w:rFonts w:ascii="Arial" w:eastAsia="+mn-ea" w:hAnsi="Arial" w:cs="Arial"/>
          <w:b/>
          <w:bCs/>
          <w:caps/>
          <w:color w:val="44546A" w:themeColor="text2"/>
          <w:kern w:val="24"/>
          <w:sz w:val="28"/>
          <w:szCs w:val="40"/>
          <w:lang w:eastAsia="en-GB"/>
        </w:rPr>
      </w:pPr>
      <w:r w:rsidRPr="00265BF5">
        <w:rPr>
          <w:rFonts w:ascii="Arial" w:eastAsia="+mn-ea" w:hAnsi="Arial" w:cs="Arial"/>
          <w:b/>
          <w:bCs/>
          <w:caps/>
          <w:color w:val="44546A" w:themeColor="text2"/>
          <w:kern w:val="24"/>
          <w:sz w:val="28"/>
          <w:szCs w:val="40"/>
          <w:lang w:eastAsia="en-GB"/>
        </w:rPr>
        <w:t>main screening questions</w:t>
      </w:r>
    </w:p>
    <w:p w14:paraId="5251D0DA" w14:textId="77777777" w:rsidR="004166A6" w:rsidRPr="00265BF5" w:rsidRDefault="004166A6" w:rsidP="004166A6">
      <w:pPr>
        <w:spacing w:before="60" w:beforeAutospacing="0" w:after="60" w:afterAutospacing="0" w:line="240" w:lineRule="auto"/>
        <w:rPr>
          <w:rFonts w:ascii="Arial" w:eastAsia="+mn-ea" w:hAnsi="Arial" w:cs="Arial"/>
          <w:bCs/>
          <w:color w:val="000000" w:themeColor="text1"/>
          <w:kern w:val="24"/>
          <w:szCs w:val="26"/>
          <w:lang w:eastAsia="en-GB"/>
        </w:rPr>
      </w:pPr>
      <w:r w:rsidRPr="00265BF5">
        <w:rPr>
          <w:rFonts w:ascii="Arial" w:eastAsia="+mn-ea" w:hAnsi="Arial" w:cs="Arial"/>
          <w:bCs/>
          <w:color w:val="000000" w:themeColor="text1"/>
          <w:kern w:val="24"/>
          <w:szCs w:val="26"/>
          <w:lang w:eastAsia="en-GB"/>
        </w:rPr>
        <w:t>Just for reference, chronic back pain is usually defined as lower back pain that persists for 12 weeks or longer, even after an initial injury or underlying cause of acute low back pain has been treated.</w:t>
      </w:r>
    </w:p>
    <w:p w14:paraId="27C62A2A" w14:textId="77777777" w:rsidR="004166A6" w:rsidRPr="00265BF5" w:rsidRDefault="004166A6" w:rsidP="004166A6">
      <w:pPr>
        <w:spacing w:before="60" w:beforeAutospacing="0" w:after="60" w:afterAutospacing="0" w:line="240" w:lineRule="auto"/>
        <w:rPr>
          <w:rFonts w:ascii="Arial" w:eastAsia="+mn-ea" w:hAnsi="Arial" w:cs="Arial"/>
          <w:bCs/>
          <w:color w:val="000000" w:themeColor="text1"/>
          <w:kern w:val="24"/>
          <w:szCs w:val="26"/>
          <w:lang w:eastAsia="en-GB"/>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603"/>
        <w:gridCol w:w="5023"/>
        <w:gridCol w:w="4565"/>
      </w:tblGrid>
      <w:tr w:rsidR="004166A6" w:rsidRPr="00265BF5" w14:paraId="41F60608" w14:textId="77777777" w:rsidTr="006145C0">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84C6778"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s1</w:t>
            </w:r>
          </w:p>
        </w:tc>
        <w:tc>
          <w:tcPr>
            <w:tcW w:w="9588" w:type="dxa"/>
            <w:gridSpan w:val="2"/>
            <w:tcBorders>
              <w:top w:val="single" w:sz="4" w:space="0" w:color="auto"/>
              <w:left w:val="single" w:sz="4" w:space="0" w:color="auto"/>
              <w:bottom w:val="single" w:sz="4" w:space="0" w:color="auto"/>
              <w:right w:val="single" w:sz="4" w:space="0" w:color="auto"/>
            </w:tcBorders>
          </w:tcPr>
          <w:p w14:paraId="262A5B1C"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management</w:t>
            </w:r>
          </w:p>
        </w:tc>
      </w:tr>
      <w:tr w:rsidR="004166A6" w:rsidRPr="00265BF5" w14:paraId="6B3A27D7"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65237FA"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Are you personally responsible for the management and treatment of patients with chronic severe lower back pain?</w:t>
            </w:r>
          </w:p>
        </w:tc>
      </w:tr>
      <w:tr w:rsidR="004166A6" w:rsidRPr="00265BF5" w14:paraId="1939FCFB" w14:textId="77777777" w:rsidTr="006145C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11761E3"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Yes</w:t>
            </w:r>
          </w:p>
        </w:tc>
        <w:tc>
          <w:tcPr>
            <w:tcW w:w="4565" w:type="dxa"/>
            <w:tcBorders>
              <w:top w:val="single" w:sz="4" w:space="0" w:color="auto"/>
              <w:left w:val="single" w:sz="4" w:space="0" w:color="auto"/>
              <w:bottom w:val="single" w:sz="4" w:space="0" w:color="auto"/>
              <w:right w:val="single" w:sz="4" w:space="0" w:color="auto"/>
            </w:tcBorders>
            <w:shd w:val="clear" w:color="auto" w:fill="FFFFFF" w:themeFill="background1"/>
          </w:tcPr>
          <w:p w14:paraId="691301D3"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p>
        </w:tc>
      </w:tr>
      <w:tr w:rsidR="004166A6" w:rsidRPr="00265BF5" w14:paraId="2C0BF1EC"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0AAF04A"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w:t>
            </w:r>
          </w:p>
        </w:tc>
        <w:tc>
          <w:tcPr>
            <w:tcW w:w="4565"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2F30"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color w:val="000000" w:themeColor="text1"/>
                <w:kern w:val="24"/>
                <w:szCs w:val="26"/>
                <w:lang w:eastAsia="en-GB"/>
              </w:rPr>
              <w:t>2</w:t>
            </w:r>
            <w:r w:rsidRPr="00265BF5">
              <w:rPr>
                <w:rFonts w:ascii="Arial" w:eastAsia="+mn-ea" w:hAnsi="Arial" w:cs="Arial"/>
                <w:b/>
                <w:i/>
                <w:color w:val="A5A5A5" w:themeColor="accent3"/>
                <w:kern w:val="24"/>
                <w:szCs w:val="26"/>
                <w:lang w:eastAsia="en-GB"/>
              </w:rPr>
              <w:t>&gt;&gt;Close</w:t>
            </w:r>
          </w:p>
        </w:tc>
      </w:tr>
    </w:tbl>
    <w:p w14:paraId="614CA806"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520"/>
        <w:gridCol w:w="5177"/>
        <w:gridCol w:w="4494"/>
      </w:tblGrid>
      <w:tr w:rsidR="004166A6" w:rsidRPr="00265BF5" w14:paraId="36D58D38" w14:textId="77777777" w:rsidTr="006145C0">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20" w:type="dxa"/>
            <w:tcBorders>
              <w:top w:val="single" w:sz="4" w:space="0" w:color="auto"/>
              <w:left w:val="single" w:sz="4" w:space="0" w:color="auto"/>
              <w:bottom w:val="single" w:sz="4" w:space="0" w:color="auto"/>
              <w:right w:val="single" w:sz="4" w:space="0" w:color="auto"/>
            </w:tcBorders>
          </w:tcPr>
          <w:p w14:paraId="54D6DE59"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s2</w:t>
            </w:r>
          </w:p>
        </w:tc>
        <w:tc>
          <w:tcPr>
            <w:tcW w:w="9671" w:type="dxa"/>
            <w:gridSpan w:val="2"/>
            <w:tcBorders>
              <w:top w:val="single" w:sz="4" w:space="0" w:color="auto"/>
              <w:left w:val="single" w:sz="4" w:space="0" w:color="auto"/>
              <w:bottom w:val="single" w:sz="4" w:space="0" w:color="auto"/>
              <w:right w:val="single" w:sz="4" w:space="0" w:color="auto"/>
            </w:tcBorders>
          </w:tcPr>
          <w:p w14:paraId="521CD2F3"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management [Do not ask in uk]</w:t>
            </w:r>
          </w:p>
        </w:tc>
      </w:tr>
      <w:tr w:rsidR="004166A6" w:rsidRPr="00265BF5" w14:paraId="008251BF"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997681F"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Do you treat the majority of your chronic severe lower back pain patients in an out-patient setting or in an in-patient setting?</w:t>
            </w:r>
          </w:p>
        </w:tc>
      </w:tr>
      <w:tr w:rsidR="004166A6" w:rsidRPr="00265BF5" w14:paraId="47077767" w14:textId="77777777" w:rsidTr="006145C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286AFC1"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Out-patient setting</w:t>
            </w:r>
          </w:p>
        </w:tc>
        <w:tc>
          <w:tcPr>
            <w:tcW w:w="4494" w:type="dxa"/>
            <w:tcBorders>
              <w:top w:val="single" w:sz="4" w:space="0" w:color="auto"/>
              <w:left w:val="single" w:sz="4" w:space="0" w:color="auto"/>
              <w:bottom w:val="single" w:sz="4" w:space="0" w:color="auto"/>
              <w:right w:val="single" w:sz="4" w:space="0" w:color="auto"/>
            </w:tcBorders>
            <w:shd w:val="clear" w:color="auto" w:fill="FFFFFF" w:themeFill="background1"/>
          </w:tcPr>
          <w:p w14:paraId="24114EC4"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b/>
                <w:color w:val="000000" w:themeColor="text1"/>
                <w:kern w:val="24"/>
                <w:szCs w:val="26"/>
                <w:lang w:eastAsia="en-GB"/>
              </w:rPr>
              <w:t>1</w:t>
            </w:r>
          </w:p>
        </w:tc>
      </w:tr>
      <w:tr w:rsidR="004166A6" w:rsidRPr="00265BF5" w14:paraId="3A9936C7"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47C8379"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lastRenderedPageBreak/>
              <w:t>In-patient setting</w:t>
            </w:r>
          </w:p>
        </w:tc>
        <w:tc>
          <w:tcPr>
            <w:tcW w:w="4494" w:type="dxa"/>
            <w:tcBorders>
              <w:top w:val="single" w:sz="4" w:space="0" w:color="auto"/>
              <w:left w:val="single" w:sz="4" w:space="0" w:color="auto"/>
              <w:bottom w:val="single" w:sz="4" w:space="0" w:color="auto"/>
              <w:right w:val="single" w:sz="4" w:space="0" w:color="auto"/>
            </w:tcBorders>
            <w:shd w:val="clear" w:color="auto" w:fill="FFFFFF" w:themeFill="background1"/>
          </w:tcPr>
          <w:p w14:paraId="37CC7B0B"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b/>
                <w:color w:val="000000" w:themeColor="text1"/>
                <w:kern w:val="24"/>
                <w:szCs w:val="26"/>
                <w:lang w:eastAsia="en-GB"/>
              </w:rPr>
              <w:t>2</w:t>
            </w:r>
            <w:r w:rsidRPr="00265BF5">
              <w:rPr>
                <w:rFonts w:ascii="Arial" w:eastAsia="+mn-ea" w:hAnsi="Arial" w:cs="Arial"/>
                <w:b/>
                <w:i/>
                <w:color w:val="A5A5A5" w:themeColor="accent3"/>
                <w:kern w:val="24"/>
                <w:szCs w:val="26"/>
                <w:lang w:eastAsia="en-GB"/>
              </w:rPr>
              <w:t>&gt;&gt;Close</w:t>
            </w:r>
          </w:p>
        </w:tc>
      </w:tr>
    </w:tbl>
    <w:p w14:paraId="22D74BB5"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520"/>
        <w:gridCol w:w="9671"/>
      </w:tblGrid>
      <w:tr w:rsidR="004166A6" w:rsidRPr="00265BF5" w14:paraId="2D94D286" w14:textId="77777777" w:rsidTr="006145C0">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20" w:type="dxa"/>
            <w:tcBorders>
              <w:top w:val="single" w:sz="4" w:space="0" w:color="auto"/>
              <w:left w:val="single" w:sz="4" w:space="0" w:color="auto"/>
              <w:bottom w:val="single" w:sz="4" w:space="0" w:color="auto"/>
              <w:right w:val="single" w:sz="4" w:space="0" w:color="auto"/>
            </w:tcBorders>
          </w:tcPr>
          <w:p w14:paraId="3880294F"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s3</w:t>
            </w:r>
          </w:p>
        </w:tc>
        <w:tc>
          <w:tcPr>
            <w:tcW w:w="9671" w:type="dxa"/>
            <w:tcBorders>
              <w:top w:val="single" w:sz="4" w:space="0" w:color="auto"/>
              <w:left w:val="single" w:sz="4" w:space="0" w:color="auto"/>
              <w:bottom w:val="single" w:sz="4" w:space="0" w:color="auto"/>
              <w:right w:val="single" w:sz="4" w:space="0" w:color="auto"/>
            </w:tcBorders>
          </w:tcPr>
          <w:p w14:paraId="27BD8B46"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management</w:t>
            </w:r>
          </w:p>
        </w:tc>
      </w:tr>
      <w:tr w:rsidR="004166A6" w:rsidRPr="00265BF5" w14:paraId="2E9C0B85"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15D2D34"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How many chronic severe lower back pain patients do you see in a typical month?</w:t>
            </w:r>
          </w:p>
        </w:tc>
      </w:tr>
      <w:tr w:rsidR="004166A6" w:rsidRPr="00265BF5" w14:paraId="50C2EF94" w14:textId="77777777" w:rsidTr="006145C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372A8D0"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patients</w:t>
            </w:r>
          </w:p>
        </w:tc>
      </w:tr>
    </w:tbl>
    <w:p w14:paraId="616DED8F"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&gt;&gt;CLOSE if &lt;5</w:t>
      </w: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603"/>
        <w:gridCol w:w="5023"/>
        <w:gridCol w:w="4565"/>
      </w:tblGrid>
      <w:tr w:rsidR="004166A6" w:rsidRPr="00265BF5" w14:paraId="13CCFC9A" w14:textId="77777777" w:rsidTr="006145C0">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513F7D43"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s4</w:t>
            </w:r>
          </w:p>
        </w:tc>
        <w:tc>
          <w:tcPr>
            <w:tcW w:w="5023" w:type="dxa"/>
            <w:tcBorders>
              <w:top w:val="single" w:sz="4" w:space="0" w:color="auto"/>
              <w:left w:val="single" w:sz="4" w:space="0" w:color="auto"/>
              <w:bottom w:val="single" w:sz="4" w:space="0" w:color="auto"/>
              <w:right w:val="single" w:sz="4" w:space="0" w:color="auto"/>
            </w:tcBorders>
          </w:tcPr>
          <w:p w14:paraId="0BB545EA"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TREATMENT</w:t>
            </w:r>
          </w:p>
        </w:tc>
        <w:tc>
          <w:tcPr>
            <w:tcW w:w="4565" w:type="dxa"/>
            <w:tcBorders>
              <w:top w:val="single" w:sz="4" w:space="0" w:color="auto"/>
              <w:left w:val="single" w:sz="4" w:space="0" w:color="auto"/>
              <w:bottom w:val="single" w:sz="4" w:space="0" w:color="auto"/>
              <w:right w:val="single" w:sz="4" w:space="0" w:color="auto"/>
            </w:tcBorders>
          </w:tcPr>
          <w:p w14:paraId="4447DBED"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p>
        </w:tc>
      </w:tr>
      <w:tr w:rsidR="004166A6" w:rsidRPr="00265BF5" w14:paraId="2B343876"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A0349D5"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Are you personally responsible for initiating opioid treatments in patients with chronic severe lower back pain?</w:t>
            </w:r>
          </w:p>
        </w:tc>
      </w:tr>
      <w:tr w:rsidR="004166A6" w:rsidRPr="00265BF5" w14:paraId="46B02EA3" w14:textId="77777777" w:rsidTr="006145C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D66D6AB"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Yes</w:t>
            </w:r>
          </w:p>
        </w:tc>
        <w:tc>
          <w:tcPr>
            <w:tcW w:w="4565" w:type="dxa"/>
            <w:tcBorders>
              <w:top w:val="single" w:sz="4" w:space="0" w:color="auto"/>
              <w:left w:val="single" w:sz="4" w:space="0" w:color="auto"/>
              <w:bottom w:val="single" w:sz="4" w:space="0" w:color="auto"/>
              <w:right w:val="single" w:sz="4" w:space="0" w:color="auto"/>
            </w:tcBorders>
            <w:shd w:val="clear" w:color="auto" w:fill="FFFFFF" w:themeFill="background1"/>
          </w:tcPr>
          <w:p w14:paraId="3D4622C2"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p>
        </w:tc>
      </w:tr>
      <w:tr w:rsidR="004166A6" w:rsidRPr="00265BF5" w14:paraId="1D1DE32F" w14:textId="77777777" w:rsidTr="006145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FFA0BF6"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w:t>
            </w:r>
          </w:p>
        </w:tc>
        <w:tc>
          <w:tcPr>
            <w:tcW w:w="4565" w:type="dxa"/>
            <w:tcBorders>
              <w:top w:val="single" w:sz="4" w:space="0" w:color="auto"/>
              <w:left w:val="single" w:sz="4" w:space="0" w:color="auto"/>
              <w:bottom w:val="single" w:sz="4" w:space="0" w:color="auto"/>
              <w:right w:val="single" w:sz="4" w:space="0" w:color="auto"/>
            </w:tcBorders>
            <w:shd w:val="clear" w:color="auto" w:fill="FFFFFF" w:themeFill="background1"/>
          </w:tcPr>
          <w:p w14:paraId="66A9DA05"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color w:val="000000" w:themeColor="text1"/>
                <w:kern w:val="24"/>
                <w:szCs w:val="26"/>
                <w:lang w:eastAsia="en-GB"/>
              </w:rPr>
            </w:pPr>
            <w:r w:rsidRPr="00265BF5">
              <w:rPr>
                <w:rFonts w:ascii="Arial" w:eastAsia="+mn-ea" w:hAnsi="Arial" w:cs="Arial"/>
                <w:color w:val="000000" w:themeColor="text1"/>
                <w:kern w:val="24"/>
                <w:szCs w:val="26"/>
                <w:lang w:eastAsia="en-GB"/>
              </w:rPr>
              <w:t xml:space="preserve">2 </w:t>
            </w:r>
            <w:r w:rsidRPr="00265BF5">
              <w:rPr>
                <w:rFonts w:ascii="Arial" w:eastAsia="+mn-ea" w:hAnsi="Arial" w:cs="Arial"/>
                <w:b/>
                <w:i/>
                <w:color w:val="A5A5A5" w:themeColor="accent3"/>
                <w:kern w:val="24"/>
                <w:szCs w:val="26"/>
                <w:lang w:eastAsia="en-GB"/>
              </w:rPr>
              <w:t>&gt;&gt;Close</w:t>
            </w:r>
          </w:p>
        </w:tc>
      </w:tr>
    </w:tbl>
    <w:p w14:paraId="1EA15519"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0CE054B9"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2E4A5D73"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s5</w:t>
            </w:r>
          </w:p>
        </w:tc>
        <w:tc>
          <w:tcPr>
            <w:tcW w:w="9397" w:type="dxa"/>
            <w:gridSpan w:val="2"/>
            <w:tcBorders>
              <w:top w:val="single" w:sz="4" w:space="0" w:color="auto"/>
              <w:left w:val="single" w:sz="4" w:space="0" w:color="auto"/>
              <w:bottom w:val="single" w:sz="4" w:space="0" w:color="auto"/>
              <w:right w:val="single" w:sz="4" w:space="0" w:color="auto"/>
            </w:tcBorders>
          </w:tcPr>
          <w:p w14:paraId="75EFD58C"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treatment</w:t>
            </w:r>
          </w:p>
        </w:tc>
      </w:tr>
      <w:tr w:rsidR="004166A6" w:rsidRPr="00265BF5" w14:paraId="5EF2FC05"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51EF03C" w14:textId="77777777" w:rsidR="004166A6" w:rsidRPr="00265BF5" w:rsidRDefault="004166A6" w:rsidP="006145C0">
            <w:pPr>
              <w:rPr>
                <w:rFonts w:ascii="Arial" w:hAnsi="Arial" w:cs="Arial"/>
              </w:rPr>
            </w:pPr>
            <w:r w:rsidRPr="00265BF5">
              <w:rPr>
                <w:rFonts w:ascii="Arial" w:hAnsi="Arial" w:cs="Arial"/>
              </w:rPr>
              <w:t xml:space="preserve">Which of the following medications are you currently prescribing for patients with severe chronic lower back pain? </w:t>
            </w:r>
            <w:r w:rsidRPr="00265BF5">
              <w:rPr>
                <w:rFonts w:ascii="Arial" w:hAnsi="Arial" w:cs="Arial"/>
                <w:color w:val="44546A" w:themeColor="text2"/>
              </w:rPr>
              <w:t>(MODERATOR NOTE: Generic names in bold / brand names in (brackets). Please refer to full product list below for all generic names and brand names by country)</w:t>
            </w:r>
          </w:p>
        </w:tc>
      </w:tr>
      <w:tr w:rsidR="004166A6" w:rsidRPr="00265BF5" w14:paraId="774DB9A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ABB3DEF"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Oxycodone oral prolonged release </w:t>
            </w:r>
          </w:p>
          <w:p w14:paraId="6C43C5CD"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t xml:space="preserve">(Oxycontin / </w:t>
            </w:r>
            <w:proofErr w:type="spellStart"/>
            <w:r w:rsidRPr="00265BF5">
              <w:rPr>
                <w:rFonts w:ascii="Arial" w:eastAsia="+mn-ea" w:hAnsi="Arial" w:cs="Arial"/>
                <w:color w:val="000000" w:themeColor="text1"/>
                <w:kern w:val="24"/>
                <w:szCs w:val="26"/>
                <w:lang w:val="en-US" w:eastAsia="en-GB"/>
              </w:rPr>
              <w:t>Oxygesic</w:t>
            </w:r>
            <w:proofErr w:type="spellEnd"/>
            <w:r w:rsidRPr="00265BF5">
              <w:rPr>
                <w:rFonts w:ascii="Arial" w:eastAsia="+mn-ea" w:hAnsi="Arial" w:cs="Arial"/>
                <w:color w:val="000000" w:themeColor="text1"/>
                <w:kern w:val="24"/>
                <w:szCs w:val="26"/>
                <w:lang w:val="en-US" w:eastAsia="en-GB"/>
              </w:rPr>
              <w:t xml:space="preserve"> [PN: DE only]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82A5A"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1</w:t>
            </w:r>
          </w:p>
        </w:tc>
      </w:tr>
      <w:tr w:rsidR="004166A6" w:rsidRPr="00265BF5" w14:paraId="4FF6689B"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BD8185A"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Oxycodone-Naloxone </w:t>
            </w:r>
          </w:p>
          <w:p w14:paraId="2C2B290F"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Targin</w:t>
            </w:r>
            <w:proofErr w:type="spellEnd"/>
            <w:r w:rsidRPr="00265BF5">
              <w:rPr>
                <w:rFonts w:ascii="Arial" w:eastAsia="+mn-ea" w:hAnsi="Arial" w:cs="Arial"/>
                <w:color w:val="000000" w:themeColor="text1"/>
                <w:kern w:val="24"/>
                <w:szCs w:val="26"/>
                <w:lang w:eastAsia="en-GB"/>
              </w:rPr>
              <w:t xml:space="preserve"> [PN: not in UK] / </w:t>
            </w:r>
            <w:proofErr w:type="spellStart"/>
            <w:r w:rsidRPr="00265BF5">
              <w:rPr>
                <w:rFonts w:ascii="Arial" w:eastAsia="+mn-ea" w:hAnsi="Arial" w:cs="Arial"/>
                <w:color w:val="000000" w:themeColor="text1"/>
                <w:kern w:val="24"/>
                <w:szCs w:val="26"/>
                <w:lang w:eastAsia="en-GB"/>
              </w:rPr>
              <w:t>Targinact</w:t>
            </w:r>
            <w:proofErr w:type="spellEnd"/>
            <w:r w:rsidRPr="00265BF5">
              <w:rPr>
                <w:rFonts w:ascii="Arial" w:eastAsia="+mn-ea" w:hAnsi="Arial" w:cs="Arial"/>
                <w:color w:val="000000" w:themeColor="text1"/>
                <w:kern w:val="24"/>
                <w:szCs w:val="26"/>
                <w:lang w:eastAsia="en-GB"/>
              </w:rPr>
              <w:t xml:space="preserve"> [PN: in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01BD"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2</w:t>
            </w:r>
          </w:p>
        </w:tc>
      </w:tr>
      <w:tr w:rsidR="004166A6" w:rsidRPr="00265BF5" w14:paraId="2C1BBD3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B17DDF2" w14:textId="77777777" w:rsidR="004166A6" w:rsidRPr="00265BF5" w:rsidRDefault="004166A6" w:rsidP="006145C0">
            <w:pPr>
              <w:spacing w:before="60" w:after="60"/>
              <w:rPr>
                <w:rFonts w:ascii="Arial" w:eastAsia="+mn-ea" w:hAnsi="Arial" w:cs="Arial"/>
                <w:color w:val="000000" w:themeColor="text1"/>
                <w:kern w:val="24"/>
                <w:szCs w:val="26"/>
                <w:lang w:val="es-ES" w:eastAsia="en-GB"/>
              </w:rPr>
            </w:pPr>
            <w:proofErr w:type="spellStart"/>
            <w:r w:rsidRPr="00265BF5">
              <w:rPr>
                <w:rFonts w:ascii="Arial" w:eastAsia="+mn-ea" w:hAnsi="Arial" w:cs="Arial"/>
                <w:color w:val="000000" w:themeColor="text1"/>
                <w:kern w:val="24"/>
                <w:szCs w:val="26"/>
                <w:lang w:val="es-ES" w:eastAsia="en-GB"/>
              </w:rPr>
              <w:t>Tapentadol</w:t>
            </w:r>
            <w:proofErr w:type="spellEnd"/>
            <w:r w:rsidRPr="00265BF5">
              <w:rPr>
                <w:rFonts w:ascii="Arial" w:eastAsia="+mn-ea" w:hAnsi="Arial" w:cs="Arial"/>
                <w:color w:val="000000" w:themeColor="text1"/>
                <w:kern w:val="24"/>
                <w:szCs w:val="26"/>
                <w:lang w:val="es-ES" w:eastAsia="en-GB"/>
              </w:rPr>
              <w:t xml:space="preserve"> </w:t>
            </w:r>
            <w:proofErr w:type="spellStart"/>
            <w:r w:rsidRPr="00265BF5">
              <w:rPr>
                <w:rFonts w:ascii="Arial" w:eastAsia="+mn-ea" w:hAnsi="Arial" w:cs="Arial"/>
                <w:color w:val="000000" w:themeColor="text1"/>
                <w:kern w:val="24"/>
                <w:szCs w:val="26"/>
                <w:lang w:val="es-ES" w:eastAsia="en-GB"/>
              </w:rPr>
              <w:t>prolonged</w:t>
            </w:r>
            <w:proofErr w:type="spellEnd"/>
            <w:r w:rsidRPr="00265BF5">
              <w:rPr>
                <w:rFonts w:ascii="Arial" w:eastAsia="+mn-ea" w:hAnsi="Arial" w:cs="Arial"/>
                <w:color w:val="000000" w:themeColor="text1"/>
                <w:kern w:val="24"/>
                <w:szCs w:val="26"/>
                <w:lang w:val="es-ES" w:eastAsia="en-GB"/>
              </w:rPr>
              <w:t xml:space="preserve"> </w:t>
            </w:r>
            <w:proofErr w:type="spellStart"/>
            <w:r w:rsidRPr="00265BF5">
              <w:rPr>
                <w:rFonts w:ascii="Arial" w:eastAsia="+mn-ea" w:hAnsi="Arial" w:cs="Arial"/>
                <w:color w:val="000000" w:themeColor="text1"/>
                <w:kern w:val="24"/>
                <w:szCs w:val="26"/>
                <w:lang w:val="es-ES" w:eastAsia="en-GB"/>
              </w:rPr>
              <w:t>release</w:t>
            </w:r>
            <w:proofErr w:type="spellEnd"/>
          </w:p>
          <w:p w14:paraId="1DAA6C60" w14:textId="77777777" w:rsidR="004166A6" w:rsidRPr="00265BF5" w:rsidRDefault="004166A6" w:rsidP="006145C0">
            <w:pPr>
              <w:spacing w:before="60" w:after="60"/>
              <w:rPr>
                <w:rFonts w:ascii="Arial" w:eastAsia="+mn-ea" w:hAnsi="Arial" w:cs="Arial"/>
                <w:color w:val="000000" w:themeColor="text1"/>
                <w:kern w:val="24"/>
                <w:szCs w:val="26"/>
                <w:lang w:val="es-ES" w:eastAsia="en-GB"/>
              </w:rPr>
            </w:pPr>
            <w:r w:rsidRPr="00265BF5">
              <w:rPr>
                <w:rFonts w:ascii="Arial" w:eastAsia="+mn-ea" w:hAnsi="Arial" w:cs="Arial"/>
                <w:color w:val="000000" w:themeColor="text1"/>
                <w:kern w:val="24"/>
                <w:szCs w:val="26"/>
                <w:lang w:val="es-ES" w:eastAsia="en-GB"/>
              </w:rPr>
              <w:t>(</w:t>
            </w:r>
            <w:proofErr w:type="spellStart"/>
            <w:r w:rsidRPr="00265BF5">
              <w:rPr>
                <w:rFonts w:ascii="Arial" w:eastAsia="+mn-ea" w:hAnsi="Arial" w:cs="Arial"/>
                <w:color w:val="000000" w:themeColor="text1"/>
                <w:kern w:val="24"/>
                <w:szCs w:val="26"/>
                <w:lang w:val="es-ES" w:eastAsia="en-GB"/>
              </w:rPr>
              <w:t>Palexia</w:t>
            </w:r>
            <w:proofErr w:type="spellEnd"/>
            <w:r w:rsidRPr="00265BF5">
              <w:rPr>
                <w:rFonts w:ascii="Arial" w:eastAsia="+mn-ea" w:hAnsi="Arial" w:cs="Arial"/>
                <w:color w:val="000000" w:themeColor="text1"/>
                <w:kern w:val="24"/>
                <w:szCs w:val="26"/>
                <w:lang w:val="es-ES" w:eastAsia="en-GB"/>
              </w:rPr>
              <w:t xml:space="preserve"> SR / </w:t>
            </w:r>
            <w:proofErr w:type="spellStart"/>
            <w:r w:rsidRPr="00265BF5">
              <w:rPr>
                <w:rFonts w:ascii="Arial" w:eastAsia="+mn-ea" w:hAnsi="Arial" w:cs="Arial"/>
                <w:color w:val="000000" w:themeColor="text1"/>
                <w:kern w:val="24"/>
                <w:szCs w:val="26"/>
                <w:lang w:val="es-ES" w:eastAsia="en-GB"/>
              </w:rPr>
              <w:t>Yantil</w:t>
            </w:r>
            <w:proofErr w:type="spellEnd"/>
            <w:r w:rsidRPr="00265BF5">
              <w:rPr>
                <w:rFonts w:ascii="Arial" w:eastAsia="+mn-ea" w:hAnsi="Arial" w:cs="Arial"/>
                <w:color w:val="000000" w:themeColor="text1"/>
                <w:kern w:val="24"/>
                <w:szCs w:val="26"/>
                <w:lang w:val="es-ES" w:eastAsia="en-GB"/>
              </w:rPr>
              <w:t xml:space="preserve"> [PN: ES </w:t>
            </w:r>
            <w:proofErr w:type="spellStart"/>
            <w:r w:rsidRPr="00265BF5">
              <w:rPr>
                <w:rFonts w:ascii="Arial" w:eastAsia="+mn-ea" w:hAnsi="Arial" w:cs="Arial"/>
                <w:color w:val="000000" w:themeColor="text1"/>
                <w:kern w:val="24"/>
                <w:szCs w:val="26"/>
                <w:lang w:val="es-ES" w:eastAsia="en-GB"/>
              </w:rPr>
              <w:t>only</w:t>
            </w:r>
            <w:proofErr w:type="spellEnd"/>
            <w:r w:rsidRPr="00265BF5">
              <w:rPr>
                <w:rFonts w:ascii="Arial" w:eastAsia="+mn-ea" w:hAnsi="Arial" w:cs="Arial"/>
                <w:color w:val="000000" w:themeColor="text1"/>
                <w:kern w:val="24"/>
                <w:szCs w:val="26"/>
                <w:lang w:val="es-ES" w:eastAsia="en-GB"/>
              </w:rPr>
              <w:t>])</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C6216"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3</w:t>
            </w:r>
          </w:p>
        </w:tc>
      </w:tr>
      <w:tr w:rsidR="004166A6" w:rsidRPr="00265BF5" w14:paraId="05B66BAB"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F368494"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t>Morphine oral prolonged release</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988F1F1"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4</w:t>
            </w:r>
          </w:p>
        </w:tc>
      </w:tr>
      <w:tr w:rsidR="004166A6" w:rsidRPr="00265BF5" w14:paraId="4CC50092"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24D2CAD"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Hydromorphone oral prolonged release </w:t>
            </w:r>
          </w:p>
          <w:p w14:paraId="25B7D379"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Jurnista</w:t>
            </w:r>
            <w:proofErr w:type="spellEnd"/>
            <w:r w:rsidRPr="00265BF5">
              <w:rPr>
                <w:rFonts w:ascii="Arial" w:eastAsia="+mn-ea" w:hAnsi="Arial" w:cs="Arial"/>
                <w:color w:val="000000" w:themeColor="text1"/>
                <w:kern w:val="24"/>
                <w:szCs w:val="26"/>
                <w:lang w:eastAsia="en-GB"/>
              </w:rPr>
              <w:t xml:space="preserve"> [PN: not in UK and IT] / </w:t>
            </w:r>
            <w:proofErr w:type="spellStart"/>
            <w:r w:rsidRPr="00265BF5">
              <w:rPr>
                <w:rFonts w:ascii="Arial" w:eastAsia="+mn-ea" w:hAnsi="Arial" w:cs="Arial"/>
                <w:color w:val="000000" w:themeColor="text1"/>
                <w:kern w:val="24"/>
                <w:szCs w:val="26"/>
                <w:lang w:eastAsia="en-GB"/>
              </w:rPr>
              <w:t>Palladone</w:t>
            </w:r>
            <w:proofErr w:type="spellEnd"/>
            <w:r w:rsidRPr="00265BF5">
              <w:rPr>
                <w:rFonts w:ascii="Arial" w:eastAsia="+mn-ea" w:hAnsi="Arial" w:cs="Arial"/>
                <w:color w:val="000000" w:themeColor="text1"/>
                <w:kern w:val="24"/>
                <w:szCs w:val="26"/>
                <w:lang w:eastAsia="en-GB"/>
              </w:rPr>
              <w:t xml:space="preserve"> SR [PN: in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8388EA5"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5</w:t>
            </w:r>
          </w:p>
        </w:tc>
      </w:tr>
      <w:tr w:rsidR="004166A6" w:rsidRPr="00265BF5" w14:paraId="408C2E08"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CB3B675"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lastRenderedPageBreak/>
              <w:t xml:space="preserve">Fentanyl Patches </w:t>
            </w:r>
          </w:p>
          <w:p w14:paraId="556B830A"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val="en-US" w:eastAsia="en-GB"/>
              </w:rPr>
              <w:t>Durogesic</w:t>
            </w:r>
            <w:proofErr w:type="spellEnd"/>
            <w:r w:rsidRPr="00265BF5">
              <w:rPr>
                <w:rFonts w:ascii="Arial" w:eastAsia="+mn-ea" w:hAnsi="Arial" w:cs="Arial"/>
                <w:color w:val="000000" w:themeColor="text1"/>
                <w:kern w:val="24"/>
                <w:szCs w:val="26"/>
                <w:lang w:val="en-US" w:eastAsia="en-GB"/>
              </w:rPr>
              <w:t xml:space="preserve">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88EFCFD"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6</w:t>
            </w:r>
          </w:p>
        </w:tc>
      </w:tr>
      <w:tr w:rsidR="004166A6" w:rsidRPr="00265BF5" w14:paraId="783D166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CCEC49E"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Buprenorphine patches </w:t>
            </w:r>
          </w:p>
          <w:p w14:paraId="0359C7D4"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Butrans</w:t>
            </w:r>
            <w:proofErr w:type="spellEnd"/>
            <w:r w:rsidRPr="00265BF5">
              <w:rPr>
                <w:rFonts w:ascii="Arial" w:eastAsia="+mn-ea" w:hAnsi="Arial" w:cs="Arial"/>
                <w:color w:val="000000" w:themeColor="text1"/>
                <w:kern w:val="24"/>
                <w:szCs w:val="26"/>
                <w:lang w:eastAsia="en-GB"/>
              </w:rPr>
              <w:t xml:space="preserve"> [PN: in UK] / </w:t>
            </w:r>
            <w:proofErr w:type="spellStart"/>
            <w:r w:rsidRPr="00265BF5">
              <w:rPr>
                <w:rFonts w:ascii="Arial" w:eastAsia="+mn-ea" w:hAnsi="Arial" w:cs="Arial"/>
                <w:color w:val="000000" w:themeColor="text1"/>
                <w:kern w:val="24"/>
                <w:szCs w:val="26"/>
                <w:lang w:eastAsia="en-GB"/>
              </w:rPr>
              <w:t>Norspan</w:t>
            </w:r>
            <w:proofErr w:type="spellEnd"/>
            <w:r w:rsidRPr="00265BF5">
              <w:rPr>
                <w:rFonts w:ascii="Arial" w:eastAsia="+mn-ea" w:hAnsi="Arial" w:cs="Arial"/>
                <w:color w:val="000000" w:themeColor="text1"/>
                <w:kern w:val="24"/>
                <w:szCs w:val="26"/>
                <w:lang w:eastAsia="en-GB"/>
              </w:rPr>
              <w:t xml:space="preserve"> [PN: in DE] / </w:t>
            </w:r>
            <w:proofErr w:type="spellStart"/>
            <w:r w:rsidRPr="00265BF5">
              <w:rPr>
                <w:rFonts w:ascii="Arial" w:eastAsia="+mn-ea" w:hAnsi="Arial" w:cs="Arial"/>
                <w:color w:val="000000" w:themeColor="text1"/>
                <w:kern w:val="24"/>
                <w:szCs w:val="26"/>
                <w:lang w:eastAsia="en-GB"/>
              </w:rPr>
              <w:t>Transtec</w:t>
            </w:r>
            <w:proofErr w:type="spellEnd"/>
            <w:r w:rsidRPr="00265BF5">
              <w:rPr>
                <w:rFonts w:ascii="Arial" w:eastAsia="+mn-ea" w:hAnsi="Arial" w:cs="Arial"/>
                <w:color w:val="000000" w:themeColor="text1"/>
                <w:kern w:val="24"/>
                <w:szCs w:val="26"/>
                <w:lang w:eastAsia="en-GB"/>
              </w:rPr>
              <w:t xml:space="preserve"> [PN: in SP, IT and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3CF1B"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7</w:t>
            </w:r>
          </w:p>
        </w:tc>
      </w:tr>
      <w:tr w:rsidR="004166A6" w:rsidRPr="00265BF5" w14:paraId="208100C3"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A912DDB"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proofErr w:type="spellStart"/>
            <w:r w:rsidRPr="00265BF5">
              <w:rPr>
                <w:rFonts w:ascii="Arial" w:eastAsia="+mn-ea" w:hAnsi="Arial" w:cs="Arial"/>
                <w:color w:val="000000" w:themeColor="text1"/>
                <w:kern w:val="24"/>
                <w:szCs w:val="26"/>
                <w:lang w:eastAsia="en-GB"/>
              </w:rPr>
              <w:t>Ossicodone</w:t>
            </w:r>
            <w:proofErr w:type="spellEnd"/>
            <w:r w:rsidRPr="00265BF5">
              <w:rPr>
                <w:rFonts w:ascii="Arial" w:eastAsia="+mn-ea" w:hAnsi="Arial" w:cs="Arial"/>
                <w:color w:val="000000" w:themeColor="text1"/>
                <w:kern w:val="24"/>
                <w:szCs w:val="26"/>
                <w:lang w:eastAsia="en-GB"/>
              </w:rPr>
              <w:t xml:space="preserve"> + </w:t>
            </w:r>
            <w:proofErr w:type="spellStart"/>
            <w:r w:rsidRPr="00265BF5">
              <w:rPr>
                <w:rFonts w:ascii="Arial" w:eastAsia="+mn-ea" w:hAnsi="Arial" w:cs="Arial"/>
                <w:color w:val="000000" w:themeColor="text1"/>
                <w:kern w:val="24"/>
                <w:szCs w:val="26"/>
                <w:lang w:eastAsia="en-GB"/>
              </w:rPr>
              <w:t>paracetamolo</w:t>
            </w:r>
            <w:proofErr w:type="spellEnd"/>
            <w:r w:rsidRPr="00265BF5">
              <w:rPr>
                <w:rFonts w:ascii="Arial" w:eastAsia="+mn-ea" w:hAnsi="Arial" w:cs="Arial"/>
                <w:color w:val="000000" w:themeColor="text1"/>
                <w:kern w:val="24"/>
                <w:szCs w:val="26"/>
                <w:lang w:eastAsia="en-GB"/>
              </w:rPr>
              <w:t xml:space="preserve"> [PN: in IT only] (</w:t>
            </w:r>
            <w:proofErr w:type="spellStart"/>
            <w:r w:rsidRPr="00265BF5">
              <w:rPr>
                <w:rFonts w:ascii="Arial" w:eastAsia="+mn-ea" w:hAnsi="Arial" w:cs="Arial"/>
                <w:color w:val="000000" w:themeColor="text1"/>
                <w:kern w:val="24"/>
                <w:szCs w:val="26"/>
                <w:lang w:eastAsia="en-GB"/>
              </w:rPr>
              <w:t>Depalgos</w:t>
            </w:r>
            <w:proofErr w:type="spellEnd"/>
            <w:r w:rsidRPr="00265BF5">
              <w:rPr>
                <w:rFonts w:ascii="Arial" w:eastAsia="+mn-ea" w:hAnsi="Arial" w:cs="Arial"/>
                <w:color w:val="000000" w:themeColor="text1"/>
                <w:kern w:val="24"/>
                <w:szCs w:val="26"/>
                <w:lang w:eastAsia="en-GB"/>
              </w:rPr>
              <w:t xml:space="preserve"> [PN: in IT only]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90C7E"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8</w:t>
            </w:r>
          </w:p>
        </w:tc>
      </w:tr>
      <w:tr w:rsidR="004166A6" w:rsidRPr="00265BF5" w14:paraId="2EB82968"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006FB28" w14:textId="77777777" w:rsidR="004166A6" w:rsidRPr="00265BF5" w:rsidRDefault="004166A6" w:rsidP="006145C0">
            <w:pPr>
              <w:spacing w:before="60" w:after="60"/>
              <w:rPr>
                <w:rFonts w:ascii="Arial" w:eastAsia="+mn-ea" w:hAnsi="Arial" w:cs="Arial"/>
                <w:color w:val="000000" w:themeColor="text1"/>
                <w:kern w:val="24"/>
                <w:szCs w:val="26"/>
                <w:lang w:eastAsia="en-GB"/>
              </w:rPr>
            </w:pPr>
            <w:proofErr w:type="spellStart"/>
            <w:r w:rsidRPr="00265BF5">
              <w:rPr>
                <w:rFonts w:ascii="Arial" w:eastAsia="+mn-ea" w:hAnsi="Arial" w:cs="Arial"/>
                <w:color w:val="000000" w:themeColor="text1"/>
                <w:kern w:val="24"/>
                <w:szCs w:val="26"/>
                <w:lang w:eastAsia="en-GB"/>
              </w:rPr>
              <w:t>Buprenorfina</w:t>
            </w:r>
            <w:proofErr w:type="spellEnd"/>
            <w:r w:rsidRPr="00265BF5">
              <w:rPr>
                <w:rFonts w:ascii="Arial" w:eastAsia="+mn-ea" w:hAnsi="Arial" w:cs="Arial"/>
                <w:color w:val="000000" w:themeColor="text1"/>
                <w:kern w:val="24"/>
                <w:szCs w:val="26"/>
                <w:lang w:eastAsia="en-GB"/>
              </w:rPr>
              <w:t xml:space="preserve"> </w:t>
            </w:r>
            <w:proofErr w:type="spellStart"/>
            <w:r w:rsidRPr="00265BF5">
              <w:rPr>
                <w:rFonts w:ascii="Arial" w:eastAsia="+mn-ea" w:hAnsi="Arial" w:cs="Arial"/>
                <w:color w:val="000000" w:themeColor="text1"/>
                <w:kern w:val="24"/>
                <w:szCs w:val="26"/>
                <w:lang w:eastAsia="en-GB"/>
              </w:rPr>
              <w:t>cerotto</w:t>
            </w:r>
            <w:proofErr w:type="spellEnd"/>
            <w:r w:rsidRPr="00265BF5">
              <w:rPr>
                <w:rFonts w:ascii="Arial" w:eastAsia="+mn-ea" w:hAnsi="Arial" w:cs="Arial"/>
                <w:color w:val="000000" w:themeColor="text1"/>
                <w:kern w:val="24"/>
                <w:szCs w:val="26"/>
                <w:lang w:eastAsia="en-GB"/>
              </w:rPr>
              <w:t xml:space="preserve"> [PN: in IT only] </w:t>
            </w:r>
          </w:p>
          <w:p w14:paraId="76DDD77D"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eastAsia="en-GB"/>
              </w:rPr>
              <w:t>(</w:t>
            </w:r>
            <w:proofErr w:type="spellStart"/>
            <w:r w:rsidRPr="00265BF5">
              <w:rPr>
                <w:rFonts w:ascii="Arial" w:eastAsia="+mn-ea" w:hAnsi="Arial" w:cs="Arial"/>
                <w:color w:val="000000" w:themeColor="text1"/>
                <w:kern w:val="24"/>
                <w:szCs w:val="26"/>
                <w:lang w:eastAsia="en-GB"/>
              </w:rPr>
              <w:t>Busette</w:t>
            </w:r>
            <w:proofErr w:type="spellEnd"/>
            <w:r w:rsidRPr="00265BF5">
              <w:rPr>
                <w:rFonts w:ascii="Arial" w:eastAsia="+mn-ea" w:hAnsi="Arial" w:cs="Arial"/>
                <w:color w:val="000000" w:themeColor="text1"/>
                <w:kern w:val="24"/>
                <w:szCs w:val="26"/>
                <w:lang w:eastAsia="en-GB"/>
              </w:rPr>
              <w:t xml:space="preserve"> [PN: in IT]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CBD3"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9</w:t>
            </w:r>
          </w:p>
        </w:tc>
      </w:tr>
      <w:tr w:rsidR="004166A6" w:rsidRPr="00265BF5" w14:paraId="63EFDAF0"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A1946C2"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None</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BC615B"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98 </w:t>
            </w:r>
            <w:r w:rsidRPr="00265BF5">
              <w:rPr>
                <w:rFonts w:ascii="Arial" w:eastAsia="+mn-ea" w:hAnsi="Arial" w:cs="Arial"/>
                <w:b/>
                <w:bCs/>
                <w:i/>
                <w:color w:val="A5A5A5" w:themeColor="accent3"/>
                <w:kern w:val="24"/>
                <w:szCs w:val="26"/>
                <w:lang w:val="en-US" w:eastAsia="en-GB"/>
              </w:rPr>
              <w:t>&gt;&gt;CLOSE</w:t>
            </w:r>
          </w:p>
        </w:tc>
      </w:tr>
      <w:tr w:rsidR="004166A6" w:rsidRPr="00265BF5" w14:paraId="421FB683"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3AF2533" w14:textId="77777777" w:rsidR="004166A6" w:rsidRPr="00265BF5" w:rsidRDefault="004166A6" w:rsidP="006145C0">
            <w:pPr>
              <w:tabs>
                <w:tab w:val="left" w:pos="1534"/>
              </w:tabs>
              <w:spacing w:before="60" w:after="60"/>
              <w:rPr>
                <w:rFonts w:ascii="Arial" w:eastAsia="+mn-ea" w:hAnsi="Arial" w:cs="Arial"/>
                <w:color w:val="000000" w:themeColor="text1"/>
                <w:kern w:val="24"/>
                <w:szCs w:val="26"/>
                <w:lang w:eastAsia="en-GB"/>
              </w:rPr>
            </w:pPr>
            <w:proofErr w:type="gramStart"/>
            <w:r w:rsidRPr="00265BF5">
              <w:rPr>
                <w:rFonts w:ascii="Arial" w:eastAsia="+mn-ea" w:hAnsi="Arial" w:cs="Arial"/>
                <w:color w:val="000000" w:themeColor="text1"/>
                <w:kern w:val="24"/>
                <w:szCs w:val="26"/>
                <w:lang w:eastAsia="en-GB"/>
              </w:rPr>
              <w:t>Don’t</w:t>
            </w:r>
            <w:proofErr w:type="gramEnd"/>
            <w:r w:rsidRPr="00265BF5">
              <w:rPr>
                <w:rFonts w:ascii="Arial" w:eastAsia="+mn-ea" w:hAnsi="Arial" w:cs="Arial"/>
                <w:color w:val="000000" w:themeColor="text1"/>
                <w:kern w:val="24"/>
                <w:szCs w:val="26"/>
                <w:lang w:eastAsia="en-GB"/>
              </w:rPr>
              <w:t xml:space="preserve"> know</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132BA3D"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97 </w:t>
            </w:r>
            <w:r w:rsidRPr="00265BF5">
              <w:rPr>
                <w:rFonts w:ascii="Arial" w:eastAsia="+mn-ea" w:hAnsi="Arial" w:cs="Arial"/>
                <w:b/>
                <w:bCs/>
                <w:i/>
                <w:color w:val="A5A5A5" w:themeColor="accent3"/>
                <w:kern w:val="24"/>
                <w:szCs w:val="26"/>
                <w:lang w:val="en-US" w:eastAsia="en-GB"/>
              </w:rPr>
              <w:t>&gt;&gt;CLOSE</w:t>
            </w:r>
          </w:p>
        </w:tc>
      </w:tr>
    </w:tbl>
    <w:p w14:paraId="55A99F46"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&gt;&gt;Multiple choice</w:t>
      </w:r>
    </w:p>
    <w:p w14:paraId="6750188B"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&gt;&gt;CLOSE if code 3 (</w:t>
      </w:r>
      <w:proofErr w:type="spellStart"/>
      <w:r w:rsidRPr="00265BF5">
        <w:rPr>
          <w:rFonts w:ascii="Arial" w:hAnsi="Arial" w:cs="Arial"/>
          <w:b/>
          <w:i/>
          <w:color w:val="A5A5A5" w:themeColor="accent3"/>
          <w:sz w:val="22"/>
        </w:rPr>
        <w:t>Palexia</w:t>
      </w:r>
      <w:proofErr w:type="spellEnd"/>
      <w:r w:rsidRPr="00265BF5">
        <w:rPr>
          <w:rFonts w:ascii="Arial" w:hAnsi="Arial" w:cs="Arial"/>
          <w:b/>
          <w:i/>
          <w:color w:val="A5A5A5" w:themeColor="accent3"/>
          <w:sz w:val="22"/>
        </w:rPr>
        <w:t xml:space="preserve"> SR/</w:t>
      </w:r>
      <w:proofErr w:type="spellStart"/>
      <w:r w:rsidRPr="00265BF5">
        <w:rPr>
          <w:rFonts w:ascii="Arial" w:hAnsi="Arial" w:cs="Arial"/>
          <w:b/>
          <w:i/>
          <w:color w:val="A5A5A5" w:themeColor="accent3"/>
          <w:sz w:val="22"/>
        </w:rPr>
        <w:t>Tapentadol</w:t>
      </w:r>
      <w:proofErr w:type="spellEnd"/>
      <w:r w:rsidRPr="00265BF5">
        <w:rPr>
          <w:rFonts w:ascii="Arial" w:hAnsi="Arial" w:cs="Arial"/>
          <w:b/>
          <w:i/>
          <w:color w:val="A5A5A5" w:themeColor="accent3"/>
          <w:sz w:val="22"/>
        </w:rPr>
        <w:t xml:space="preserve"> prolonged release) not selected</w:t>
      </w:r>
    </w:p>
    <w:p w14:paraId="06CA7DB7"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&gt;&gt; CLOSE if codes 97-98 selected</w:t>
      </w:r>
    </w:p>
    <w:bookmarkEnd w:id="1"/>
    <w:p w14:paraId="21459A91" w14:textId="77777777" w:rsidR="004166A6" w:rsidRPr="00265BF5" w:rsidRDefault="004166A6" w:rsidP="004166A6">
      <w:pPr>
        <w:spacing w:before="0" w:beforeAutospacing="0" w:after="160" w:afterAutospacing="0" w:line="259" w:lineRule="auto"/>
        <w:contextualSpacing/>
        <w:rPr>
          <w:rFonts w:ascii="Arial" w:hAnsi="Arial" w:cs="Arial"/>
          <w:b/>
        </w:rPr>
      </w:pPr>
    </w:p>
    <w:p w14:paraId="0647724A"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7DF82A8A" w14:textId="77777777" w:rsidR="004166A6" w:rsidRPr="00265BF5" w:rsidRDefault="004166A6" w:rsidP="004166A6">
      <w:pPr>
        <w:spacing w:before="0" w:beforeAutospacing="0" w:after="160" w:afterAutospacing="0" w:line="259" w:lineRule="auto"/>
        <w:ind w:left="720"/>
        <w:contextualSpacing/>
        <w:rPr>
          <w:rFonts w:ascii="Arial" w:hAnsi="Arial" w:cs="Arial"/>
          <w:b/>
          <w:sz w:val="28"/>
        </w:rPr>
      </w:pPr>
      <w:r w:rsidRPr="00265BF5">
        <w:rPr>
          <w:rFonts w:ascii="Arial" w:hAnsi="Arial" w:cs="Arial"/>
          <w:b/>
          <w:sz w:val="28"/>
        </w:rPr>
        <w:t>Appendix 1.2 – Patient screener</w:t>
      </w:r>
    </w:p>
    <w:p w14:paraId="3484F009"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6AF96581" w14:textId="77777777" w:rsidR="004166A6" w:rsidRPr="00265BF5" w:rsidRDefault="004166A6" w:rsidP="004166A6">
      <w:pPr>
        <w:spacing w:before="120" w:beforeAutospacing="0" w:after="240" w:afterAutospacing="0" w:line="240" w:lineRule="auto"/>
        <w:rPr>
          <w:rFonts w:ascii="Arial" w:eastAsia="+mn-ea" w:hAnsi="Arial" w:cs="Arial"/>
          <w:color w:val="3C3C3B"/>
          <w:kern w:val="24"/>
          <w:sz w:val="26"/>
          <w:szCs w:val="26"/>
          <w:lang w:eastAsia="en-GB"/>
        </w:rPr>
      </w:pPr>
      <w:r w:rsidRPr="00265BF5">
        <w:rPr>
          <w:rFonts w:ascii="Arial" w:eastAsia="+mn-ea" w:hAnsi="Arial" w:cs="Arial"/>
          <w:b/>
          <w:color w:val="4472C4" w:themeColor="accent1"/>
          <w:kern w:val="24"/>
          <w:sz w:val="32"/>
          <w:szCs w:val="26"/>
          <w:lang w:eastAsia="en-GB"/>
        </w:rPr>
        <w:t>Demographics</w:t>
      </w:r>
      <w:r w:rsidRPr="00265BF5">
        <w:rPr>
          <w:rFonts w:ascii="Arial" w:eastAsia="+mn-ea" w:hAnsi="Arial" w:cs="Arial"/>
          <w:color w:val="3C3C3B"/>
          <w:kern w:val="24"/>
          <w:sz w:val="26"/>
          <w:szCs w:val="26"/>
          <w:lang w:eastAsia="en-GB"/>
        </w:rPr>
        <w:t xml:space="preserve"> </w:t>
      </w:r>
    </w:p>
    <w:p w14:paraId="7CB7F6B4" w14:textId="77777777" w:rsidR="004166A6" w:rsidRPr="00265BF5" w:rsidRDefault="004166A6" w:rsidP="004166A6">
      <w:pPr>
        <w:spacing w:before="120" w:beforeAutospacing="0" w:after="240" w:afterAutospacing="0" w:line="240" w:lineRule="auto"/>
        <w:rPr>
          <w:rFonts w:ascii="Arial" w:eastAsia="+mn-ea" w:hAnsi="Arial" w:cs="Arial"/>
          <w:color w:val="3C3C3B"/>
          <w:kern w:val="24"/>
          <w:sz w:val="26"/>
          <w:szCs w:val="26"/>
          <w:lang w:eastAsia="en-GB"/>
        </w:rPr>
      </w:pPr>
      <w:r w:rsidRPr="00265BF5">
        <w:rPr>
          <w:rFonts w:ascii="Arial" w:eastAsia="+mn-ea" w:hAnsi="Arial" w:cs="Arial"/>
          <w:color w:val="3C3C3B"/>
          <w:kern w:val="24"/>
          <w:sz w:val="26"/>
          <w:szCs w:val="26"/>
          <w:lang w:eastAsia="en-GB"/>
        </w:rPr>
        <w:t>Before the market research interviews take place, I would like to ask you a few questions to determine your suitability for this market research project</w:t>
      </w: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0EF91C05"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38804683"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D1</w:t>
            </w:r>
          </w:p>
        </w:tc>
        <w:tc>
          <w:tcPr>
            <w:tcW w:w="9397" w:type="dxa"/>
            <w:gridSpan w:val="2"/>
            <w:tcBorders>
              <w:top w:val="single" w:sz="4" w:space="0" w:color="auto"/>
              <w:left w:val="single" w:sz="4" w:space="0" w:color="auto"/>
              <w:bottom w:val="single" w:sz="4" w:space="0" w:color="auto"/>
              <w:right w:val="single" w:sz="4" w:space="0" w:color="auto"/>
            </w:tcBorders>
          </w:tcPr>
          <w:p w14:paraId="2C1DD174"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location</w:t>
            </w:r>
          </w:p>
        </w:tc>
      </w:tr>
      <w:tr w:rsidR="004166A6" w:rsidRPr="00265BF5" w14:paraId="195DED6D"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5B4AD3C"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United Kingdom</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679DC"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1</w:t>
            </w:r>
          </w:p>
        </w:tc>
      </w:tr>
      <w:tr w:rsidR="004166A6" w:rsidRPr="00265BF5" w14:paraId="231B87EE"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36A35DB"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Spain</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CA0E26E"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2</w:t>
            </w:r>
          </w:p>
        </w:tc>
      </w:tr>
      <w:tr w:rsidR="004166A6" w:rsidRPr="00265BF5" w14:paraId="5D0273F8"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23A7380"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Italy</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6DDEA0"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3</w:t>
            </w:r>
          </w:p>
        </w:tc>
      </w:tr>
      <w:tr w:rsidR="004166A6" w:rsidRPr="00265BF5" w14:paraId="293E8534"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227D4C0"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rPr>
              <w:t>Germany</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938F"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bCs/>
                <w:color w:val="000000" w:themeColor="text1"/>
                <w:kern w:val="24"/>
                <w:szCs w:val="26"/>
              </w:rPr>
              <w:t>4</w:t>
            </w:r>
          </w:p>
        </w:tc>
      </w:tr>
      <w:tr w:rsidR="004166A6" w:rsidRPr="00265BF5" w14:paraId="7F009502"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8F4D4" w14:textId="77777777" w:rsidR="004166A6" w:rsidRPr="00265BF5" w:rsidRDefault="004166A6" w:rsidP="006145C0">
            <w:pPr>
              <w:spacing w:before="60" w:after="60"/>
              <w:rPr>
                <w:rFonts w:ascii="Arial" w:eastAsia="+mn-ea" w:hAnsi="Arial" w:cs="Arial"/>
                <w:i/>
                <w:color w:val="000000" w:themeColor="text1"/>
                <w:kern w:val="24"/>
                <w:szCs w:val="26"/>
                <w:lang w:eastAsia="en-GB"/>
              </w:rPr>
            </w:pPr>
            <w:r w:rsidRPr="00265BF5">
              <w:rPr>
                <w:rFonts w:ascii="Arial" w:eastAsia="+mn-ea" w:hAnsi="Arial" w:cs="Arial"/>
                <w:color w:val="000000" w:themeColor="text1"/>
                <w:kern w:val="24"/>
                <w:szCs w:val="26"/>
              </w:rPr>
              <w:t>Other</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55A28"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i/>
                <w:color w:val="000000" w:themeColor="text1"/>
                <w:kern w:val="24"/>
                <w:szCs w:val="26"/>
                <w:lang w:eastAsia="en-GB"/>
              </w:rPr>
            </w:pPr>
            <w:r w:rsidRPr="00265BF5">
              <w:rPr>
                <w:rFonts w:ascii="Arial" w:eastAsia="+mn-ea" w:hAnsi="Arial" w:cs="Arial"/>
                <w:bCs/>
                <w:color w:val="000000" w:themeColor="text1"/>
                <w:kern w:val="24"/>
                <w:szCs w:val="26"/>
              </w:rPr>
              <w:t xml:space="preserve">99 </w:t>
            </w:r>
            <w:r w:rsidRPr="00265BF5">
              <w:rPr>
                <w:rFonts w:ascii="Arial" w:eastAsia="+mn-ea" w:hAnsi="Arial" w:cs="Arial"/>
                <w:b/>
                <w:bCs/>
                <w:i/>
                <w:color w:val="A5A5A5" w:themeColor="accent3"/>
                <w:kern w:val="24"/>
                <w:szCs w:val="26"/>
              </w:rPr>
              <w:t>&gt;&gt; Close</w:t>
            </w:r>
          </w:p>
        </w:tc>
      </w:tr>
    </w:tbl>
    <w:p w14:paraId="54615DD2" w14:textId="77777777" w:rsidR="004166A6" w:rsidRPr="00265BF5" w:rsidRDefault="004166A6" w:rsidP="004166A6">
      <w:pPr>
        <w:spacing w:before="240" w:beforeAutospacing="0" w:after="240" w:afterAutospacing="0" w:line="240" w:lineRule="auto"/>
        <w:rPr>
          <w:rFonts w:ascii="Arial" w:eastAsia="+mn-ea" w:hAnsi="Arial" w:cs="Arial"/>
          <w:b/>
          <w:i/>
          <w:color w:val="A5A5A5" w:themeColor="accent3"/>
          <w:kern w:val="24"/>
          <w:sz w:val="26"/>
          <w:szCs w:val="26"/>
          <w:lang w:eastAsia="en-GB"/>
        </w:rPr>
      </w:pP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1808F5A8"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365910F0"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lastRenderedPageBreak/>
              <w:t>D2</w:t>
            </w:r>
          </w:p>
        </w:tc>
        <w:tc>
          <w:tcPr>
            <w:tcW w:w="9397" w:type="dxa"/>
            <w:gridSpan w:val="2"/>
            <w:tcBorders>
              <w:top w:val="single" w:sz="4" w:space="0" w:color="auto"/>
              <w:left w:val="single" w:sz="4" w:space="0" w:color="auto"/>
              <w:bottom w:val="single" w:sz="4" w:space="0" w:color="auto"/>
              <w:right w:val="single" w:sz="4" w:space="0" w:color="auto"/>
            </w:tcBorders>
          </w:tcPr>
          <w:p w14:paraId="11EBA440"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age</w:t>
            </w:r>
          </w:p>
        </w:tc>
      </w:tr>
      <w:tr w:rsidR="004166A6" w:rsidRPr="00265BF5" w14:paraId="78E0C347"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AC4EFAC"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Under 18</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B5174"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A5A5A5" w:themeColor="accent3"/>
                <w:kern w:val="24"/>
                <w:szCs w:val="26"/>
                <w:lang w:eastAsia="en-GB"/>
              </w:rPr>
            </w:pPr>
            <w:r w:rsidRPr="00265BF5">
              <w:rPr>
                <w:rFonts w:ascii="Arial" w:eastAsia="+mn-ea" w:hAnsi="Arial" w:cs="Arial"/>
                <w:color w:val="000000" w:themeColor="text1"/>
                <w:kern w:val="24"/>
                <w:szCs w:val="26"/>
                <w:lang w:eastAsia="en-GB"/>
              </w:rPr>
              <w:t xml:space="preserve">1 </w:t>
            </w:r>
            <w:r w:rsidRPr="00265BF5">
              <w:rPr>
                <w:rFonts w:ascii="Arial" w:eastAsia="+mn-ea" w:hAnsi="Arial" w:cs="Arial"/>
                <w:b/>
                <w:i/>
                <w:color w:val="A5A5A5" w:themeColor="accent3"/>
                <w:kern w:val="24"/>
                <w:szCs w:val="26"/>
                <w:lang w:eastAsia="en-GB"/>
              </w:rPr>
              <w:t xml:space="preserve">&gt;&gt; Close </w:t>
            </w:r>
          </w:p>
        </w:tc>
      </w:tr>
      <w:tr w:rsidR="004166A6" w:rsidRPr="00265BF5" w14:paraId="471A778B"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1B06976"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18-24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B8A5"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2</w:t>
            </w:r>
          </w:p>
        </w:tc>
      </w:tr>
      <w:tr w:rsidR="004166A6" w:rsidRPr="00265BF5" w14:paraId="198AC658"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D68F506"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25-34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CC5BE"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3</w:t>
            </w:r>
          </w:p>
        </w:tc>
      </w:tr>
      <w:tr w:rsidR="004166A6" w:rsidRPr="00265BF5" w14:paraId="6F9BE719"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BE7D9E8"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35-44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FA57A"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4</w:t>
            </w:r>
          </w:p>
        </w:tc>
      </w:tr>
      <w:tr w:rsidR="004166A6" w:rsidRPr="00265BF5" w14:paraId="16BA2BEB"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AFDA99C"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45-54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A582"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5</w:t>
            </w:r>
          </w:p>
        </w:tc>
      </w:tr>
      <w:tr w:rsidR="004166A6" w:rsidRPr="00265BF5" w14:paraId="5DAEBA76"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F3398FB"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55-64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0CFBF"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6</w:t>
            </w:r>
          </w:p>
        </w:tc>
      </w:tr>
      <w:tr w:rsidR="004166A6" w:rsidRPr="00265BF5" w14:paraId="2DDBD927"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3342640"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65-74</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C0F82"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7</w:t>
            </w:r>
          </w:p>
        </w:tc>
      </w:tr>
      <w:tr w:rsidR="004166A6" w:rsidRPr="00265BF5" w14:paraId="11BFDA2B"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626685C"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75+</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A7E7E4A"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b/>
                <w:i/>
                <w:color w:val="A5A5A5" w:themeColor="accent3"/>
                <w:kern w:val="24"/>
                <w:szCs w:val="26"/>
                <w:lang w:eastAsia="en-GB"/>
              </w:rPr>
            </w:pPr>
            <w:r w:rsidRPr="00265BF5">
              <w:rPr>
                <w:rFonts w:ascii="Arial" w:eastAsia="+mn-ea" w:hAnsi="Arial" w:cs="Arial"/>
                <w:color w:val="000000" w:themeColor="text1"/>
                <w:kern w:val="24"/>
                <w:szCs w:val="26"/>
                <w:lang w:eastAsia="en-GB"/>
              </w:rPr>
              <w:t xml:space="preserve">8 </w:t>
            </w:r>
            <w:r w:rsidRPr="00265BF5">
              <w:rPr>
                <w:rFonts w:ascii="Arial" w:eastAsia="+mn-ea" w:hAnsi="Arial" w:cs="Arial"/>
                <w:b/>
                <w:i/>
                <w:color w:val="A5A5A5" w:themeColor="accent3"/>
                <w:kern w:val="24"/>
                <w:szCs w:val="26"/>
                <w:lang w:eastAsia="en-GB"/>
              </w:rPr>
              <w:t>&gt;&gt; Close</w:t>
            </w:r>
          </w:p>
        </w:tc>
      </w:tr>
    </w:tbl>
    <w:p w14:paraId="08214BB6" w14:textId="77777777" w:rsidR="004166A6" w:rsidRPr="00265BF5" w:rsidRDefault="004166A6" w:rsidP="004166A6">
      <w:pPr>
        <w:spacing w:before="240" w:beforeAutospacing="0" w:after="240" w:afterAutospacing="0" w:line="240" w:lineRule="auto"/>
        <w:rPr>
          <w:rFonts w:ascii="Arial" w:eastAsia="+mn-ea" w:hAnsi="Arial" w:cs="Arial"/>
          <w:b/>
          <w:i/>
          <w:color w:val="A5A5A5" w:themeColor="accent3"/>
          <w:kern w:val="24"/>
          <w:sz w:val="26"/>
          <w:szCs w:val="26"/>
          <w:lang w:eastAsia="en-GB"/>
        </w:rPr>
      </w:pPr>
      <w:r w:rsidRPr="00265BF5">
        <w:rPr>
          <w:rFonts w:ascii="Arial" w:eastAsia="+mn-ea" w:hAnsi="Arial" w:cs="Arial"/>
          <w:b/>
          <w:i/>
          <w:color w:val="A5A5A5" w:themeColor="accent3"/>
          <w:kern w:val="24"/>
          <w:sz w:val="26"/>
          <w:szCs w:val="26"/>
          <w:lang w:eastAsia="en-GB"/>
        </w:rPr>
        <w:t xml:space="preserve">&gt;&gt; Aim to recruit patients of different ages  </w:t>
      </w:r>
    </w:p>
    <w:tbl>
      <w:tblPr>
        <w:tblStyle w:val="Gitternetztabelle5dunkelAkzent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0B2AD846"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00623F6A"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D3</w:t>
            </w:r>
          </w:p>
        </w:tc>
        <w:tc>
          <w:tcPr>
            <w:tcW w:w="9397" w:type="dxa"/>
            <w:gridSpan w:val="2"/>
            <w:tcBorders>
              <w:top w:val="single" w:sz="4" w:space="0" w:color="auto"/>
              <w:left w:val="single" w:sz="4" w:space="0" w:color="auto"/>
              <w:bottom w:val="single" w:sz="4" w:space="0" w:color="auto"/>
              <w:right w:val="single" w:sz="4" w:space="0" w:color="auto"/>
            </w:tcBorders>
          </w:tcPr>
          <w:p w14:paraId="5427851F"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 xml:space="preserve">affiliation with other companies </w:t>
            </w:r>
          </w:p>
        </w:tc>
      </w:tr>
      <w:tr w:rsidR="004166A6" w:rsidRPr="00265BF5" w14:paraId="719E2089"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5B7A769" w14:textId="77777777" w:rsidR="004166A6" w:rsidRPr="00265BF5" w:rsidRDefault="004166A6" w:rsidP="006145C0">
            <w:pPr>
              <w:spacing w:before="60" w:after="60"/>
              <w:rPr>
                <w:rFonts w:ascii="Arial" w:eastAsia="+mn-ea" w:hAnsi="Arial" w:cs="Arial"/>
                <w:color w:val="A5A5A5" w:themeColor="accent3"/>
                <w:kern w:val="24"/>
                <w:szCs w:val="26"/>
                <w:lang w:eastAsia="en-GB"/>
              </w:rPr>
            </w:pPr>
            <w:r w:rsidRPr="00265BF5">
              <w:rPr>
                <w:rFonts w:ascii="Arial" w:eastAsia="+mn-ea" w:hAnsi="Arial" w:cs="Arial"/>
                <w:color w:val="000000" w:themeColor="text1"/>
                <w:kern w:val="24"/>
                <w:szCs w:val="26"/>
                <w:lang w:eastAsia="en-GB"/>
              </w:rPr>
              <w:t>Are you, or is any member of your household, currently employed by or affiliated with a pharmaceutical company, a healthcare or medical equipment manufacturer, serving as a clinical investigator, consultant, researcher or in any other capacity?</w:t>
            </w:r>
          </w:p>
        </w:tc>
      </w:tr>
      <w:tr w:rsidR="004166A6" w:rsidRPr="00265BF5" w14:paraId="7CAC9897"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A532D37"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Yes </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3FA8427"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1 </w:t>
            </w:r>
            <w:r w:rsidRPr="00265BF5">
              <w:rPr>
                <w:rFonts w:ascii="Arial" w:eastAsia="+mn-ea" w:hAnsi="Arial" w:cs="Arial"/>
                <w:b/>
                <w:i/>
                <w:color w:val="A5A5A5" w:themeColor="accent3"/>
                <w:kern w:val="24"/>
                <w:szCs w:val="26"/>
                <w:lang w:eastAsia="en-GB"/>
              </w:rPr>
              <w:t xml:space="preserve">&gt;&gt;Close </w:t>
            </w:r>
          </w:p>
        </w:tc>
      </w:tr>
      <w:tr w:rsidR="004166A6" w:rsidRPr="00265BF5" w14:paraId="448AD537"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466E38D"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45416"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b/>
                <w:i/>
                <w:color w:val="000000" w:themeColor="text1"/>
                <w:kern w:val="24"/>
                <w:szCs w:val="26"/>
                <w:lang w:eastAsia="en-GB"/>
              </w:rPr>
            </w:pPr>
            <w:r w:rsidRPr="00265BF5">
              <w:rPr>
                <w:rFonts w:ascii="Arial" w:eastAsia="+mn-ea" w:hAnsi="Arial" w:cs="Arial"/>
                <w:color w:val="000000" w:themeColor="text1"/>
                <w:kern w:val="24"/>
                <w:szCs w:val="26"/>
                <w:lang w:eastAsia="en-GB"/>
              </w:rPr>
              <w:t xml:space="preserve">2 </w:t>
            </w:r>
          </w:p>
        </w:tc>
      </w:tr>
    </w:tbl>
    <w:p w14:paraId="1D227753" w14:textId="77777777" w:rsidR="004166A6" w:rsidRPr="00265BF5" w:rsidRDefault="004166A6" w:rsidP="004166A6">
      <w:pPr>
        <w:spacing w:before="0" w:beforeAutospacing="0" w:after="160" w:afterAutospacing="0" w:line="259" w:lineRule="auto"/>
        <w:rPr>
          <w:rFonts w:ascii="Arial" w:hAnsi="Arial" w:cs="Arial"/>
          <w:b/>
          <w:bCs/>
          <w:caps/>
          <w:color w:val="44546A" w:themeColor="text2"/>
          <w:sz w:val="28"/>
          <w:szCs w:val="40"/>
        </w:rPr>
      </w:pPr>
    </w:p>
    <w:p w14:paraId="4E48648C" w14:textId="77777777" w:rsidR="004166A6" w:rsidRPr="00265BF5" w:rsidRDefault="004166A6" w:rsidP="004166A6">
      <w:pPr>
        <w:spacing w:before="120" w:beforeAutospacing="0" w:after="240" w:afterAutospacing="0" w:line="240" w:lineRule="auto"/>
        <w:outlineLvl w:val="1"/>
        <w:rPr>
          <w:rFonts w:ascii="Arial" w:eastAsia="+mn-ea" w:hAnsi="Arial" w:cs="Arial"/>
          <w:b/>
          <w:bCs/>
          <w:caps/>
          <w:color w:val="44546A" w:themeColor="text2"/>
          <w:kern w:val="24"/>
          <w:sz w:val="28"/>
          <w:szCs w:val="40"/>
          <w:lang w:eastAsia="en-GB"/>
        </w:rPr>
      </w:pPr>
      <w:r w:rsidRPr="00265BF5">
        <w:rPr>
          <w:rFonts w:ascii="Arial" w:eastAsia="+mn-ea" w:hAnsi="Arial" w:cs="Arial"/>
          <w:b/>
          <w:bCs/>
          <w:caps/>
          <w:color w:val="44546A" w:themeColor="text2"/>
          <w:kern w:val="24"/>
          <w:sz w:val="28"/>
          <w:szCs w:val="40"/>
          <w:lang w:eastAsia="en-GB"/>
        </w:rPr>
        <w:t>main screening questions</w:t>
      </w:r>
    </w:p>
    <w:tbl>
      <w:tblPr>
        <w:tblStyle w:val="Gitternetztabelle5dunkelAkzent1"/>
        <w:tblW w:w="10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8"/>
        <w:gridCol w:w="9449"/>
      </w:tblGrid>
      <w:tr w:rsidR="004166A6" w:rsidRPr="00265BF5" w14:paraId="76C49CC3" w14:textId="77777777" w:rsidTr="006145C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798" w:type="dxa"/>
            <w:tcBorders>
              <w:top w:val="single" w:sz="4" w:space="0" w:color="auto"/>
              <w:left w:val="single" w:sz="4" w:space="0" w:color="auto"/>
              <w:bottom w:val="single" w:sz="4" w:space="0" w:color="auto"/>
              <w:right w:val="single" w:sz="4" w:space="0" w:color="auto"/>
            </w:tcBorders>
          </w:tcPr>
          <w:p w14:paraId="4A462DF1"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s1</w:t>
            </w:r>
          </w:p>
        </w:tc>
        <w:tc>
          <w:tcPr>
            <w:tcW w:w="9448" w:type="dxa"/>
            <w:tcBorders>
              <w:top w:val="single" w:sz="4" w:space="0" w:color="auto"/>
              <w:left w:val="single" w:sz="4" w:space="0" w:color="auto"/>
              <w:bottom w:val="single" w:sz="4" w:space="0" w:color="auto"/>
              <w:right w:val="single" w:sz="4" w:space="0" w:color="auto"/>
            </w:tcBorders>
          </w:tcPr>
          <w:p w14:paraId="015D63A7"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LOWER BACK PAIN diagnosis</w:t>
            </w:r>
          </w:p>
        </w:tc>
      </w:tr>
      <w:tr w:rsidR="004166A6" w:rsidRPr="00265BF5" w14:paraId="108E0E55" w14:textId="77777777" w:rsidTr="006145C0">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102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FBECD4A"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Approximately how long ago were you first diagnosed with severe chronic lower back pain?</w:t>
            </w:r>
          </w:p>
          <w:p w14:paraId="05D67D35" w14:textId="77777777" w:rsidR="004166A6" w:rsidRPr="00265BF5" w:rsidRDefault="004166A6" w:rsidP="006145C0">
            <w:pPr>
              <w:spacing w:before="60" w:after="60"/>
              <w:ind w:left="72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_____________________________________________ months/years </w:t>
            </w:r>
          </w:p>
        </w:tc>
      </w:tr>
    </w:tbl>
    <w:p w14:paraId="34C88F92"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 xml:space="preserve">&gt;&gt; CLOSE if &lt;12 months </w:t>
      </w:r>
    </w:p>
    <w:tbl>
      <w:tblPr>
        <w:tblStyle w:val="StrategicNorth1"/>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hemeFill="text1" w:themeFillTint="99"/>
        <w:tblLook w:val="04A0" w:firstRow="1" w:lastRow="0" w:firstColumn="1" w:lastColumn="0" w:noHBand="0" w:noVBand="1"/>
      </w:tblPr>
      <w:tblGrid>
        <w:gridCol w:w="794"/>
        <w:gridCol w:w="4301"/>
        <w:gridCol w:w="5096"/>
      </w:tblGrid>
      <w:tr w:rsidR="004166A6" w:rsidRPr="00265BF5" w14:paraId="1DBA7C52" w14:textId="77777777" w:rsidTr="0061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top w:val="single" w:sz="4" w:space="0" w:color="auto"/>
              <w:left w:val="single" w:sz="4" w:space="0" w:color="auto"/>
              <w:bottom w:val="single" w:sz="4" w:space="0" w:color="auto"/>
              <w:right w:val="single" w:sz="4" w:space="0" w:color="auto"/>
            </w:tcBorders>
          </w:tcPr>
          <w:p w14:paraId="0D38B2D4" w14:textId="77777777" w:rsidR="004166A6" w:rsidRPr="00265BF5" w:rsidRDefault="004166A6" w:rsidP="006145C0">
            <w:pPr>
              <w:spacing w:before="60" w:after="60"/>
              <w:rPr>
                <w:rFonts w:ascii="Arial" w:eastAsia="+mn-ea" w:hAnsi="Arial" w:cs="Arial"/>
                <w:b/>
                <w:kern w:val="24"/>
                <w:szCs w:val="26"/>
                <w:lang w:eastAsia="en-GB"/>
              </w:rPr>
            </w:pPr>
            <w:r w:rsidRPr="00265BF5">
              <w:rPr>
                <w:rFonts w:ascii="Arial" w:eastAsia="+mn-ea" w:hAnsi="Arial" w:cs="Arial"/>
                <w:b/>
                <w:kern w:val="24"/>
                <w:szCs w:val="26"/>
                <w:lang w:eastAsia="en-GB"/>
              </w:rPr>
              <w:t>s2</w:t>
            </w:r>
          </w:p>
        </w:tc>
        <w:tc>
          <w:tcPr>
            <w:tcW w:w="9397" w:type="dxa"/>
            <w:gridSpan w:val="2"/>
            <w:tcBorders>
              <w:top w:val="single" w:sz="4" w:space="0" w:color="auto"/>
              <w:left w:val="single" w:sz="4" w:space="0" w:color="auto"/>
              <w:bottom w:val="single" w:sz="4" w:space="0" w:color="auto"/>
              <w:right w:val="single" w:sz="4" w:space="0" w:color="auto"/>
            </w:tcBorders>
          </w:tcPr>
          <w:p w14:paraId="533119E0" w14:textId="77777777" w:rsidR="004166A6" w:rsidRPr="00265BF5" w:rsidRDefault="004166A6" w:rsidP="006145C0">
            <w:pPr>
              <w:spacing w:before="60" w:after="60"/>
              <w:cnfStyle w:val="100000000000" w:firstRow="1" w:lastRow="0" w:firstColumn="0" w:lastColumn="0" w:oddVBand="0" w:evenVBand="0" w:oddHBand="0" w:evenHBand="0" w:firstRowFirstColumn="0" w:firstRowLastColumn="0" w:lastRowFirstColumn="0" w:lastRowLastColumn="0"/>
              <w:rPr>
                <w:rFonts w:ascii="Arial" w:eastAsia="+mn-ea" w:hAnsi="Arial" w:cs="Arial"/>
                <w:b/>
                <w:kern w:val="24"/>
                <w:szCs w:val="26"/>
                <w:lang w:eastAsia="en-GB"/>
              </w:rPr>
            </w:pPr>
            <w:r w:rsidRPr="00265BF5">
              <w:rPr>
                <w:rFonts w:ascii="Arial" w:eastAsia="+mn-ea" w:hAnsi="Arial" w:cs="Arial"/>
                <w:b/>
                <w:kern w:val="24"/>
                <w:szCs w:val="26"/>
                <w:lang w:eastAsia="en-GB"/>
              </w:rPr>
              <w:t>LBP treatment</w:t>
            </w:r>
          </w:p>
        </w:tc>
      </w:tr>
      <w:tr w:rsidR="004166A6" w:rsidRPr="00265BF5" w14:paraId="33A750BE"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6401661" w14:textId="77777777" w:rsidR="004166A6" w:rsidRPr="00265BF5" w:rsidRDefault="004166A6" w:rsidP="006145C0">
            <w:pPr>
              <w:rPr>
                <w:rFonts w:ascii="Arial" w:hAnsi="Arial" w:cs="Arial"/>
              </w:rPr>
            </w:pPr>
            <w:r w:rsidRPr="00265BF5">
              <w:rPr>
                <w:rFonts w:ascii="Arial" w:hAnsi="Arial" w:cs="Arial"/>
              </w:rPr>
              <w:t xml:space="preserve">Which of the following medications are you currently taking / or prescribed for your severe chronic lower back pain? </w:t>
            </w:r>
            <w:r w:rsidRPr="00265BF5">
              <w:rPr>
                <w:rFonts w:ascii="Arial" w:hAnsi="Arial" w:cs="Arial"/>
                <w:color w:val="44546A" w:themeColor="text2"/>
              </w:rPr>
              <w:t xml:space="preserve">(MODERATOR NOTE: Generic names in bold e.g. </w:t>
            </w:r>
            <w:proofErr w:type="spellStart"/>
            <w:r w:rsidRPr="00265BF5">
              <w:rPr>
                <w:rFonts w:ascii="Arial" w:hAnsi="Arial" w:cs="Arial"/>
                <w:color w:val="44546A" w:themeColor="text2"/>
              </w:rPr>
              <w:t>Tapentadol</w:t>
            </w:r>
            <w:proofErr w:type="spellEnd"/>
            <w:r w:rsidRPr="00265BF5">
              <w:rPr>
                <w:rFonts w:ascii="Arial" w:hAnsi="Arial" w:cs="Arial"/>
                <w:color w:val="44546A" w:themeColor="text2"/>
              </w:rPr>
              <w:t xml:space="preserve"> prolonged release / brand names in (brackets) e.g. (</w:t>
            </w:r>
            <w:proofErr w:type="spellStart"/>
            <w:r w:rsidRPr="00265BF5">
              <w:rPr>
                <w:rFonts w:ascii="Arial" w:hAnsi="Arial" w:cs="Arial"/>
                <w:color w:val="44546A" w:themeColor="text2"/>
              </w:rPr>
              <w:t>Palexia</w:t>
            </w:r>
            <w:proofErr w:type="spellEnd"/>
            <w:r w:rsidRPr="00265BF5">
              <w:rPr>
                <w:rFonts w:ascii="Arial" w:hAnsi="Arial" w:cs="Arial"/>
                <w:color w:val="44546A" w:themeColor="text2"/>
              </w:rPr>
              <w:t xml:space="preserve"> SR). Please refer to full product list below for all generic names and brand names by country)</w:t>
            </w:r>
          </w:p>
        </w:tc>
      </w:tr>
      <w:tr w:rsidR="004166A6" w:rsidRPr="00265BF5" w14:paraId="0B923597"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4D16A22"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Oxycodone oral prolonged release </w:t>
            </w:r>
          </w:p>
          <w:p w14:paraId="60E15D69"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lastRenderedPageBreak/>
              <w:t xml:space="preserve">(Oxycontin / </w:t>
            </w:r>
            <w:proofErr w:type="spellStart"/>
            <w:r w:rsidRPr="00265BF5">
              <w:rPr>
                <w:rFonts w:ascii="Arial" w:eastAsia="+mn-ea" w:hAnsi="Arial" w:cs="Arial"/>
                <w:color w:val="000000" w:themeColor="text1"/>
                <w:kern w:val="24"/>
                <w:szCs w:val="26"/>
                <w:lang w:val="en-US" w:eastAsia="en-GB"/>
              </w:rPr>
              <w:t>Oxygesic</w:t>
            </w:r>
            <w:proofErr w:type="spellEnd"/>
            <w:r w:rsidRPr="00265BF5">
              <w:rPr>
                <w:rFonts w:ascii="Arial" w:eastAsia="+mn-ea" w:hAnsi="Arial" w:cs="Arial"/>
                <w:color w:val="000000" w:themeColor="text1"/>
                <w:kern w:val="24"/>
                <w:szCs w:val="26"/>
                <w:lang w:val="en-US" w:eastAsia="en-GB"/>
              </w:rPr>
              <w:t xml:space="preserve"> [PN: DE only]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C974CA"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lastRenderedPageBreak/>
              <w:t>1</w:t>
            </w:r>
          </w:p>
        </w:tc>
      </w:tr>
      <w:tr w:rsidR="004166A6" w:rsidRPr="00265BF5" w14:paraId="11101915"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31E8AEC"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Oxycodone-Naloxone </w:t>
            </w:r>
          </w:p>
          <w:p w14:paraId="45C42187"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Targin</w:t>
            </w:r>
            <w:proofErr w:type="spellEnd"/>
            <w:r w:rsidRPr="00265BF5">
              <w:rPr>
                <w:rFonts w:ascii="Arial" w:eastAsia="+mn-ea" w:hAnsi="Arial" w:cs="Arial"/>
                <w:color w:val="000000" w:themeColor="text1"/>
                <w:kern w:val="24"/>
                <w:szCs w:val="26"/>
                <w:lang w:eastAsia="en-GB"/>
              </w:rPr>
              <w:t xml:space="preserve"> [PN: not in UK] / </w:t>
            </w:r>
            <w:proofErr w:type="spellStart"/>
            <w:r w:rsidRPr="00265BF5">
              <w:rPr>
                <w:rFonts w:ascii="Arial" w:eastAsia="+mn-ea" w:hAnsi="Arial" w:cs="Arial"/>
                <w:color w:val="000000" w:themeColor="text1"/>
                <w:kern w:val="24"/>
                <w:szCs w:val="26"/>
                <w:lang w:eastAsia="en-GB"/>
              </w:rPr>
              <w:t>Targinact</w:t>
            </w:r>
            <w:proofErr w:type="spellEnd"/>
            <w:r w:rsidRPr="00265BF5">
              <w:rPr>
                <w:rFonts w:ascii="Arial" w:eastAsia="+mn-ea" w:hAnsi="Arial" w:cs="Arial"/>
                <w:color w:val="000000" w:themeColor="text1"/>
                <w:kern w:val="24"/>
                <w:szCs w:val="26"/>
                <w:lang w:eastAsia="en-GB"/>
              </w:rPr>
              <w:t xml:space="preserve"> [PN: in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70ED1"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2</w:t>
            </w:r>
          </w:p>
        </w:tc>
      </w:tr>
      <w:tr w:rsidR="004166A6" w:rsidRPr="00265BF5" w14:paraId="04670A5A"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19EF41A" w14:textId="77777777" w:rsidR="004166A6" w:rsidRPr="00265BF5" w:rsidRDefault="004166A6" w:rsidP="006145C0">
            <w:pPr>
              <w:spacing w:before="60" w:after="60"/>
              <w:rPr>
                <w:rFonts w:ascii="Arial" w:eastAsia="+mn-ea" w:hAnsi="Arial" w:cs="Arial"/>
                <w:color w:val="000000" w:themeColor="text1"/>
                <w:kern w:val="24"/>
                <w:szCs w:val="26"/>
                <w:lang w:val="es-ES" w:eastAsia="en-GB"/>
              </w:rPr>
            </w:pPr>
            <w:proofErr w:type="spellStart"/>
            <w:r w:rsidRPr="00265BF5">
              <w:rPr>
                <w:rFonts w:ascii="Arial" w:eastAsia="+mn-ea" w:hAnsi="Arial" w:cs="Arial"/>
                <w:color w:val="000000" w:themeColor="text1"/>
                <w:kern w:val="24"/>
                <w:szCs w:val="26"/>
                <w:lang w:val="es-ES" w:eastAsia="en-GB"/>
              </w:rPr>
              <w:t>Tapentadol</w:t>
            </w:r>
            <w:proofErr w:type="spellEnd"/>
            <w:r w:rsidRPr="00265BF5">
              <w:rPr>
                <w:rFonts w:ascii="Arial" w:eastAsia="+mn-ea" w:hAnsi="Arial" w:cs="Arial"/>
                <w:color w:val="000000" w:themeColor="text1"/>
                <w:kern w:val="24"/>
                <w:szCs w:val="26"/>
                <w:lang w:val="es-ES" w:eastAsia="en-GB"/>
              </w:rPr>
              <w:t xml:space="preserve"> SR / </w:t>
            </w:r>
            <w:proofErr w:type="spellStart"/>
            <w:r w:rsidRPr="00265BF5">
              <w:rPr>
                <w:rFonts w:ascii="Arial" w:eastAsia="+mn-ea" w:hAnsi="Arial" w:cs="Arial"/>
                <w:color w:val="000000" w:themeColor="text1"/>
                <w:kern w:val="24"/>
                <w:szCs w:val="26"/>
                <w:lang w:val="es-ES" w:eastAsia="en-GB"/>
              </w:rPr>
              <w:t>tapentadol</w:t>
            </w:r>
            <w:proofErr w:type="spellEnd"/>
            <w:r w:rsidRPr="00265BF5">
              <w:rPr>
                <w:rFonts w:ascii="Arial" w:eastAsia="+mn-ea" w:hAnsi="Arial" w:cs="Arial"/>
                <w:color w:val="000000" w:themeColor="text1"/>
                <w:kern w:val="24"/>
                <w:szCs w:val="26"/>
                <w:lang w:val="es-ES" w:eastAsia="en-GB"/>
              </w:rPr>
              <w:t xml:space="preserve"> </w:t>
            </w:r>
            <w:proofErr w:type="spellStart"/>
            <w:r w:rsidRPr="00265BF5">
              <w:rPr>
                <w:rFonts w:ascii="Arial" w:eastAsia="+mn-ea" w:hAnsi="Arial" w:cs="Arial"/>
                <w:color w:val="000000" w:themeColor="text1"/>
                <w:kern w:val="24"/>
                <w:szCs w:val="26"/>
                <w:lang w:val="es-ES" w:eastAsia="en-GB"/>
              </w:rPr>
              <w:t>prolonged</w:t>
            </w:r>
            <w:proofErr w:type="spellEnd"/>
            <w:r w:rsidRPr="00265BF5">
              <w:rPr>
                <w:rFonts w:ascii="Arial" w:eastAsia="+mn-ea" w:hAnsi="Arial" w:cs="Arial"/>
                <w:color w:val="000000" w:themeColor="text1"/>
                <w:kern w:val="24"/>
                <w:szCs w:val="26"/>
                <w:lang w:val="es-ES" w:eastAsia="en-GB"/>
              </w:rPr>
              <w:t xml:space="preserve"> </w:t>
            </w:r>
            <w:proofErr w:type="spellStart"/>
            <w:r w:rsidRPr="00265BF5">
              <w:rPr>
                <w:rFonts w:ascii="Arial" w:eastAsia="+mn-ea" w:hAnsi="Arial" w:cs="Arial"/>
                <w:color w:val="000000" w:themeColor="text1"/>
                <w:kern w:val="24"/>
                <w:szCs w:val="26"/>
                <w:lang w:val="es-ES" w:eastAsia="en-GB"/>
              </w:rPr>
              <w:t>release</w:t>
            </w:r>
            <w:proofErr w:type="spellEnd"/>
          </w:p>
          <w:p w14:paraId="3A074923" w14:textId="77777777" w:rsidR="004166A6" w:rsidRPr="00265BF5" w:rsidRDefault="004166A6" w:rsidP="006145C0">
            <w:pPr>
              <w:spacing w:before="60" w:after="60"/>
              <w:rPr>
                <w:rFonts w:ascii="Arial" w:eastAsia="+mn-ea" w:hAnsi="Arial" w:cs="Arial"/>
                <w:color w:val="000000" w:themeColor="text1"/>
                <w:kern w:val="24"/>
                <w:szCs w:val="26"/>
                <w:lang w:val="es-ES" w:eastAsia="en-GB"/>
              </w:rPr>
            </w:pPr>
            <w:r w:rsidRPr="00265BF5">
              <w:rPr>
                <w:rFonts w:ascii="Arial" w:eastAsia="+mn-ea" w:hAnsi="Arial" w:cs="Arial"/>
                <w:color w:val="000000" w:themeColor="text1"/>
                <w:kern w:val="24"/>
                <w:szCs w:val="26"/>
                <w:lang w:val="es-ES" w:eastAsia="en-GB"/>
              </w:rPr>
              <w:t>(</w:t>
            </w:r>
            <w:proofErr w:type="spellStart"/>
            <w:r w:rsidRPr="00265BF5">
              <w:rPr>
                <w:rFonts w:ascii="Arial" w:eastAsia="+mn-ea" w:hAnsi="Arial" w:cs="Arial"/>
                <w:color w:val="000000" w:themeColor="text1"/>
                <w:kern w:val="24"/>
                <w:szCs w:val="26"/>
                <w:lang w:val="es-ES" w:eastAsia="en-GB"/>
              </w:rPr>
              <w:t>Palexia</w:t>
            </w:r>
            <w:proofErr w:type="spellEnd"/>
            <w:r w:rsidRPr="00265BF5">
              <w:rPr>
                <w:rFonts w:ascii="Arial" w:eastAsia="+mn-ea" w:hAnsi="Arial" w:cs="Arial"/>
                <w:color w:val="000000" w:themeColor="text1"/>
                <w:kern w:val="24"/>
                <w:szCs w:val="26"/>
                <w:lang w:val="es-ES" w:eastAsia="en-GB"/>
              </w:rPr>
              <w:t xml:space="preserve"> SR / </w:t>
            </w:r>
            <w:proofErr w:type="spellStart"/>
            <w:r w:rsidRPr="00265BF5">
              <w:rPr>
                <w:rFonts w:ascii="Arial" w:eastAsia="+mn-ea" w:hAnsi="Arial" w:cs="Arial"/>
                <w:color w:val="000000" w:themeColor="text1"/>
                <w:kern w:val="24"/>
                <w:szCs w:val="26"/>
                <w:lang w:val="es-ES" w:eastAsia="en-GB"/>
              </w:rPr>
              <w:t>Yantil</w:t>
            </w:r>
            <w:proofErr w:type="spellEnd"/>
            <w:r w:rsidRPr="00265BF5">
              <w:rPr>
                <w:rFonts w:ascii="Arial" w:eastAsia="+mn-ea" w:hAnsi="Arial" w:cs="Arial"/>
                <w:color w:val="000000" w:themeColor="text1"/>
                <w:kern w:val="24"/>
                <w:szCs w:val="26"/>
                <w:lang w:val="es-ES" w:eastAsia="en-GB"/>
              </w:rPr>
              <w:t xml:space="preserve"> [PN: ES </w:t>
            </w:r>
            <w:proofErr w:type="spellStart"/>
            <w:r w:rsidRPr="00265BF5">
              <w:rPr>
                <w:rFonts w:ascii="Arial" w:eastAsia="+mn-ea" w:hAnsi="Arial" w:cs="Arial"/>
                <w:color w:val="000000" w:themeColor="text1"/>
                <w:kern w:val="24"/>
                <w:szCs w:val="26"/>
                <w:lang w:val="es-ES" w:eastAsia="en-GB"/>
              </w:rPr>
              <w:t>only</w:t>
            </w:r>
            <w:proofErr w:type="spellEnd"/>
            <w:r w:rsidRPr="00265BF5">
              <w:rPr>
                <w:rFonts w:ascii="Arial" w:eastAsia="+mn-ea" w:hAnsi="Arial" w:cs="Arial"/>
                <w:color w:val="000000" w:themeColor="text1"/>
                <w:kern w:val="24"/>
                <w:szCs w:val="26"/>
                <w:lang w:val="es-ES" w:eastAsia="en-GB"/>
              </w:rPr>
              <w:t>])</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D8653"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3</w:t>
            </w:r>
          </w:p>
        </w:tc>
      </w:tr>
      <w:tr w:rsidR="004166A6" w:rsidRPr="00265BF5" w14:paraId="5451453D"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004DD44"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val="en-US" w:eastAsia="en-GB"/>
              </w:rPr>
              <w:t>Morphine oral prolonged release</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A92084"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4</w:t>
            </w:r>
          </w:p>
        </w:tc>
      </w:tr>
      <w:tr w:rsidR="004166A6" w:rsidRPr="00265BF5" w14:paraId="62105AEA"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CDA2255"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Hydromorphone oral prolonged release </w:t>
            </w:r>
          </w:p>
          <w:p w14:paraId="6763E34E"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Jurnista</w:t>
            </w:r>
            <w:proofErr w:type="spellEnd"/>
            <w:r w:rsidRPr="00265BF5">
              <w:rPr>
                <w:rFonts w:ascii="Arial" w:eastAsia="+mn-ea" w:hAnsi="Arial" w:cs="Arial"/>
                <w:color w:val="000000" w:themeColor="text1"/>
                <w:kern w:val="24"/>
                <w:szCs w:val="26"/>
                <w:lang w:eastAsia="en-GB"/>
              </w:rPr>
              <w:t xml:space="preserve"> [PN: not in UK and IT] / </w:t>
            </w:r>
            <w:proofErr w:type="spellStart"/>
            <w:r w:rsidRPr="00265BF5">
              <w:rPr>
                <w:rFonts w:ascii="Arial" w:eastAsia="+mn-ea" w:hAnsi="Arial" w:cs="Arial"/>
                <w:color w:val="000000" w:themeColor="text1"/>
                <w:kern w:val="24"/>
                <w:szCs w:val="26"/>
                <w:lang w:eastAsia="en-GB"/>
              </w:rPr>
              <w:t>Palladone</w:t>
            </w:r>
            <w:proofErr w:type="spellEnd"/>
            <w:r w:rsidRPr="00265BF5">
              <w:rPr>
                <w:rFonts w:ascii="Arial" w:eastAsia="+mn-ea" w:hAnsi="Arial" w:cs="Arial"/>
                <w:color w:val="000000" w:themeColor="text1"/>
                <w:kern w:val="24"/>
                <w:szCs w:val="26"/>
                <w:lang w:eastAsia="en-GB"/>
              </w:rPr>
              <w:t xml:space="preserve"> SR [PN: in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40BA9"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5</w:t>
            </w:r>
          </w:p>
        </w:tc>
      </w:tr>
      <w:tr w:rsidR="004166A6" w:rsidRPr="00265BF5" w14:paraId="1ED94EF9"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87C9B0D"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Fentanyl Patches </w:t>
            </w:r>
          </w:p>
          <w:p w14:paraId="4F55059B"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val="en-US" w:eastAsia="en-GB"/>
              </w:rPr>
              <w:t>Durogesic</w:t>
            </w:r>
            <w:proofErr w:type="spellEnd"/>
            <w:r w:rsidRPr="00265BF5">
              <w:rPr>
                <w:rFonts w:ascii="Arial" w:eastAsia="+mn-ea" w:hAnsi="Arial" w:cs="Arial"/>
                <w:color w:val="000000" w:themeColor="text1"/>
                <w:kern w:val="24"/>
                <w:szCs w:val="26"/>
                <w:lang w:val="en-US" w:eastAsia="en-GB"/>
              </w:rPr>
              <w:t xml:space="preserve">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BC4FAE1"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6</w:t>
            </w:r>
          </w:p>
        </w:tc>
      </w:tr>
      <w:tr w:rsidR="004166A6" w:rsidRPr="00265BF5" w14:paraId="4497CC0D"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1B77A01"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 xml:space="preserve">Buprenorphine patches </w:t>
            </w:r>
          </w:p>
          <w:p w14:paraId="46D04025"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val="en-US" w:eastAsia="en-GB"/>
              </w:rPr>
              <w:t>(</w:t>
            </w:r>
            <w:proofErr w:type="spellStart"/>
            <w:r w:rsidRPr="00265BF5">
              <w:rPr>
                <w:rFonts w:ascii="Arial" w:eastAsia="+mn-ea" w:hAnsi="Arial" w:cs="Arial"/>
                <w:color w:val="000000" w:themeColor="text1"/>
                <w:kern w:val="24"/>
                <w:szCs w:val="26"/>
                <w:lang w:eastAsia="en-GB"/>
              </w:rPr>
              <w:t>Butrans</w:t>
            </w:r>
            <w:proofErr w:type="spellEnd"/>
            <w:r w:rsidRPr="00265BF5">
              <w:rPr>
                <w:rFonts w:ascii="Arial" w:eastAsia="+mn-ea" w:hAnsi="Arial" w:cs="Arial"/>
                <w:color w:val="000000" w:themeColor="text1"/>
                <w:kern w:val="24"/>
                <w:szCs w:val="26"/>
                <w:lang w:eastAsia="en-GB"/>
              </w:rPr>
              <w:t xml:space="preserve"> [PN: in UK] / </w:t>
            </w:r>
            <w:proofErr w:type="spellStart"/>
            <w:r w:rsidRPr="00265BF5">
              <w:rPr>
                <w:rFonts w:ascii="Arial" w:eastAsia="+mn-ea" w:hAnsi="Arial" w:cs="Arial"/>
                <w:color w:val="000000" w:themeColor="text1"/>
                <w:kern w:val="24"/>
                <w:szCs w:val="26"/>
                <w:lang w:eastAsia="en-GB"/>
              </w:rPr>
              <w:t>Norspan</w:t>
            </w:r>
            <w:proofErr w:type="spellEnd"/>
            <w:r w:rsidRPr="00265BF5">
              <w:rPr>
                <w:rFonts w:ascii="Arial" w:eastAsia="+mn-ea" w:hAnsi="Arial" w:cs="Arial"/>
                <w:color w:val="000000" w:themeColor="text1"/>
                <w:kern w:val="24"/>
                <w:szCs w:val="26"/>
                <w:lang w:eastAsia="en-GB"/>
              </w:rPr>
              <w:t xml:space="preserve"> [PN: in DE] / </w:t>
            </w:r>
            <w:proofErr w:type="spellStart"/>
            <w:r w:rsidRPr="00265BF5">
              <w:rPr>
                <w:rFonts w:ascii="Arial" w:eastAsia="+mn-ea" w:hAnsi="Arial" w:cs="Arial"/>
                <w:color w:val="000000" w:themeColor="text1"/>
                <w:kern w:val="24"/>
                <w:szCs w:val="26"/>
                <w:lang w:eastAsia="en-GB"/>
              </w:rPr>
              <w:t>Transtec</w:t>
            </w:r>
            <w:proofErr w:type="spellEnd"/>
            <w:r w:rsidRPr="00265BF5">
              <w:rPr>
                <w:rFonts w:ascii="Arial" w:eastAsia="+mn-ea" w:hAnsi="Arial" w:cs="Arial"/>
                <w:color w:val="000000" w:themeColor="text1"/>
                <w:kern w:val="24"/>
                <w:szCs w:val="26"/>
                <w:lang w:eastAsia="en-GB"/>
              </w:rPr>
              <w:t xml:space="preserve"> [PN: in SP, IT and UK]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A5BB"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7</w:t>
            </w:r>
          </w:p>
        </w:tc>
      </w:tr>
      <w:tr w:rsidR="004166A6" w:rsidRPr="00265BF5" w14:paraId="53A942B1"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E7BF5C1"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proofErr w:type="spellStart"/>
            <w:r w:rsidRPr="00265BF5">
              <w:rPr>
                <w:rFonts w:ascii="Arial" w:eastAsia="+mn-ea" w:hAnsi="Arial" w:cs="Arial"/>
                <w:color w:val="000000" w:themeColor="text1"/>
                <w:kern w:val="24"/>
                <w:szCs w:val="26"/>
                <w:lang w:eastAsia="en-GB"/>
              </w:rPr>
              <w:t>Ossicodone</w:t>
            </w:r>
            <w:proofErr w:type="spellEnd"/>
            <w:r w:rsidRPr="00265BF5">
              <w:rPr>
                <w:rFonts w:ascii="Arial" w:eastAsia="+mn-ea" w:hAnsi="Arial" w:cs="Arial"/>
                <w:color w:val="000000" w:themeColor="text1"/>
                <w:kern w:val="24"/>
                <w:szCs w:val="26"/>
                <w:lang w:eastAsia="en-GB"/>
              </w:rPr>
              <w:t xml:space="preserve"> + </w:t>
            </w:r>
            <w:proofErr w:type="spellStart"/>
            <w:r w:rsidRPr="00265BF5">
              <w:rPr>
                <w:rFonts w:ascii="Arial" w:eastAsia="+mn-ea" w:hAnsi="Arial" w:cs="Arial"/>
                <w:color w:val="000000" w:themeColor="text1"/>
                <w:kern w:val="24"/>
                <w:szCs w:val="26"/>
                <w:lang w:eastAsia="en-GB"/>
              </w:rPr>
              <w:t>paracetamolo</w:t>
            </w:r>
            <w:proofErr w:type="spellEnd"/>
            <w:r w:rsidRPr="00265BF5">
              <w:rPr>
                <w:rFonts w:ascii="Arial" w:eastAsia="+mn-ea" w:hAnsi="Arial" w:cs="Arial"/>
                <w:color w:val="000000" w:themeColor="text1"/>
                <w:kern w:val="24"/>
                <w:szCs w:val="26"/>
                <w:lang w:eastAsia="en-GB"/>
              </w:rPr>
              <w:t xml:space="preserve"> [PN: in IT only] (</w:t>
            </w:r>
            <w:proofErr w:type="spellStart"/>
            <w:r w:rsidRPr="00265BF5">
              <w:rPr>
                <w:rFonts w:ascii="Arial" w:eastAsia="+mn-ea" w:hAnsi="Arial" w:cs="Arial"/>
                <w:color w:val="000000" w:themeColor="text1"/>
                <w:kern w:val="24"/>
                <w:szCs w:val="26"/>
                <w:lang w:eastAsia="en-GB"/>
              </w:rPr>
              <w:t>Depalgos</w:t>
            </w:r>
            <w:proofErr w:type="spellEnd"/>
            <w:r w:rsidRPr="00265BF5">
              <w:rPr>
                <w:rFonts w:ascii="Arial" w:eastAsia="+mn-ea" w:hAnsi="Arial" w:cs="Arial"/>
                <w:color w:val="000000" w:themeColor="text1"/>
                <w:kern w:val="24"/>
                <w:szCs w:val="26"/>
                <w:lang w:eastAsia="en-GB"/>
              </w:rPr>
              <w:t xml:space="preserve"> [PN: in IT only]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F9739"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8</w:t>
            </w:r>
          </w:p>
        </w:tc>
      </w:tr>
      <w:tr w:rsidR="004166A6" w:rsidRPr="00265BF5" w14:paraId="73F5D97D"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F706A1A" w14:textId="77777777" w:rsidR="004166A6" w:rsidRPr="00265BF5" w:rsidRDefault="004166A6" w:rsidP="006145C0">
            <w:pPr>
              <w:spacing w:before="60" w:after="60"/>
              <w:rPr>
                <w:rFonts w:ascii="Arial" w:eastAsia="+mn-ea" w:hAnsi="Arial" w:cs="Arial"/>
                <w:color w:val="000000" w:themeColor="text1"/>
                <w:kern w:val="24"/>
                <w:szCs w:val="26"/>
                <w:lang w:eastAsia="en-GB"/>
              </w:rPr>
            </w:pPr>
            <w:proofErr w:type="spellStart"/>
            <w:r w:rsidRPr="00265BF5">
              <w:rPr>
                <w:rFonts w:ascii="Arial" w:eastAsia="+mn-ea" w:hAnsi="Arial" w:cs="Arial"/>
                <w:color w:val="000000" w:themeColor="text1"/>
                <w:kern w:val="24"/>
                <w:szCs w:val="26"/>
                <w:lang w:eastAsia="en-GB"/>
              </w:rPr>
              <w:t>Buprenorfina</w:t>
            </w:r>
            <w:proofErr w:type="spellEnd"/>
            <w:r w:rsidRPr="00265BF5">
              <w:rPr>
                <w:rFonts w:ascii="Arial" w:eastAsia="+mn-ea" w:hAnsi="Arial" w:cs="Arial"/>
                <w:color w:val="000000" w:themeColor="text1"/>
                <w:kern w:val="24"/>
                <w:szCs w:val="26"/>
                <w:lang w:eastAsia="en-GB"/>
              </w:rPr>
              <w:t xml:space="preserve"> </w:t>
            </w:r>
            <w:proofErr w:type="spellStart"/>
            <w:r w:rsidRPr="00265BF5">
              <w:rPr>
                <w:rFonts w:ascii="Arial" w:eastAsia="+mn-ea" w:hAnsi="Arial" w:cs="Arial"/>
                <w:color w:val="000000" w:themeColor="text1"/>
                <w:kern w:val="24"/>
                <w:szCs w:val="26"/>
                <w:lang w:eastAsia="en-GB"/>
              </w:rPr>
              <w:t>cerotto</w:t>
            </w:r>
            <w:proofErr w:type="spellEnd"/>
            <w:r w:rsidRPr="00265BF5">
              <w:rPr>
                <w:rFonts w:ascii="Arial" w:eastAsia="+mn-ea" w:hAnsi="Arial" w:cs="Arial"/>
                <w:color w:val="000000" w:themeColor="text1"/>
                <w:kern w:val="24"/>
                <w:szCs w:val="26"/>
                <w:lang w:eastAsia="en-GB"/>
              </w:rPr>
              <w:t xml:space="preserve"> [PN: in IT only] </w:t>
            </w:r>
          </w:p>
          <w:p w14:paraId="36A32D34" w14:textId="77777777" w:rsidR="004166A6" w:rsidRPr="00265BF5" w:rsidRDefault="004166A6" w:rsidP="006145C0">
            <w:pPr>
              <w:spacing w:before="60" w:after="60"/>
              <w:rPr>
                <w:rFonts w:ascii="Arial" w:eastAsia="+mn-ea" w:hAnsi="Arial" w:cs="Arial"/>
                <w:color w:val="000000" w:themeColor="text1"/>
                <w:kern w:val="24"/>
                <w:szCs w:val="26"/>
                <w:lang w:val="en-US" w:eastAsia="en-GB"/>
              </w:rPr>
            </w:pPr>
            <w:r w:rsidRPr="00265BF5">
              <w:rPr>
                <w:rFonts w:ascii="Arial" w:eastAsia="+mn-ea" w:hAnsi="Arial" w:cs="Arial"/>
                <w:color w:val="000000" w:themeColor="text1"/>
                <w:kern w:val="24"/>
                <w:szCs w:val="26"/>
                <w:lang w:eastAsia="en-GB"/>
              </w:rPr>
              <w:t>(</w:t>
            </w:r>
            <w:proofErr w:type="spellStart"/>
            <w:r w:rsidRPr="00265BF5">
              <w:rPr>
                <w:rFonts w:ascii="Arial" w:eastAsia="+mn-ea" w:hAnsi="Arial" w:cs="Arial"/>
                <w:color w:val="000000" w:themeColor="text1"/>
                <w:kern w:val="24"/>
                <w:szCs w:val="26"/>
                <w:lang w:eastAsia="en-GB"/>
              </w:rPr>
              <w:t>Busette</w:t>
            </w:r>
            <w:proofErr w:type="spellEnd"/>
            <w:r w:rsidRPr="00265BF5">
              <w:rPr>
                <w:rFonts w:ascii="Arial" w:eastAsia="+mn-ea" w:hAnsi="Arial" w:cs="Arial"/>
                <w:color w:val="000000" w:themeColor="text1"/>
                <w:kern w:val="24"/>
                <w:szCs w:val="26"/>
                <w:lang w:eastAsia="en-GB"/>
              </w:rPr>
              <w:t xml:space="preserve"> [PN: in IT] + Generics)</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01DA"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9</w:t>
            </w:r>
          </w:p>
        </w:tc>
      </w:tr>
      <w:tr w:rsidR="004166A6" w:rsidRPr="00265BF5" w14:paraId="7400F6A8" w14:textId="77777777" w:rsidTr="0061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9A593AF" w14:textId="77777777" w:rsidR="004166A6" w:rsidRPr="00265BF5" w:rsidRDefault="004166A6" w:rsidP="006145C0">
            <w:pPr>
              <w:spacing w:before="60" w:after="6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None</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8368" w14:textId="77777777" w:rsidR="004166A6" w:rsidRPr="00265BF5" w:rsidRDefault="004166A6" w:rsidP="006145C0">
            <w:pPr>
              <w:spacing w:before="60" w:after="60"/>
              <w:cnfStyle w:val="000000100000" w:firstRow="0" w:lastRow="0" w:firstColumn="0" w:lastColumn="0" w:oddVBand="0" w:evenVBand="0" w:oddHBand="1" w:evenHBand="0"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98 </w:t>
            </w:r>
            <w:r w:rsidRPr="00265BF5">
              <w:rPr>
                <w:rFonts w:ascii="Arial" w:eastAsia="+mn-ea" w:hAnsi="Arial" w:cs="Arial"/>
                <w:b/>
                <w:bCs/>
                <w:i/>
                <w:color w:val="A5A5A5" w:themeColor="accent3"/>
                <w:kern w:val="24"/>
                <w:szCs w:val="26"/>
                <w:lang w:val="en-US" w:eastAsia="en-GB"/>
              </w:rPr>
              <w:t>&gt;&gt;CLOSE</w:t>
            </w:r>
          </w:p>
        </w:tc>
      </w:tr>
      <w:tr w:rsidR="004166A6" w:rsidRPr="00265BF5" w14:paraId="11EFB964" w14:textId="77777777" w:rsidTr="0061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4038EFA" w14:textId="77777777" w:rsidR="004166A6" w:rsidRPr="00265BF5" w:rsidRDefault="004166A6" w:rsidP="006145C0">
            <w:pPr>
              <w:tabs>
                <w:tab w:val="left" w:pos="1534"/>
              </w:tabs>
              <w:spacing w:before="60" w:after="60"/>
              <w:rPr>
                <w:rFonts w:ascii="Arial" w:eastAsia="+mn-ea" w:hAnsi="Arial" w:cs="Arial"/>
                <w:color w:val="000000" w:themeColor="text1"/>
                <w:kern w:val="24"/>
                <w:szCs w:val="26"/>
                <w:lang w:eastAsia="en-GB"/>
              </w:rPr>
            </w:pPr>
            <w:proofErr w:type="gramStart"/>
            <w:r w:rsidRPr="00265BF5">
              <w:rPr>
                <w:rFonts w:ascii="Arial" w:eastAsia="+mn-ea" w:hAnsi="Arial" w:cs="Arial"/>
                <w:color w:val="000000" w:themeColor="text1"/>
                <w:kern w:val="24"/>
                <w:szCs w:val="26"/>
                <w:lang w:eastAsia="en-GB"/>
              </w:rPr>
              <w:t>Don’t</w:t>
            </w:r>
            <w:proofErr w:type="gramEnd"/>
            <w:r w:rsidRPr="00265BF5">
              <w:rPr>
                <w:rFonts w:ascii="Arial" w:eastAsia="+mn-ea" w:hAnsi="Arial" w:cs="Arial"/>
                <w:color w:val="000000" w:themeColor="text1"/>
                <w:kern w:val="24"/>
                <w:szCs w:val="26"/>
                <w:lang w:eastAsia="en-GB"/>
              </w:rPr>
              <w:t xml:space="preserve"> know</w:t>
            </w: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0813" w14:textId="77777777" w:rsidR="004166A6" w:rsidRPr="00265BF5" w:rsidRDefault="004166A6" w:rsidP="006145C0">
            <w:pPr>
              <w:spacing w:before="60" w:after="60"/>
              <w:cnfStyle w:val="000000010000" w:firstRow="0" w:lastRow="0" w:firstColumn="0" w:lastColumn="0" w:oddVBand="0" w:evenVBand="0" w:oddHBand="0" w:evenHBand="1" w:firstRowFirstColumn="0" w:firstRowLastColumn="0" w:lastRowFirstColumn="0" w:lastRowLastColumn="0"/>
              <w:rPr>
                <w:rFonts w:ascii="Arial" w:eastAsia="+mn-ea" w:hAnsi="Arial" w:cs="Arial"/>
                <w:color w:val="000000" w:themeColor="text1"/>
                <w:kern w:val="24"/>
                <w:szCs w:val="26"/>
                <w:lang w:eastAsia="en-GB"/>
              </w:rPr>
            </w:pPr>
            <w:r w:rsidRPr="00265BF5">
              <w:rPr>
                <w:rFonts w:ascii="Arial" w:eastAsia="+mn-ea" w:hAnsi="Arial" w:cs="Arial"/>
                <w:color w:val="000000" w:themeColor="text1"/>
                <w:kern w:val="24"/>
                <w:szCs w:val="26"/>
                <w:lang w:eastAsia="en-GB"/>
              </w:rPr>
              <w:t xml:space="preserve">97 </w:t>
            </w:r>
            <w:r w:rsidRPr="00265BF5">
              <w:rPr>
                <w:rFonts w:ascii="Arial" w:eastAsia="+mn-ea" w:hAnsi="Arial" w:cs="Arial"/>
                <w:b/>
                <w:bCs/>
                <w:i/>
                <w:color w:val="A5A5A5" w:themeColor="accent3"/>
                <w:kern w:val="24"/>
                <w:szCs w:val="26"/>
                <w:lang w:val="en-US" w:eastAsia="en-GB"/>
              </w:rPr>
              <w:t>&gt;&gt;CLOSE</w:t>
            </w:r>
          </w:p>
        </w:tc>
      </w:tr>
    </w:tbl>
    <w:p w14:paraId="34A7E7CD"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&gt;&gt;CLOSE if only codes 97-98 selected</w:t>
      </w:r>
    </w:p>
    <w:p w14:paraId="28747F56" w14:textId="77777777" w:rsidR="004166A6" w:rsidRPr="00265BF5" w:rsidRDefault="004166A6" w:rsidP="004166A6">
      <w:pPr>
        <w:spacing w:before="0" w:beforeAutospacing="0" w:after="160" w:afterAutospacing="0" w:line="259" w:lineRule="auto"/>
        <w:rPr>
          <w:rFonts w:ascii="Arial" w:hAnsi="Arial" w:cs="Arial"/>
          <w:b/>
          <w:i/>
          <w:color w:val="A5A5A5" w:themeColor="accent3"/>
          <w:sz w:val="22"/>
        </w:rPr>
      </w:pPr>
      <w:r w:rsidRPr="00265BF5">
        <w:rPr>
          <w:rFonts w:ascii="Arial" w:hAnsi="Arial" w:cs="Arial"/>
          <w:b/>
          <w:i/>
          <w:color w:val="A5A5A5" w:themeColor="accent3"/>
          <w:sz w:val="22"/>
        </w:rPr>
        <w:t xml:space="preserve">Quota: n=3 patients MUST be currently taking </w:t>
      </w:r>
      <w:proofErr w:type="spellStart"/>
      <w:r w:rsidRPr="00265BF5">
        <w:rPr>
          <w:rFonts w:ascii="Arial" w:hAnsi="Arial" w:cs="Arial"/>
          <w:b/>
          <w:i/>
          <w:color w:val="A5A5A5" w:themeColor="accent3"/>
          <w:sz w:val="22"/>
        </w:rPr>
        <w:t>Tapentadol</w:t>
      </w:r>
      <w:proofErr w:type="spellEnd"/>
      <w:r w:rsidRPr="00265BF5">
        <w:rPr>
          <w:rFonts w:ascii="Arial" w:hAnsi="Arial" w:cs="Arial"/>
          <w:b/>
          <w:i/>
          <w:color w:val="A5A5A5" w:themeColor="accent3"/>
          <w:sz w:val="22"/>
        </w:rPr>
        <w:t xml:space="preserve"> prolonged release (</w:t>
      </w:r>
      <w:proofErr w:type="spellStart"/>
      <w:r w:rsidRPr="00265BF5">
        <w:rPr>
          <w:rFonts w:ascii="Arial" w:hAnsi="Arial" w:cs="Arial"/>
          <w:b/>
          <w:i/>
          <w:color w:val="A5A5A5" w:themeColor="accent3"/>
          <w:sz w:val="22"/>
        </w:rPr>
        <w:t>Palexia</w:t>
      </w:r>
      <w:proofErr w:type="spellEnd"/>
      <w:r w:rsidRPr="00265BF5">
        <w:rPr>
          <w:rFonts w:ascii="Arial" w:hAnsi="Arial" w:cs="Arial"/>
          <w:b/>
          <w:i/>
          <w:color w:val="A5A5A5" w:themeColor="accent3"/>
          <w:sz w:val="22"/>
        </w:rPr>
        <w:t xml:space="preserve"> SR) (code 3)</w:t>
      </w:r>
    </w:p>
    <w:p w14:paraId="1845D43F" w14:textId="77777777" w:rsidR="004166A6" w:rsidRPr="00265BF5" w:rsidRDefault="004166A6" w:rsidP="004166A6">
      <w:pPr>
        <w:spacing w:before="0" w:beforeAutospacing="0" w:after="160" w:afterAutospacing="0" w:line="259" w:lineRule="auto"/>
        <w:contextualSpacing/>
        <w:rPr>
          <w:rFonts w:ascii="Arial" w:hAnsi="Arial" w:cs="Arial"/>
          <w:b/>
        </w:rPr>
      </w:pPr>
    </w:p>
    <w:p w14:paraId="49EC2BBC" w14:textId="77777777" w:rsidR="004166A6" w:rsidRPr="00265BF5" w:rsidRDefault="004166A6" w:rsidP="004166A6">
      <w:pPr>
        <w:spacing w:before="0" w:beforeAutospacing="0" w:after="160" w:afterAutospacing="0" w:line="259" w:lineRule="auto"/>
        <w:contextualSpacing/>
        <w:rPr>
          <w:rFonts w:ascii="Arial" w:hAnsi="Arial" w:cs="Arial"/>
          <w:b/>
        </w:rPr>
      </w:pPr>
    </w:p>
    <w:p w14:paraId="0456A3A4" w14:textId="77777777" w:rsidR="004166A6" w:rsidRPr="00265BF5" w:rsidRDefault="004166A6" w:rsidP="004166A6">
      <w:pPr>
        <w:spacing w:before="0" w:beforeAutospacing="0" w:after="160" w:afterAutospacing="0" w:line="259" w:lineRule="auto"/>
        <w:contextualSpacing/>
        <w:rPr>
          <w:rFonts w:ascii="Arial" w:hAnsi="Arial" w:cs="Arial"/>
          <w:b/>
        </w:rPr>
      </w:pPr>
    </w:p>
    <w:p w14:paraId="0AD083FA" w14:textId="77777777" w:rsidR="004166A6" w:rsidRPr="00265BF5" w:rsidRDefault="004166A6" w:rsidP="004166A6">
      <w:pPr>
        <w:rPr>
          <w:rFonts w:ascii="Arial" w:hAnsi="Arial" w:cs="Arial"/>
          <w:b/>
          <w:sz w:val="28"/>
        </w:rPr>
      </w:pPr>
      <w:r w:rsidRPr="00265BF5">
        <w:rPr>
          <w:rFonts w:ascii="Arial" w:hAnsi="Arial" w:cs="Arial"/>
          <w:b/>
          <w:sz w:val="28"/>
        </w:rPr>
        <w:br w:type="page"/>
      </w:r>
    </w:p>
    <w:p w14:paraId="7C63C68A" w14:textId="77777777" w:rsidR="004166A6" w:rsidRPr="00265BF5" w:rsidRDefault="004166A6" w:rsidP="004166A6">
      <w:pPr>
        <w:spacing w:before="0" w:beforeAutospacing="0" w:after="160" w:afterAutospacing="0" w:line="259" w:lineRule="auto"/>
        <w:contextualSpacing/>
        <w:rPr>
          <w:rFonts w:ascii="Arial" w:hAnsi="Arial" w:cs="Arial"/>
          <w:b/>
          <w:sz w:val="28"/>
        </w:rPr>
      </w:pPr>
      <w:r w:rsidRPr="00265BF5">
        <w:rPr>
          <w:rFonts w:ascii="Arial" w:hAnsi="Arial" w:cs="Arial"/>
          <w:b/>
          <w:sz w:val="28"/>
        </w:rPr>
        <w:lastRenderedPageBreak/>
        <w:t>Appendix 2</w:t>
      </w:r>
    </w:p>
    <w:p w14:paraId="1AC4893B" w14:textId="77777777" w:rsidR="004166A6" w:rsidRPr="00265BF5" w:rsidRDefault="004166A6" w:rsidP="004166A6">
      <w:pPr>
        <w:spacing w:before="0" w:beforeAutospacing="0" w:after="160" w:afterAutospacing="0" w:line="259" w:lineRule="auto"/>
        <w:contextualSpacing/>
        <w:rPr>
          <w:rFonts w:ascii="Arial" w:hAnsi="Arial" w:cs="Arial"/>
          <w:b/>
        </w:rPr>
      </w:pPr>
    </w:p>
    <w:p w14:paraId="00D161E5" w14:textId="77777777" w:rsidR="004166A6" w:rsidRPr="00265BF5" w:rsidRDefault="004166A6" w:rsidP="004166A6">
      <w:pPr>
        <w:spacing w:before="0" w:beforeAutospacing="0" w:after="160" w:afterAutospacing="0" w:line="259" w:lineRule="auto"/>
        <w:ind w:left="720"/>
        <w:contextualSpacing/>
        <w:rPr>
          <w:rFonts w:ascii="Arial" w:hAnsi="Arial" w:cs="Arial"/>
          <w:b/>
        </w:rPr>
      </w:pPr>
      <w:r w:rsidRPr="00265BF5">
        <w:rPr>
          <w:rFonts w:ascii="Arial" w:hAnsi="Arial" w:cs="Arial"/>
          <w:noProof/>
        </w:rPr>
        <w:drawing>
          <wp:anchor distT="0" distB="0" distL="114300" distR="114300" simplePos="0" relativeHeight="251659264" behindDoc="1" locked="0" layoutInCell="1" allowOverlap="1" wp14:anchorId="7A8960BE" wp14:editId="03515AA7">
            <wp:simplePos x="0" y="0"/>
            <wp:positionH relativeFrom="margin">
              <wp:posOffset>20743</wp:posOffset>
            </wp:positionH>
            <wp:positionV relativeFrom="paragraph">
              <wp:posOffset>238125</wp:posOffset>
            </wp:positionV>
            <wp:extent cx="5694680" cy="4181475"/>
            <wp:effectExtent l="0" t="0" r="1270" b="9525"/>
            <wp:wrapTight wrapText="bothSides">
              <wp:wrapPolygon edited="0">
                <wp:start x="0" y="0"/>
                <wp:lineTo x="0" y="21551"/>
                <wp:lineTo x="21533" y="21551"/>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94680" cy="4181475"/>
                    </a:xfrm>
                    <a:prstGeom prst="rect">
                      <a:avLst/>
                    </a:prstGeom>
                  </pic:spPr>
                </pic:pic>
              </a:graphicData>
            </a:graphic>
            <wp14:sizeRelH relativeFrom="margin">
              <wp14:pctWidth>0</wp14:pctWidth>
            </wp14:sizeRelH>
          </wp:anchor>
        </w:drawing>
      </w:r>
      <w:r w:rsidRPr="00265BF5">
        <w:rPr>
          <w:rFonts w:ascii="Arial" w:hAnsi="Arial" w:cs="Arial"/>
          <w:noProof/>
        </w:rPr>
        <w:drawing>
          <wp:anchor distT="0" distB="0" distL="114300" distR="114300" simplePos="0" relativeHeight="251660288" behindDoc="1" locked="0" layoutInCell="1" allowOverlap="1" wp14:anchorId="630F756F" wp14:editId="63190914">
            <wp:simplePos x="0" y="0"/>
            <wp:positionH relativeFrom="margin">
              <wp:align>left</wp:align>
            </wp:positionH>
            <wp:positionV relativeFrom="paragraph">
              <wp:posOffset>4214495</wp:posOffset>
            </wp:positionV>
            <wp:extent cx="5705475" cy="4267200"/>
            <wp:effectExtent l="0" t="0" r="9525" b="0"/>
            <wp:wrapTight wrapText="bothSides">
              <wp:wrapPolygon edited="0">
                <wp:start x="0" y="0"/>
                <wp:lineTo x="0" y="21504"/>
                <wp:lineTo x="21564" y="21504"/>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05475" cy="4267200"/>
                    </a:xfrm>
                    <a:prstGeom prst="rect">
                      <a:avLst/>
                    </a:prstGeom>
                  </pic:spPr>
                </pic:pic>
              </a:graphicData>
            </a:graphic>
          </wp:anchor>
        </w:drawing>
      </w:r>
      <w:r w:rsidRPr="00265BF5">
        <w:rPr>
          <w:rFonts w:ascii="Arial" w:hAnsi="Arial" w:cs="Arial"/>
          <w:b/>
          <w:sz w:val="28"/>
        </w:rPr>
        <w:t>Appendix 2.1 – GPs homework task</w:t>
      </w:r>
    </w:p>
    <w:p w14:paraId="7BA55046" w14:textId="77777777" w:rsidR="004166A6" w:rsidRPr="00265BF5" w:rsidRDefault="004166A6" w:rsidP="004166A6">
      <w:pPr>
        <w:spacing w:before="0" w:beforeAutospacing="0" w:after="160" w:afterAutospacing="0" w:line="259" w:lineRule="auto"/>
        <w:ind w:left="720"/>
        <w:contextualSpacing/>
        <w:rPr>
          <w:rFonts w:ascii="Arial" w:hAnsi="Arial" w:cs="Arial"/>
          <w:b/>
        </w:rPr>
      </w:pPr>
    </w:p>
    <w:p w14:paraId="10059594" w14:textId="77777777" w:rsidR="004166A6" w:rsidRPr="00265BF5" w:rsidRDefault="004166A6" w:rsidP="004166A6">
      <w:pPr>
        <w:spacing w:before="0" w:beforeAutospacing="0" w:after="160" w:afterAutospacing="0" w:line="259" w:lineRule="auto"/>
        <w:contextualSpacing/>
        <w:rPr>
          <w:rFonts w:ascii="Arial" w:hAnsi="Arial" w:cs="Arial"/>
          <w:noProof/>
          <w:sz w:val="22"/>
        </w:rPr>
      </w:pPr>
      <w:r w:rsidRPr="00265BF5">
        <w:rPr>
          <w:rFonts w:ascii="Arial" w:hAnsi="Arial" w:cs="Arial"/>
          <w:noProof/>
          <w:sz w:val="22"/>
        </w:rPr>
        <w:drawing>
          <wp:inline distT="0" distB="0" distL="0" distR="0" wp14:anchorId="527E285E" wp14:editId="4CDF91C3">
            <wp:extent cx="5731510" cy="42678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267835"/>
                    </a:xfrm>
                    <a:prstGeom prst="rect">
                      <a:avLst/>
                    </a:prstGeom>
                  </pic:spPr>
                </pic:pic>
              </a:graphicData>
            </a:graphic>
          </wp:inline>
        </w:drawing>
      </w:r>
    </w:p>
    <w:p w14:paraId="41480F6E" w14:textId="77777777" w:rsidR="004166A6" w:rsidRPr="00265BF5" w:rsidRDefault="004166A6" w:rsidP="004166A6">
      <w:pPr>
        <w:spacing w:before="0" w:beforeAutospacing="0" w:after="160" w:afterAutospacing="0" w:line="259" w:lineRule="auto"/>
        <w:rPr>
          <w:rFonts w:ascii="Arial" w:hAnsi="Arial" w:cs="Arial"/>
          <w:noProof/>
          <w:sz w:val="22"/>
        </w:rPr>
      </w:pPr>
    </w:p>
    <w:p w14:paraId="0484BF70" w14:textId="77777777" w:rsidR="004166A6" w:rsidRPr="00265BF5" w:rsidRDefault="004166A6" w:rsidP="004166A6">
      <w:pPr>
        <w:spacing w:before="0" w:beforeAutospacing="0" w:after="160" w:afterAutospacing="0" w:line="259" w:lineRule="auto"/>
        <w:rPr>
          <w:rFonts w:ascii="Arial" w:hAnsi="Arial" w:cs="Arial"/>
          <w:sz w:val="22"/>
        </w:rPr>
      </w:pPr>
    </w:p>
    <w:p w14:paraId="73B0E24F" w14:textId="77777777" w:rsidR="004166A6" w:rsidRPr="00265BF5" w:rsidRDefault="004166A6" w:rsidP="004166A6">
      <w:pPr>
        <w:rPr>
          <w:rFonts w:ascii="Arial" w:hAnsi="Arial" w:cs="Arial"/>
          <w:b/>
          <w:sz w:val="28"/>
        </w:rPr>
      </w:pPr>
      <w:r w:rsidRPr="00265BF5">
        <w:rPr>
          <w:rFonts w:ascii="Arial" w:hAnsi="Arial" w:cs="Arial"/>
          <w:b/>
          <w:sz w:val="28"/>
        </w:rPr>
        <w:br w:type="page"/>
      </w:r>
    </w:p>
    <w:p w14:paraId="63E6DA7F" w14:textId="77777777" w:rsidR="004166A6" w:rsidRPr="00265BF5" w:rsidRDefault="004166A6" w:rsidP="004166A6">
      <w:pPr>
        <w:spacing w:before="0" w:beforeAutospacing="0" w:after="160" w:afterAutospacing="0" w:line="259" w:lineRule="auto"/>
        <w:rPr>
          <w:rFonts w:ascii="Arial" w:hAnsi="Arial" w:cs="Arial"/>
          <w:b/>
          <w:sz w:val="28"/>
        </w:rPr>
      </w:pPr>
      <w:r w:rsidRPr="00265BF5">
        <w:rPr>
          <w:rFonts w:ascii="Arial" w:hAnsi="Arial" w:cs="Arial"/>
          <w:b/>
          <w:sz w:val="28"/>
        </w:rPr>
        <w:lastRenderedPageBreak/>
        <w:t>Appendix 3</w:t>
      </w:r>
    </w:p>
    <w:p w14:paraId="2A592643" w14:textId="77777777" w:rsidR="004166A6" w:rsidRPr="00265BF5" w:rsidRDefault="004166A6" w:rsidP="004166A6">
      <w:pPr>
        <w:spacing w:before="0" w:beforeAutospacing="0" w:after="160" w:afterAutospacing="0" w:line="259" w:lineRule="auto"/>
        <w:ind w:left="720"/>
        <w:rPr>
          <w:rFonts w:ascii="Arial" w:hAnsi="Arial" w:cs="Arial"/>
          <w:b/>
          <w:sz w:val="28"/>
        </w:rPr>
      </w:pPr>
      <w:r w:rsidRPr="00265BF5">
        <w:rPr>
          <w:rFonts w:ascii="Arial" w:hAnsi="Arial" w:cs="Arial"/>
          <w:b/>
          <w:sz w:val="28"/>
        </w:rPr>
        <w:t>Appendix 3.1 – GP discussion guide</w:t>
      </w:r>
    </w:p>
    <w:tbl>
      <w:tblPr>
        <w:tblStyle w:val="ListTable3-Accent11"/>
        <w:tblpPr w:leftFromText="181" w:rightFromText="181" w:vertAnchor="text" w:horzAnchor="margin" w:tblpY="1"/>
        <w:tblW w:w="0" w:type="auto"/>
        <w:tblLook w:val="0420" w:firstRow="1" w:lastRow="0" w:firstColumn="0" w:lastColumn="0" w:noHBand="0" w:noVBand="1"/>
      </w:tblPr>
      <w:tblGrid>
        <w:gridCol w:w="1532"/>
        <w:gridCol w:w="7484"/>
      </w:tblGrid>
      <w:tr w:rsidR="004166A6" w:rsidRPr="00265BF5" w14:paraId="3E27BB7C"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391D8FF0"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1</w:t>
            </w:r>
          </w:p>
        </w:tc>
      </w:tr>
      <w:tr w:rsidR="004166A6" w:rsidRPr="00265BF5" w14:paraId="0BE2D0A0"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155060F6"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47A479D6"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Introduction &amp; perceptions of treating severe chronic LBP</w:t>
            </w:r>
          </w:p>
        </w:tc>
      </w:tr>
      <w:tr w:rsidR="004166A6" w:rsidRPr="00265BF5" w14:paraId="6E3669BE" w14:textId="77777777" w:rsidTr="006145C0">
        <w:trPr>
          <w:cnfStyle w:val="000000010000" w:firstRow="0" w:lastRow="0" w:firstColumn="0" w:lastColumn="0" w:oddVBand="0" w:evenVBand="0" w:oddHBand="0" w:evenHBand="1" w:firstRowFirstColumn="0" w:firstRowLastColumn="0" w:lastRowFirstColumn="0" w:lastRowLastColumn="0"/>
          <w:trHeight w:val="77"/>
        </w:trPr>
        <w:tc>
          <w:tcPr>
            <w:tcW w:w="1555" w:type="dxa"/>
            <w:vAlign w:val="center"/>
          </w:tcPr>
          <w:p w14:paraId="176A415A"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vAlign w:val="center"/>
          </w:tcPr>
          <w:p w14:paraId="6259C826"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IDIs / TDIs: 5-10 minutes </w:t>
            </w:r>
          </w:p>
          <w:p w14:paraId="29604B53"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proofErr w:type="gramStart"/>
            <w:r w:rsidRPr="00265BF5">
              <w:rPr>
                <w:rFonts w:ascii="Arial" w:eastAsia="+mn-ea" w:hAnsi="Arial" w:cs="Arial"/>
                <w:bCs/>
                <w:color w:val="000000" w:themeColor="text1"/>
                <w:kern w:val="24"/>
                <w:szCs w:val="26"/>
                <w:lang w:val="en-US" w:eastAsia="en-GB"/>
              </w:rPr>
              <w:t>Mini-group</w:t>
            </w:r>
            <w:proofErr w:type="gramEnd"/>
            <w:r w:rsidRPr="00265BF5">
              <w:rPr>
                <w:rFonts w:ascii="Arial" w:eastAsia="+mn-ea" w:hAnsi="Arial" w:cs="Arial"/>
                <w:bCs/>
                <w:color w:val="000000" w:themeColor="text1"/>
                <w:kern w:val="24"/>
                <w:szCs w:val="26"/>
                <w:lang w:val="en-US" w:eastAsia="en-GB"/>
              </w:rPr>
              <w:t>: 15 minutes</w:t>
            </w:r>
          </w:p>
        </w:tc>
      </w:tr>
      <w:tr w:rsidR="004166A6" w:rsidRPr="00265BF5" w14:paraId="0A5293E2"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38839FE0"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tcPr>
          <w:p w14:paraId="2C9925F9"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Introductions, understanding the role of the HCP and high-level perceptions of chronic severe LBP management</w:t>
            </w:r>
          </w:p>
        </w:tc>
      </w:tr>
    </w:tbl>
    <w:p w14:paraId="1CFFF116"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Thank you for agreeing to take part today in the discussion today.  </w:t>
      </w:r>
      <w:proofErr w:type="gramStart"/>
      <w:r w:rsidRPr="00265BF5">
        <w:rPr>
          <w:rFonts w:ascii="Arial" w:hAnsi="Arial" w:cs="Arial"/>
          <w:i/>
          <w:sz w:val="22"/>
        </w:rPr>
        <w:t>I’d</w:t>
      </w:r>
      <w:proofErr w:type="gramEnd"/>
      <w:r w:rsidRPr="00265BF5">
        <w:rPr>
          <w:rFonts w:ascii="Arial" w:hAnsi="Arial" w:cs="Arial"/>
          <w:i/>
          <w:sz w:val="22"/>
        </w:rPr>
        <w:t xml:space="preserve"> like to start by asking you to briefly introduce yourself and your current role.  </w:t>
      </w:r>
    </w:p>
    <w:p w14:paraId="21D0A45F"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To start, please can you give me a brief description of the type of practice you work in and the mix of patients that you treat  </w:t>
      </w:r>
    </w:p>
    <w:p w14:paraId="5C3EA002"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color w:val="000000" w:themeColor="text1"/>
          <w:sz w:val="22"/>
        </w:rPr>
      </w:pPr>
      <w:r w:rsidRPr="00265BF5">
        <w:rPr>
          <w:rFonts w:ascii="Arial" w:hAnsi="Arial" w:cs="Arial"/>
          <w:color w:val="000000" w:themeColor="text1"/>
          <w:sz w:val="22"/>
          <w:szCs w:val="20"/>
        </w:rPr>
        <w:t>Type of centre/office, p</w:t>
      </w:r>
      <w:r w:rsidRPr="00265BF5">
        <w:rPr>
          <w:rFonts w:ascii="Arial" w:hAnsi="Arial" w:cs="Arial"/>
          <w:color w:val="000000" w:themeColor="text1"/>
          <w:sz w:val="22"/>
        </w:rPr>
        <w:t>ublic vs. private work</w:t>
      </w:r>
    </w:p>
    <w:p w14:paraId="698D6236"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color w:val="000000" w:themeColor="text1"/>
          <w:sz w:val="22"/>
        </w:rPr>
      </w:pPr>
      <w:r w:rsidRPr="00265BF5">
        <w:rPr>
          <w:rFonts w:ascii="Arial" w:hAnsi="Arial" w:cs="Arial"/>
          <w:color w:val="000000" w:themeColor="text1"/>
          <w:sz w:val="22"/>
        </w:rPr>
        <w:t>How much of your workload is made up by patients with chronic pain?</w:t>
      </w:r>
    </w:p>
    <w:p w14:paraId="6FFDAAA0" w14:textId="77777777" w:rsidR="004166A6" w:rsidRPr="00265BF5" w:rsidRDefault="004166A6" w:rsidP="004166A6">
      <w:pPr>
        <w:spacing w:before="0" w:beforeAutospacing="0" w:after="200" w:afterAutospacing="0" w:line="276" w:lineRule="auto"/>
        <w:ind w:left="1440"/>
        <w:contextualSpacing/>
        <w:rPr>
          <w:rFonts w:ascii="Arial" w:hAnsi="Arial" w:cs="Arial"/>
          <w:sz w:val="22"/>
        </w:rPr>
      </w:pPr>
    </w:p>
    <w:p w14:paraId="7187A360" w14:textId="77777777" w:rsidR="004166A6" w:rsidRPr="00265BF5" w:rsidRDefault="004166A6" w:rsidP="004166A6">
      <w:pPr>
        <w:spacing w:before="0" w:beforeAutospacing="0" w:after="200" w:afterAutospacing="0" w:line="276" w:lineRule="auto"/>
        <w:rPr>
          <w:rFonts w:ascii="Arial" w:hAnsi="Arial" w:cs="Arial"/>
          <w:i/>
          <w:color w:val="FF0000"/>
          <w:sz w:val="22"/>
        </w:rPr>
      </w:pPr>
      <w:r w:rsidRPr="00265BF5">
        <w:rPr>
          <w:rFonts w:ascii="Arial" w:hAnsi="Arial" w:cs="Arial"/>
          <w:i/>
          <w:sz w:val="22"/>
        </w:rPr>
        <w:t xml:space="preserve">As mentioned previously the </w:t>
      </w:r>
      <w:proofErr w:type="gramStart"/>
      <w:r w:rsidRPr="00265BF5">
        <w:rPr>
          <w:rFonts w:ascii="Arial" w:hAnsi="Arial" w:cs="Arial"/>
          <w:i/>
          <w:sz w:val="22"/>
        </w:rPr>
        <w:t>main focus</w:t>
      </w:r>
      <w:proofErr w:type="gramEnd"/>
      <w:r w:rsidRPr="00265BF5">
        <w:rPr>
          <w:rFonts w:ascii="Arial" w:hAnsi="Arial" w:cs="Arial"/>
          <w:i/>
          <w:sz w:val="22"/>
        </w:rPr>
        <w:t xml:space="preserve"> of our discussion today is severe chronic lower back pain…</w:t>
      </w:r>
    </w:p>
    <w:p w14:paraId="7B937F66"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How would you personally define severe chronic lower back pain? </w:t>
      </w:r>
      <w:r w:rsidRPr="00265BF5">
        <w:rPr>
          <w:rFonts w:ascii="Arial" w:hAnsi="Arial" w:cs="Arial"/>
          <w:color w:val="4472C4" w:themeColor="accent1"/>
          <w:sz w:val="22"/>
        </w:rPr>
        <w:t>Allow spontaneous response and then probe</w:t>
      </w:r>
    </w:p>
    <w:p w14:paraId="648B710D"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do you differentiate this from mild / moderate chronic pain in clinical practice?</w:t>
      </w:r>
    </w:p>
    <w:p w14:paraId="547CE972"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do you assess pain severity?</w:t>
      </w:r>
    </w:p>
    <w:p w14:paraId="57149F91"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At what point do you consider pain to be ‘chronic’? Why?</w:t>
      </w:r>
    </w:p>
    <w:p w14:paraId="4D3A5FC2" w14:textId="77777777" w:rsidR="004166A6" w:rsidRPr="00265BF5" w:rsidRDefault="004166A6" w:rsidP="004166A6">
      <w:pPr>
        <w:spacing w:before="0" w:beforeAutospacing="0" w:after="200" w:afterAutospacing="0" w:line="276" w:lineRule="auto"/>
        <w:ind w:left="1440"/>
        <w:contextualSpacing/>
        <w:rPr>
          <w:rFonts w:ascii="Arial" w:hAnsi="Arial" w:cs="Arial"/>
          <w:color w:val="FF0000"/>
          <w:sz w:val="22"/>
        </w:rPr>
      </w:pPr>
    </w:p>
    <w:p w14:paraId="53786666"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many patients with severe chronic lower back pain do you see in a typical month?</w:t>
      </w:r>
    </w:p>
    <w:p w14:paraId="4CFD377D"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proportion of these had been seen previously for their lower back pain?</w:t>
      </w:r>
    </w:p>
    <w:p w14:paraId="2946877C"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11C8680E"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frequently do you come across patients with severe chronic lower back pain who frequently re-present with complaints about their unresolved pain? (e.g. 3+ presentations in a 6-month period)</w:t>
      </w:r>
    </w:p>
    <w:p w14:paraId="504CA9EA" w14:textId="77777777" w:rsidR="004166A6" w:rsidRPr="00265BF5" w:rsidRDefault="004166A6" w:rsidP="004166A6">
      <w:pPr>
        <w:spacing w:before="0" w:beforeAutospacing="0" w:after="200" w:afterAutospacing="0" w:line="276" w:lineRule="auto"/>
        <w:ind w:left="1440"/>
        <w:contextualSpacing/>
        <w:rPr>
          <w:rFonts w:ascii="Arial" w:hAnsi="Arial" w:cs="Arial"/>
          <w:sz w:val="22"/>
        </w:rPr>
      </w:pPr>
    </w:p>
    <w:p w14:paraId="281F6521"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three adjectives would you use to describe how you feel about managing patients with severe chronic lower back pain?</w:t>
      </w:r>
    </w:p>
    <w:p w14:paraId="577764C6"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color w:val="44546A" w:themeColor="text2"/>
          <w:sz w:val="22"/>
        </w:rPr>
        <w:t>For each adjective ask:</w:t>
      </w:r>
      <w:r w:rsidRPr="00265BF5">
        <w:rPr>
          <w:rFonts w:ascii="Arial" w:hAnsi="Arial" w:cs="Arial"/>
          <w:sz w:val="22"/>
        </w:rPr>
        <w:t xml:space="preserve"> Why?</w:t>
      </w:r>
    </w:p>
    <w:p w14:paraId="1A61EC34" w14:textId="77777777" w:rsidR="004166A6" w:rsidRPr="00265BF5" w:rsidRDefault="004166A6" w:rsidP="004166A6">
      <w:pPr>
        <w:spacing w:before="0" w:beforeAutospacing="0" w:after="160" w:afterAutospacing="0" w:line="259" w:lineRule="auto"/>
        <w:rPr>
          <w:rFonts w:ascii="Arial" w:hAnsi="Arial" w:cs="Arial"/>
          <w:sz w:val="22"/>
        </w:rPr>
      </w:pPr>
      <w:r w:rsidRPr="00265BF5">
        <w:rPr>
          <w:rFonts w:ascii="Arial" w:hAnsi="Arial" w:cs="Arial"/>
          <w:sz w:val="22"/>
        </w:rPr>
        <w:br w:type="page"/>
      </w:r>
    </w:p>
    <w:tbl>
      <w:tblPr>
        <w:tblStyle w:val="ListTable3-Accent1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1513BAA8"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39AF4C6D"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lastRenderedPageBreak/>
              <w:t>Section 2</w:t>
            </w:r>
          </w:p>
        </w:tc>
      </w:tr>
      <w:tr w:rsidR="004166A6" w:rsidRPr="00265BF5" w14:paraId="4109875E"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30EC7654"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7A84504D"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Patient Journey overview &amp; understanding decision making in severe chronic LBP</w:t>
            </w:r>
          </w:p>
        </w:tc>
      </w:tr>
      <w:tr w:rsidR="004166A6" w:rsidRPr="00265BF5" w14:paraId="2AA01ED2"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259B027B"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vAlign w:val="center"/>
          </w:tcPr>
          <w:p w14:paraId="46BB00A6"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IDIs / TDIs: 20 minutes </w:t>
            </w:r>
          </w:p>
          <w:p w14:paraId="0F14C397"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proofErr w:type="gramStart"/>
            <w:r w:rsidRPr="00265BF5">
              <w:rPr>
                <w:rFonts w:ascii="Arial" w:eastAsia="+mn-ea" w:hAnsi="Arial" w:cs="Arial"/>
                <w:bCs/>
                <w:color w:val="000000" w:themeColor="text1"/>
                <w:kern w:val="24"/>
                <w:szCs w:val="26"/>
                <w:lang w:val="en-US" w:eastAsia="en-GB"/>
              </w:rPr>
              <w:t>Mini-group</w:t>
            </w:r>
            <w:proofErr w:type="gramEnd"/>
            <w:r w:rsidRPr="00265BF5">
              <w:rPr>
                <w:rFonts w:ascii="Arial" w:eastAsia="+mn-ea" w:hAnsi="Arial" w:cs="Arial"/>
                <w:bCs/>
                <w:color w:val="000000" w:themeColor="text1"/>
                <w:kern w:val="24"/>
                <w:szCs w:val="26"/>
                <w:lang w:val="en-US" w:eastAsia="en-GB"/>
              </w:rPr>
              <w:t>: 45 minutes</w:t>
            </w:r>
          </w:p>
        </w:tc>
      </w:tr>
      <w:tr w:rsidR="004166A6" w:rsidRPr="00265BF5" w14:paraId="4186D952"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5BCB2326"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vAlign w:val="center"/>
          </w:tcPr>
          <w:p w14:paraId="1B103FE0"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eastAsia="en-GB"/>
              </w:rPr>
            </w:pPr>
            <w:r w:rsidRPr="00265BF5">
              <w:rPr>
                <w:rFonts w:ascii="Arial" w:eastAsia="+mn-ea" w:hAnsi="Arial" w:cs="Arial"/>
                <w:bCs/>
                <w:color w:val="000000" w:themeColor="text1"/>
                <w:kern w:val="24"/>
                <w:szCs w:val="26"/>
                <w:lang w:eastAsia="en-GB"/>
              </w:rPr>
              <w:t xml:space="preserve">Understand what PCPs think and feel about managing patients who have repeat consultations due to severe chronic LBP which </w:t>
            </w:r>
            <w:proofErr w:type="gramStart"/>
            <w:r w:rsidRPr="00265BF5">
              <w:rPr>
                <w:rFonts w:ascii="Arial" w:eastAsia="+mn-ea" w:hAnsi="Arial" w:cs="Arial"/>
                <w:bCs/>
                <w:color w:val="000000" w:themeColor="text1"/>
                <w:kern w:val="24"/>
                <w:szCs w:val="26"/>
                <w:lang w:eastAsia="en-GB"/>
              </w:rPr>
              <w:t>isn’t</w:t>
            </w:r>
            <w:proofErr w:type="gramEnd"/>
            <w:r w:rsidRPr="00265BF5">
              <w:rPr>
                <w:rFonts w:ascii="Arial" w:eastAsia="+mn-ea" w:hAnsi="Arial" w:cs="Arial"/>
                <w:bCs/>
                <w:color w:val="000000" w:themeColor="text1"/>
                <w:kern w:val="24"/>
                <w:szCs w:val="26"/>
                <w:lang w:eastAsia="en-GB"/>
              </w:rPr>
              <w:t xml:space="preserve"> fully controlled</w:t>
            </w:r>
          </w:p>
          <w:p w14:paraId="596F2A66"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eastAsia="en-GB"/>
              </w:rPr>
            </w:pPr>
            <w:r w:rsidRPr="00265BF5">
              <w:rPr>
                <w:rFonts w:ascii="Arial" w:eastAsia="+mn-ea" w:hAnsi="Arial" w:cs="Arial"/>
                <w:bCs/>
                <w:color w:val="000000" w:themeColor="text1"/>
                <w:kern w:val="24"/>
                <w:szCs w:val="26"/>
                <w:lang w:eastAsia="en-GB"/>
              </w:rPr>
              <w:t>Build a high-level view of the severe chronic LBP patient journey and all key touchpoints</w:t>
            </w:r>
          </w:p>
          <w:p w14:paraId="18BA6379"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eastAsia="en-GB"/>
              </w:rPr>
            </w:pPr>
            <w:r w:rsidRPr="00265BF5">
              <w:rPr>
                <w:rFonts w:ascii="Arial" w:eastAsia="+mn-ea" w:hAnsi="Arial" w:cs="Arial"/>
                <w:bCs/>
                <w:color w:val="000000" w:themeColor="text1"/>
                <w:kern w:val="24"/>
                <w:szCs w:val="26"/>
                <w:lang w:eastAsia="en-GB"/>
              </w:rPr>
              <w:t>Understand specific goals, challenges and drivers of decision making as well as how these evolve as the patient proceeds through the journey from first consultation through to prescription of strong analgesics</w:t>
            </w:r>
          </w:p>
        </w:tc>
      </w:tr>
    </w:tbl>
    <w:p w14:paraId="6D4BF9C0" w14:textId="77777777" w:rsidR="004166A6" w:rsidRPr="00265BF5" w:rsidRDefault="004166A6" w:rsidP="004166A6">
      <w:pPr>
        <w:spacing w:before="0" w:beforeAutospacing="0" w:after="200" w:afterAutospacing="0" w:line="276" w:lineRule="auto"/>
        <w:rPr>
          <w:rFonts w:ascii="Arial" w:hAnsi="Arial" w:cs="Arial"/>
          <w:color w:val="FF0000"/>
          <w:sz w:val="22"/>
        </w:rPr>
      </w:pPr>
    </w:p>
    <w:p w14:paraId="16B92839"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I would now like to understand in detail your typical approach to treating and managing patients with severe chronic lower back pain and how </w:t>
      </w:r>
      <w:proofErr w:type="gramStart"/>
      <w:r w:rsidRPr="00265BF5">
        <w:rPr>
          <w:rFonts w:ascii="Arial" w:hAnsi="Arial" w:cs="Arial"/>
          <w:i/>
          <w:sz w:val="22"/>
        </w:rPr>
        <w:t>this changes</w:t>
      </w:r>
      <w:proofErr w:type="gramEnd"/>
      <w:r w:rsidRPr="00265BF5">
        <w:rPr>
          <w:rFonts w:ascii="Arial" w:hAnsi="Arial" w:cs="Arial"/>
          <w:i/>
          <w:sz w:val="22"/>
        </w:rPr>
        <w:t xml:space="preserve"> when pain remains unresolved. </w:t>
      </w:r>
      <w:proofErr w:type="gramStart"/>
      <w:r w:rsidRPr="00265BF5">
        <w:rPr>
          <w:rFonts w:ascii="Arial" w:hAnsi="Arial" w:cs="Arial"/>
          <w:i/>
          <w:sz w:val="22"/>
        </w:rPr>
        <w:t>I’m</w:t>
      </w:r>
      <w:proofErr w:type="gramEnd"/>
      <w:r w:rsidRPr="00265BF5">
        <w:rPr>
          <w:rFonts w:ascii="Arial" w:hAnsi="Arial" w:cs="Arial"/>
          <w:i/>
          <w:sz w:val="22"/>
        </w:rPr>
        <w:t xml:space="preserve"> going to map this out onto the flipchart. Can you start by telling me about that first </w:t>
      </w:r>
      <w:proofErr w:type="gramStart"/>
      <w:r w:rsidRPr="00265BF5">
        <w:rPr>
          <w:rFonts w:ascii="Arial" w:hAnsi="Arial" w:cs="Arial"/>
          <w:i/>
          <w:sz w:val="22"/>
        </w:rPr>
        <w:t>consultation…</w:t>
      </w:r>
      <w:proofErr w:type="gramEnd"/>
    </w:p>
    <w:p w14:paraId="5848D4B8"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Moderator to work with respondent(s) to map out the typical journey capturing details on a flipchart</w:t>
      </w:r>
    </w:p>
    <w:p w14:paraId="7D1571A7"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 xml:space="preserve">MODERATOR NOTE: Guide the physician through the patient journey, allowing them to speak freely but prompt to ensure coverage of each of the following steps. </w:t>
      </w:r>
    </w:p>
    <w:p w14:paraId="3AB61991" w14:textId="77777777" w:rsidR="004166A6" w:rsidRPr="00265BF5" w:rsidRDefault="004166A6" w:rsidP="004166A6">
      <w:pPr>
        <w:numPr>
          <w:ilvl w:val="0"/>
          <w:numId w:val="17"/>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Initial presentation</w:t>
      </w:r>
    </w:p>
    <w:p w14:paraId="76FF99ED" w14:textId="77777777" w:rsidR="004166A6" w:rsidRPr="00265BF5" w:rsidRDefault="004166A6" w:rsidP="004166A6">
      <w:pPr>
        <w:numPr>
          <w:ilvl w:val="0"/>
          <w:numId w:val="17"/>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First re-presentation</w:t>
      </w:r>
    </w:p>
    <w:p w14:paraId="46C11986" w14:textId="77777777" w:rsidR="004166A6" w:rsidRPr="00265BF5" w:rsidRDefault="004166A6" w:rsidP="004166A6">
      <w:pPr>
        <w:numPr>
          <w:ilvl w:val="0"/>
          <w:numId w:val="17"/>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Subsequent presentations</w:t>
      </w:r>
    </w:p>
    <w:p w14:paraId="78FD1067" w14:textId="77777777" w:rsidR="004166A6" w:rsidRPr="00265BF5" w:rsidRDefault="004166A6" w:rsidP="004166A6">
      <w:pPr>
        <w:numPr>
          <w:ilvl w:val="0"/>
          <w:numId w:val="17"/>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Point at which a strong analgesic is used</w:t>
      </w:r>
    </w:p>
    <w:p w14:paraId="1F6B40BF"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MODERATOR NOTE: Probe at each key stage described by the physician to understand:</w:t>
      </w:r>
    </w:p>
    <w:p w14:paraId="709FA6A4"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What happens:</w:t>
      </w:r>
    </w:p>
    <w:p w14:paraId="37C8D7D1"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What leads the patient to present? (e.g. symptoms, functional issues, QoL complaints)</w:t>
      </w:r>
    </w:p>
    <w:p w14:paraId="2F0C38AE"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Questions asked by the doctor</w:t>
      </w:r>
    </w:p>
    <w:p w14:paraId="02E73731"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Investigations / tests done</w:t>
      </w:r>
    </w:p>
    <w:p w14:paraId="7B3D0D51"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Treatment decision made (including formulation &amp; dosage) and WHY?</w:t>
      </w:r>
    </w:p>
    <w:p w14:paraId="7034D74F" w14:textId="77777777" w:rsidR="004166A6" w:rsidRPr="00265BF5" w:rsidRDefault="004166A6" w:rsidP="004166A6">
      <w:pPr>
        <w:numPr>
          <w:ilvl w:val="1"/>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Rationale for titration vs treatment switch</w:t>
      </w:r>
    </w:p>
    <w:p w14:paraId="3634DE6C" w14:textId="77777777" w:rsidR="004166A6" w:rsidRPr="00265BF5" w:rsidRDefault="004166A6" w:rsidP="004166A6">
      <w:pPr>
        <w:numPr>
          <w:ilvl w:val="1"/>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Treatment goal</w:t>
      </w:r>
    </w:p>
    <w:p w14:paraId="25459E4B"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Advice given to patient</w:t>
      </w:r>
    </w:p>
    <w:p w14:paraId="7AD65A8A"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If other HCPs/specialties are involved and what their role is</w:t>
      </w:r>
    </w:p>
    <w:p w14:paraId="0C5C6249"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How the physician feels at different stages of the journey:</w:t>
      </w:r>
    </w:p>
    <w:p w14:paraId="4F3351A0"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Key concerns about the consultation, </w:t>
      </w:r>
      <w:proofErr w:type="gramStart"/>
      <w:r w:rsidRPr="00265BF5">
        <w:rPr>
          <w:rFonts w:ascii="Arial" w:hAnsi="Arial" w:cs="Arial"/>
          <w:sz w:val="22"/>
        </w:rPr>
        <w:t>patient</w:t>
      </w:r>
      <w:proofErr w:type="gramEnd"/>
      <w:r w:rsidRPr="00265BF5">
        <w:rPr>
          <w:rFonts w:ascii="Arial" w:hAnsi="Arial" w:cs="Arial"/>
          <w:sz w:val="22"/>
        </w:rPr>
        <w:t xml:space="preserve"> or treatment</w:t>
      </w:r>
    </w:p>
    <w:p w14:paraId="7ECF4F6C"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lastRenderedPageBreak/>
        <w:t xml:space="preserve">Use mood board </w:t>
      </w:r>
      <w:r w:rsidRPr="00265BF5">
        <w:rPr>
          <w:rFonts w:ascii="Arial" w:hAnsi="Arial" w:cs="Arial"/>
          <w:color w:val="44546A" w:themeColor="text2"/>
          <w:sz w:val="22"/>
        </w:rPr>
        <w:t xml:space="preserve">(showcard 1) </w:t>
      </w:r>
      <w:r w:rsidRPr="00265BF5">
        <w:rPr>
          <w:rFonts w:ascii="Arial" w:hAnsi="Arial" w:cs="Arial"/>
          <w:sz w:val="22"/>
        </w:rPr>
        <w:t xml:space="preserve">to understand how physician feels at each key stage and how </w:t>
      </w:r>
      <w:proofErr w:type="gramStart"/>
      <w:r w:rsidRPr="00265BF5">
        <w:rPr>
          <w:rFonts w:ascii="Arial" w:hAnsi="Arial" w:cs="Arial"/>
          <w:sz w:val="22"/>
        </w:rPr>
        <w:t>this changes</w:t>
      </w:r>
      <w:proofErr w:type="gramEnd"/>
      <w:r w:rsidRPr="00265BF5">
        <w:rPr>
          <w:rFonts w:ascii="Arial" w:hAnsi="Arial" w:cs="Arial"/>
          <w:sz w:val="22"/>
        </w:rPr>
        <w:t xml:space="preserve"> over time</w:t>
      </w:r>
    </w:p>
    <w:p w14:paraId="7226DC71"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The relationship with the patient:</w:t>
      </w:r>
    </w:p>
    <w:p w14:paraId="57E3BEC7"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How the relationship with the patient changes over time</w:t>
      </w:r>
    </w:p>
    <w:p w14:paraId="571ACF81"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How the physician thinks the patient feels at different stages</w:t>
      </w:r>
    </w:p>
    <w:p w14:paraId="3A976154" w14:textId="77777777" w:rsidR="004166A6" w:rsidRPr="00265BF5" w:rsidRDefault="004166A6" w:rsidP="004166A6">
      <w:pPr>
        <w:numPr>
          <w:ilvl w:val="0"/>
          <w:numId w:val="16"/>
        </w:numPr>
        <w:spacing w:before="240" w:beforeAutospacing="0" w:after="240" w:afterAutospacing="0" w:line="240" w:lineRule="auto"/>
        <w:contextualSpacing/>
        <w:rPr>
          <w:rFonts w:ascii="Arial" w:hAnsi="Arial" w:cs="Arial"/>
          <w:sz w:val="22"/>
        </w:rPr>
      </w:pPr>
      <w:r w:rsidRPr="00265BF5">
        <w:rPr>
          <w:rFonts w:ascii="Arial" w:hAnsi="Arial" w:cs="Arial"/>
          <w:sz w:val="22"/>
        </w:rPr>
        <w:t>Any concerns that the physician has about what the patient is telling them</w:t>
      </w:r>
    </w:p>
    <w:p w14:paraId="5C7DA8B5"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Time between consultations:</w:t>
      </w:r>
    </w:p>
    <w:p w14:paraId="5BBE15BF" w14:textId="77777777" w:rsidR="004166A6" w:rsidRPr="00265BF5" w:rsidRDefault="004166A6" w:rsidP="004166A6">
      <w:pPr>
        <w:numPr>
          <w:ilvl w:val="0"/>
          <w:numId w:val="20"/>
        </w:numPr>
        <w:spacing w:before="240" w:beforeAutospacing="0" w:after="240" w:afterAutospacing="0" w:line="240" w:lineRule="auto"/>
        <w:contextualSpacing/>
        <w:rPr>
          <w:rFonts w:ascii="Arial" w:hAnsi="Arial" w:cs="Arial"/>
          <w:sz w:val="22"/>
        </w:rPr>
      </w:pPr>
      <w:r w:rsidRPr="00265BF5">
        <w:rPr>
          <w:rFonts w:ascii="Arial" w:hAnsi="Arial" w:cs="Arial"/>
          <w:sz w:val="22"/>
        </w:rPr>
        <w:t>How this changes across the journey</w:t>
      </w:r>
    </w:p>
    <w:p w14:paraId="2655331B"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The role of different treatment options at each stage:</w:t>
      </w:r>
    </w:p>
    <w:p w14:paraId="2D9649CF" w14:textId="77777777" w:rsidR="004166A6" w:rsidRPr="00265BF5" w:rsidRDefault="004166A6" w:rsidP="004166A6">
      <w:pPr>
        <w:numPr>
          <w:ilvl w:val="0"/>
          <w:numId w:val="20"/>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Understand when &amp; why different therapies are used e.g. paracetamol, NSAIDs, Tramadol, opioid patches (e.g. fentanyl patches), opioid oral therapies, </w:t>
      </w:r>
      <w:proofErr w:type="spellStart"/>
      <w:r w:rsidRPr="00265BF5">
        <w:rPr>
          <w:rFonts w:ascii="Arial" w:hAnsi="Arial" w:cs="Arial"/>
          <w:sz w:val="22"/>
        </w:rPr>
        <w:t>Palexia</w:t>
      </w:r>
      <w:proofErr w:type="spellEnd"/>
      <w:r w:rsidRPr="00265BF5">
        <w:rPr>
          <w:rFonts w:ascii="Arial" w:hAnsi="Arial" w:cs="Arial"/>
          <w:sz w:val="22"/>
        </w:rPr>
        <w:t xml:space="preserve"> SR (</w:t>
      </w:r>
      <w:proofErr w:type="spellStart"/>
      <w:r w:rsidRPr="00265BF5">
        <w:rPr>
          <w:rFonts w:ascii="Arial" w:hAnsi="Arial" w:cs="Arial"/>
          <w:sz w:val="22"/>
        </w:rPr>
        <w:t>tapentadol</w:t>
      </w:r>
      <w:proofErr w:type="spellEnd"/>
      <w:r w:rsidRPr="00265BF5">
        <w:rPr>
          <w:rFonts w:ascii="Arial" w:hAnsi="Arial" w:cs="Arial"/>
          <w:sz w:val="22"/>
        </w:rPr>
        <w:t xml:space="preserve"> prolonged release)</w:t>
      </w:r>
    </w:p>
    <w:p w14:paraId="799A4A1C"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Specific strong analgesic/opioid considerations:</w:t>
      </w:r>
    </w:p>
    <w:p w14:paraId="2F1A120E" w14:textId="77777777" w:rsidR="004166A6" w:rsidRPr="00265BF5" w:rsidRDefault="004166A6" w:rsidP="004166A6">
      <w:pPr>
        <w:numPr>
          <w:ilvl w:val="0"/>
          <w:numId w:val="20"/>
        </w:numPr>
        <w:spacing w:before="240" w:beforeAutospacing="0" w:after="240" w:afterAutospacing="0" w:line="240" w:lineRule="auto"/>
        <w:contextualSpacing/>
        <w:rPr>
          <w:rFonts w:ascii="Arial" w:hAnsi="Arial" w:cs="Arial"/>
          <w:sz w:val="22"/>
        </w:rPr>
      </w:pPr>
      <w:r w:rsidRPr="00265BF5">
        <w:rPr>
          <w:rFonts w:ascii="Arial" w:hAnsi="Arial" w:cs="Arial"/>
          <w:sz w:val="22"/>
        </w:rPr>
        <w:t>When first considered and why</w:t>
      </w:r>
    </w:p>
    <w:p w14:paraId="16335C8F"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Considerations made before initiating a patient</w:t>
      </w:r>
    </w:p>
    <w:p w14:paraId="4B7299A3"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When first initiated and why</w:t>
      </w:r>
    </w:p>
    <w:p w14:paraId="067CEB31"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Initial dosage and approach to titration vs switching therapy</w:t>
      </w:r>
    </w:p>
    <w:p w14:paraId="01577CA3"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Considerations regarding AE monitoring</w:t>
      </w:r>
    </w:p>
    <w:p w14:paraId="145537C8"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Rationale for selection of one strong analgesic/opioid over another (which patient types? When in the treatment journey?)</w:t>
      </w:r>
    </w:p>
    <w:p w14:paraId="2449C0D6" w14:textId="77777777" w:rsidR="004166A6" w:rsidRPr="00265BF5" w:rsidRDefault="004166A6" w:rsidP="004166A6">
      <w:pPr>
        <w:numPr>
          <w:ilvl w:val="0"/>
          <w:numId w:val="18"/>
        </w:numPr>
        <w:spacing w:before="240" w:beforeAutospacing="0" w:after="240" w:afterAutospacing="0" w:line="240" w:lineRule="auto"/>
        <w:contextualSpacing/>
        <w:rPr>
          <w:rFonts w:ascii="Arial" w:hAnsi="Arial" w:cs="Arial"/>
          <w:sz w:val="22"/>
        </w:rPr>
      </w:pPr>
      <w:r w:rsidRPr="00265BF5">
        <w:rPr>
          <w:rFonts w:ascii="Arial" w:hAnsi="Arial" w:cs="Arial"/>
          <w:sz w:val="22"/>
        </w:rPr>
        <w:t>Rationale for use of patch vs oral (which patient types? When in the treatment journey?)</w:t>
      </w:r>
    </w:p>
    <w:tbl>
      <w:tblPr>
        <w:tblStyle w:val="ListTable3-Accent1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527BFD37"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3C77942B"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3</w:t>
            </w:r>
          </w:p>
        </w:tc>
      </w:tr>
      <w:tr w:rsidR="004166A6" w:rsidRPr="00265BF5" w14:paraId="0AB63AAA"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79AE02FD"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23B5A636"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Real patient journey deep dives</w:t>
            </w:r>
          </w:p>
        </w:tc>
      </w:tr>
      <w:tr w:rsidR="004166A6" w:rsidRPr="00265BF5" w14:paraId="2B90589A"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0BF54575"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Timings</w:t>
            </w:r>
          </w:p>
        </w:tc>
        <w:tc>
          <w:tcPr>
            <w:tcW w:w="8641" w:type="dxa"/>
            <w:vAlign w:val="center"/>
          </w:tcPr>
          <w:p w14:paraId="5B7647BC"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IDIs / TDIs: 15 minutes </w:t>
            </w:r>
          </w:p>
          <w:p w14:paraId="63AAD3E8"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proofErr w:type="gramStart"/>
            <w:r w:rsidRPr="00265BF5">
              <w:rPr>
                <w:rFonts w:ascii="Arial" w:eastAsia="+mn-ea" w:hAnsi="Arial" w:cs="Arial"/>
                <w:bCs/>
                <w:color w:val="000000" w:themeColor="text1"/>
                <w:kern w:val="24"/>
                <w:szCs w:val="26"/>
                <w:lang w:val="en-US" w:eastAsia="en-GB"/>
              </w:rPr>
              <w:t>Mini-group</w:t>
            </w:r>
            <w:proofErr w:type="gramEnd"/>
            <w:r w:rsidRPr="00265BF5">
              <w:rPr>
                <w:rFonts w:ascii="Arial" w:eastAsia="+mn-ea" w:hAnsi="Arial" w:cs="Arial"/>
                <w:bCs/>
                <w:color w:val="000000" w:themeColor="text1"/>
                <w:kern w:val="24"/>
                <w:szCs w:val="26"/>
                <w:lang w:val="en-US" w:eastAsia="en-GB"/>
              </w:rPr>
              <w:t>: 30 minutes</w:t>
            </w:r>
          </w:p>
        </w:tc>
      </w:tr>
      <w:tr w:rsidR="004166A6" w:rsidRPr="00265BF5" w14:paraId="069CAA62"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5BA3E64F"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Objectives</w:t>
            </w:r>
          </w:p>
        </w:tc>
        <w:tc>
          <w:tcPr>
            <w:tcW w:w="8641" w:type="dxa"/>
          </w:tcPr>
          <w:p w14:paraId="39C740C9"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Enrich patient journey overview by deep diving into 2 real world (anonymised) severe chronic lower back pain patients</w:t>
            </w:r>
          </w:p>
          <w:p w14:paraId="2C0D41ED"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Understand key PCP and patient goals anchored at specific points experienced in their severe chronic LBP journey</w:t>
            </w:r>
          </w:p>
          <w:p w14:paraId="13A6F1F3" w14:textId="77777777" w:rsidR="004166A6" w:rsidRPr="00265BF5" w:rsidRDefault="004166A6" w:rsidP="004166A6">
            <w:pPr>
              <w:numPr>
                <w:ilvl w:val="0"/>
                <w:numId w:val="6"/>
              </w:numPr>
              <w:spacing w:before="240" w:beforeAutospacing="0" w:after="0" w:afterAutospacing="0" w:line="240" w:lineRule="auto"/>
              <w:contextualSpacing/>
              <w:rPr>
                <w:rFonts w:ascii="Arial" w:hAnsi="Arial" w:cs="Arial"/>
                <w:szCs w:val="24"/>
              </w:rPr>
            </w:pPr>
            <w:r w:rsidRPr="00265BF5">
              <w:rPr>
                <w:rFonts w:ascii="Arial" w:hAnsi="Arial" w:cs="Arial"/>
                <w:szCs w:val="24"/>
              </w:rPr>
              <w:t>Uncover key choice cues and considerations leading to prescription of strong analgesics</w:t>
            </w:r>
          </w:p>
        </w:tc>
      </w:tr>
    </w:tbl>
    <w:p w14:paraId="4341206F"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I now want to build upon our understanding of the severe chronic lower back patient pathway, using your homework task to specifically focus on some real patients you have managed. </w:t>
      </w:r>
    </w:p>
    <w:p w14:paraId="348609F5"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Please remember that during the discussion patient confidentiality must be maintained and no patient identifying information must be disclosed.</w:t>
      </w:r>
    </w:p>
    <w:p w14:paraId="1538C85C"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 xml:space="preserve">MODERATOR NOTE: For group discussions focus on 2 x non-strong analgesic/opioid patients and 2x strong analgesic/opioid patients (ensuring 1 </w:t>
      </w:r>
      <w:proofErr w:type="spellStart"/>
      <w:r w:rsidRPr="00265BF5">
        <w:rPr>
          <w:rFonts w:ascii="Arial" w:hAnsi="Arial" w:cs="Arial"/>
          <w:i/>
          <w:color w:val="4472C4" w:themeColor="accent1"/>
          <w:sz w:val="22"/>
        </w:rPr>
        <w:t>tapentadol</w:t>
      </w:r>
      <w:proofErr w:type="spellEnd"/>
      <w:r w:rsidRPr="00265BF5">
        <w:rPr>
          <w:rFonts w:ascii="Arial" w:hAnsi="Arial" w:cs="Arial"/>
          <w:i/>
          <w:color w:val="4472C4" w:themeColor="accent1"/>
          <w:sz w:val="22"/>
        </w:rPr>
        <w:t xml:space="preserve"> prolonged release (</w:t>
      </w:r>
      <w:proofErr w:type="spellStart"/>
      <w:r w:rsidRPr="00265BF5">
        <w:rPr>
          <w:rFonts w:ascii="Arial" w:hAnsi="Arial" w:cs="Arial"/>
          <w:i/>
          <w:color w:val="4472C4" w:themeColor="accent1"/>
          <w:sz w:val="22"/>
        </w:rPr>
        <w:t>Palexia</w:t>
      </w:r>
      <w:proofErr w:type="spellEnd"/>
      <w:r w:rsidRPr="00265BF5">
        <w:rPr>
          <w:rFonts w:ascii="Arial" w:hAnsi="Arial" w:cs="Arial"/>
          <w:i/>
          <w:color w:val="4472C4" w:themeColor="accent1"/>
          <w:sz w:val="22"/>
        </w:rPr>
        <w:t xml:space="preserve"> SR) patient) – aim to select one patient from each respondent.</w:t>
      </w:r>
    </w:p>
    <w:p w14:paraId="3E6B286B"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color w:val="4472C4" w:themeColor="accent1"/>
          <w:sz w:val="22"/>
        </w:rPr>
        <w:t xml:space="preserve">FOR GROUP DISCUSSIONS: </w:t>
      </w:r>
      <w:r w:rsidRPr="00265BF5">
        <w:rPr>
          <w:rFonts w:ascii="Arial" w:hAnsi="Arial" w:cs="Arial"/>
          <w:i/>
          <w:sz w:val="22"/>
        </w:rPr>
        <w:t>Thank you all for completing your pre-work task these are all very useful. For the purposes of our discussion today we have selected a few of these to talk about in more detail.</w:t>
      </w:r>
    </w:p>
    <w:p w14:paraId="2FFA7726"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lastRenderedPageBreak/>
        <w:t xml:space="preserve">FOR IDIS: </w:t>
      </w:r>
      <w:r w:rsidRPr="00265BF5">
        <w:rPr>
          <w:rFonts w:ascii="Arial" w:hAnsi="Arial" w:cs="Arial"/>
          <w:i/>
          <w:sz w:val="22"/>
        </w:rPr>
        <w:t>Thank you for completing your pre-work task. In the next section I would like to talk about each of these in a bit more detail.</w:t>
      </w:r>
    </w:p>
    <w:p w14:paraId="36B9C452" w14:textId="77777777" w:rsidR="004166A6" w:rsidRPr="00265BF5" w:rsidRDefault="004166A6" w:rsidP="004166A6">
      <w:pPr>
        <w:spacing w:before="0" w:beforeAutospacing="0" w:after="160" w:afterAutospacing="0" w:line="259" w:lineRule="auto"/>
        <w:rPr>
          <w:rFonts w:ascii="Arial" w:hAnsi="Arial" w:cs="Arial"/>
          <w:color w:val="4472C4" w:themeColor="accent1"/>
          <w:sz w:val="22"/>
        </w:rPr>
      </w:pPr>
      <w:r w:rsidRPr="00265BF5">
        <w:rPr>
          <w:rFonts w:ascii="Arial" w:hAnsi="Arial" w:cs="Arial"/>
          <w:color w:val="4472C4" w:themeColor="accent1"/>
          <w:sz w:val="22"/>
        </w:rPr>
        <w:t>For each patient, ask the physician who provided the homework to describe:</w:t>
      </w:r>
    </w:p>
    <w:p w14:paraId="0FAD5DA0"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A brief overview of this patient’s journey</w:t>
      </w:r>
    </w:p>
    <w:p w14:paraId="08ED82D1"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The major challenges associated with managing the patient</w:t>
      </w:r>
    </w:p>
    <w:p w14:paraId="1AC04E8A"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How HCP felt about treating the patient</w:t>
      </w:r>
    </w:p>
    <w:p w14:paraId="5E91C9F7"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The relationship with the patient and how this changed over time</w:t>
      </w:r>
    </w:p>
    <w:p w14:paraId="19FDEDA9"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Rationale for initiation of each different therapy</w:t>
      </w:r>
    </w:p>
    <w:p w14:paraId="3D933992"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The patient’s experience on each therapy</w:t>
      </w:r>
    </w:p>
    <w:p w14:paraId="54147353"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If not a strong analgesic/opioid patient:</w:t>
      </w:r>
    </w:p>
    <w:p w14:paraId="2F991676"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Why patient has not been considered for a strong analgesic/opioid at this stage</w:t>
      </w:r>
    </w:p>
    <w:p w14:paraId="1EFF8882"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If a strong analgesic/opioid patient:</w:t>
      </w:r>
    </w:p>
    <w:p w14:paraId="4C249C52"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At what stage a strong analgesic/opioid was first considered vs when it was </w:t>
      </w:r>
      <w:proofErr w:type="gramStart"/>
      <w:r w:rsidRPr="00265BF5">
        <w:rPr>
          <w:rFonts w:ascii="Arial" w:hAnsi="Arial" w:cs="Arial"/>
          <w:sz w:val="22"/>
        </w:rPr>
        <w:t>actually initiated</w:t>
      </w:r>
      <w:proofErr w:type="gramEnd"/>
    </w:p>
    <w:p w14:paraId="338DDF5D"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What the final trigger for using a strong analgesic/opioid was</w:t>
      </w:r>
    </w:p>
    <w:p w14:paraId="64BECA00"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If not </w:t>
      </w:r>
      <w:proofErr w:type="spellStart"/>
      <w:r w:rsidRPr="00265BF5">
        <w:rPr>
          <w:rFonts w:ascii="Arial" w:hAnsi="Arial" w:cs="Arial"/>
          <w:sz w:val="22"/>
        </w:rPr>
        <w:t>tapentadol</w:t>
      </w:r>
      <w:proofErr w:type="spellEnd"/>
      <w:r w:rsidRPr="00265BF5">
        <w:rPr>
          <w:rFonts w:ascii="Arial" w:hAnsi="Arial" w:cs="Arial"/>
          <w:sz w:val="22"/>
        </w:rPr>
        <w:t xml:space="preserve"> prolonged release (</w:t>
      </w:r>
      <w:proofErr w:type="spellStart"/>
      <w:r w:rsidRPr="00265BF5">
        <w:rPr>
          <w:rFonts w:ascii="Arial" w:hAnsi="Arial" w:cs="Arial"/>
          <w:sz w:val="22"/>
        </w:rPr>
        <w:t>Palexia</w:t>
      </w:r>
      <w:proofErr w:type="spellEnd"/>
      <w:r w:rsidRPr="00265BF5">
        <w:rPr>
          <w:rFonts w:ascii="Arial" w:hAnsi="Arial" w:cs="Arial"/>
          <w:sz w:val="22"/>
        </w:rPr>
        <w:t xml:space="preserve"> SR): Why not?</w:t>
      </w:r>
    </w:p>
    <w:p w14:paraId="06584C54" w14:textId="77777777" w:rsidR="004166A6" w:rsidRPr="00265BF5" w:rsidRDefault="004166A6" w:rsidP="004166A6">
      <w:pPr>
        <w:numPr>
          <w:ilvl w:val="0"/>
          <w:numId w:val="13"/>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If </w:t>
      </w:r>
      <w:proofErr w:type="spellStart"/>
      <w:r w:rsidRPr="00265BF5">
        <w:rPr>
          <w:rFonts w:ascii="Arial" w:hAnsi="Arial" w:cs="Arial"/>
          <w:sz w:val="22"/>
        </w:rPr>
        <w:t>tapentadol</w:t>
      </w:r>
      <w:proofErr w:type="spellEnd"/>
      <w:r w:rsidRPr="00265BF5">
        <w:rPr>
          <w:rFonts w:ascii="Arial" w:hAnsi="Arial" w:cs="Arial"/>
          <w:sz w:val="22"/>
        </w:rPr>
        <w:t xml:space="preserve"> prolonged release (</w:t>
      </w:r>
      <w:proofErr w:type="spellStart"/>
      <w:r w:rsidRPr="00265BF5">
        <w:rPr>
          <w:rFonts w:ascii="Arial" w:hAnsi="Arial" w:cs="Arial"/>
          <w:sz w:val="22"/>
        </w:rPr>
        <w:t>Palexia</w:t>
      </w:r>
      <w:proofErr w:type="spellEnd"/>
      <w:r w:rsidRPr="00265BF5">
        <w:rPr>
          <w:rFonts w:ascii="Arial" w:hAnsi="Arial" w:cs="Arial"/>
          <w:sz w:val="22"/>
        </w:rPr>
        <w:t xml:space="preserve"> SR): Why?</w:t>
      </w:r>
    </w:p>
    <w:p w14:paraId="0474DC54"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FOR GROUP DISCUSSIONS: Ask other respondents to comment on how much they can relate to the patient being described:</w:t>
      </w:r>
    </w:p>
    <w:p w14:paraId="123543A2" w14:textId="77777777" w:rsidR="004166A6" w:rsidRPr="00265BF5" w:rsidRDefault="004166A6" w:rsidP="004166A6">
      <w:pPr>
        <w:numPr>
          <w:ilvl w:val="0"/>
          <w:numId w:val="19"/>
        </w:numPr>
        <w:spacing w:before="240" w:beforeAutospacing="0" w:after="240" w:afterAutospacing="0" w:line="240" w:lineRule="auto"/>
        <w:contextualSpacing/>
        <w:rPr>
          <w:rFonts w:ascii="Arial" w:hAnsi="Arial" w:cs="Arial"/>
          <w:sz w:val="22"/>
        </w:rPr>
      </w:pPr>
      <w:r w:rsidRPr="00265BF5">
        <w:rPr>
          <w:rFonts w:ascii="Arial" w:hAnsi="Arial" w:cs="Arial"/>
          <w:sz w:val="22"/>
        </w:rPr>
        <w:t>Is this a typical patient?</w:t>
      </w:r>
    </w:p>
    <w:p w14:paraId="20704B69" w14:textId="77777777" w:rsidR="004166A6" w:rsidRPr="00265BF5" w:rsidRDefault="004166A6" w:rsidP="004166A6">
      <w:pPr>
        <w:numPr>
          <w:ilvl w:val="0"/>
          <w:numId w:val="19"/>
        </w:numPr>
        <w:spacing w:before="240" w:beforeAutospacing="0" w:after="240" w:afterAutospacing="0" w:line="240" w:lineRule="auto"/>
        <w:contextualSpacing/>
        <w:rPr>
          <w:rFonts w:ascii="Arial" w:hAnsi="Arial" w:cs="Arial"/>
          <w:sz w:val="22"/>
        </w:rPr>
      </w:pPr>
      <w:r w:rsidRPr="00265BF5">
        <w:rPr>
          <w:rFonts w:ascii="Arial" w:hAnsi="Arial" w:cs="Arial"/>
          <w:sz w:val="22"/>
        </w:rPr>
        <w:t>What considerations would you have made for this patient?</w:t>
      </w:r>
    </w:p>
    <w:p w14:paraId="0F09BF68" w14:textId="77777777" w:rsidR="004166A6" w:rsidRPr="00265BF5" w:rsidRDefault="004166A6" w:rsidP="004166A6">
      <w:pPr>
        <w:numPr>
          <w:ilvl w:val="0"/>
          <w:numId w:val="19"/>
        </w:numPr>
        <w:spacing w:before="240" w:beforeAutospacing="0" w:after="240" w:afterAutospacing="0" w:line="240" w:lineRule="auto"/>
        <w:contextualSpacing/>
        <w:rPr>
          <w:rFonts w:ascii="Arial" w:hAnsi="Arial" w:cs="Arial"/>
          <w:i/>
          <w:sz w:val="22"/>
        </w:rPr>
      </w:pPr>
      <w:r w:rsidRPr="00265BF5">
        <w:rPr>
          <w:rFonts w:ascii="Arial" w:hAnsi="Arial" w:cs="Arial"/>
          <w:sz w:val="22"/>
        </w:rPr>
        <w:t>Do you have a patient like this? What was your management approach?</w:t>
      </w:r>
    </w:p>
    <w:tbl>
      <w:tblPr>
        <w:tblStyle w:val="ListTable3-Accent1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2B97B239"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0400BE78"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4</w:t>
            </w:r>
          </w:p>
        </w:tc>
      </w:tr>
      <w:tr w:rsidR="004166A6" w:rsidRPr="00265BF5" w14:paraId="4E1BED52"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759D0A1F"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249A4A2A"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 xml:space="preserve">Understanding drivers &amp; barriers of prescribing strong analgesic treatments including </w:t>
            </w:r>
            <w:proofErr w:type="spellStart"/>
            <w:r w:rsidRPr="00265BF5">
              <w:rPr>
                <w:rFonts w:ascii="Arial" w:eastAsia="+mn-ea" w:hAnsi="Arial" w:cs="Arial"/>
                <w:b/>
                <w:bCs/>
                <w:color w:val="000000" w:themeColor="text1"/>
                <w:kern w:val="24"/>
                <w:szCs w:val="26"/>
                <w:lang w:val="en-US" w:eastAsia="en-GB"/>
              </w:rPr>
              <w:t>Palexia</w:t>
            </w:r>
            <w:proofErr w:type="spellEnd"/>
            <w:r w:rsidRPr="00265BF5">
              <w:rPr>
                <w:rFonts w:ascii="Arial" w:eastAsia="+mn-ea" w:hAnsi="Arial" w:cs="Arial"/>
                <w:b/>
                <w:bCs/>
                <w:color w:val="000000" w:themeColor="text1"/>
                <w:kern w:val="24"/>
                <w:szCs w:val="26"/>
                <w:lang w:val="en-US" w:eastAsia="en-GB"/>
              </w:rPr>
              <w:t xml:space="preserve"> SR</w:t>
            </w:r>
          </w:p>
        </w:tc>
      </w:tr>
      <w:tr w:rsidR="004166A6" w:rsidRPr="00265BF5" w14:paraId="0B8FC22D"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206C483F"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Timings</w:t>
            </w:r>
          </w:p>
        </w:tc>
        <w:tc>
          <w:tcPr>
            <w:tcW w:w="8641" w:type="dxa"/>
            <w:vAlign w:val="center"/>
          </w:tcPr>
          <w:p w14:paraId="751C4A1D"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IDIs / TDIs: 15 minutes </w:t>
            </w:r>
          </w:p>
          <w:p w14:paraId="59542156"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proofErr w:type="gramStart"/>
            <w:r w:rsidRPr="00265BF5">
              <w:rPr>
                <w:rFonts w:ascii="Arial" w:eastAsia="+mn-ea" w:hAnsi="Arial" w:cs="Arial"/>
                <w:bCs/>
                <w:color w:val="000000" w:themeColor="text1"/>
                <w:kern w:val="24"/>
                <w:szCs w:val="26"/>
                <w:lang w:val="en-US" w:eastAsia="en-GB"/>
              </w:rPr>
              <w:t>Mini-group</w:t>
            </w:r>
            <w:proofErr w:type="gramEnd"/>
            <w:r w:rsidRPr="00265BF5">
              <w:rPr>
                <w:rFonts w:ascii="Arial" w:eastAsia="+mn-ea" w:hAnsi="Arial" w:cs="Arial"/>
                <w:bCs/>
                <w:color w:val="000000" w:themeColor="text1"/>
                <w:kern w:val="24"/>
                <w:szCs w:val="26"/>
                <w:lang w:val="en-US" w:eastAsia="en-GB"/>
              </w:rPr>
              <w:t>: 30 minutes</w:t>
            </w:r>
          </w:p>
        </w:tc>
      </w:tr>
      <w:tr w:rsidR="004166A6" w:rsidRPr="00265BF5" w14:paraId="787CE057"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2518FB56"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Objectives</w:t>
            </w:r>
          </w:p>
        </w:tc>
        <w:tc>
          <w:tcPr>
            <w:tcW w:w="8641" w:type="dxa"/>
          </w:tcPr>
          <w:p w14:paraId="4A6ED48E"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Explore rational and emotional perceptions of current treatments available to treat chronic severe LBP patients</w:t>
            </w:r>
          </w:p>
          <w:p w14:paraId="18DD1BE9"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 xml:space="preserve">Uncover and build upon key drivers and barriers of </w:t>
            </w:r>
            <w:proofErr w:type="spellStart"/>
            <w:r w:rsidRPr="00265BF5">
              <w:rPr>
                <w:rFonts w:ascii="Arial" w:hAnsi="Arial" w:cs="Arial"/>
                <w:szCs w:val="24"/>
              </w:rPr>
              <w:t>tapentadol</w:t>
            </w:r>
            <w:proofErr w:type="spellEnd"/>
            <w:r w:rsidRPr="00265BF5">
              <w:rPr>
                <w:rFonts w:ascii="Arial" w:hAnsi="Arial" w:cs="Arial"/>
                <w:szCs w:val="24"/>
              </w:rPr>
              <w:t xml:space="preserve"> prolonged release (</w:t>
            </w:r>
            <w:proofErr w:type="spellStart"/>
            <w:r w:rsidRPr="00265BF5">
              <w:rPr>
                <w:rFonts w:ascii="Arial" w:hAnsi="Arial" w:cs="Arial"/>
                <w:szCs w:val="24"/>
              </w:rPr>
              <w:t>Palexia</w:t>
            </w:r>
            <w:proofErr w:type="spellEnd"/>
            <w:r w:rsidRPr="00265BF5">
              <w:rPr>
                <w:rFonts w:ascii="Arial" w:hAnsi="Arial" w:cs="Arial"/>
                <w:szCs w:val="24"/>
              </w:rPr>
              <w:t xml:space="preserve"> SR) </w:t>
            </w:r>
          </w:p>
          <w:p w14:paraId="758488B1" w14:textId="77777777" w:rsidR="004166A6" w:rsidRPr="00265BF5" w:rsidRDefault="004166A6" w:rsidP="004166A6">
            <w:pPr>
              <w:numPr>
                <w:ilvl w:val="0"/>
                <w:numId w:val="6"/>
              </w:numPr>
              <w:spacing w:before="240" w:beforeAutospacing="0" w:after="0" w:afterAutospacing="0" w:line="240" w:lineRule="auto"/>
              <w:contextualSpacing/>
              <w:rPr>
                <w:rFonts w:ascii="Arial" w:hAnsi="Arial" w:cs="Arial"/>
                <w:szCs w:val="24"/>
              </w:rPr>
            </w:pPr>
            <w:r w:rsidRPr="00265BF5">
              <w:rPr>
                <w:rFonts w:ascii="Arial" w:hAnsi="Arial" w:cs="Arial"/>
                <w:szCs w:val="24"/>
              </w:rPr>
              <w:t xml:space="preserve">Understand key belief and behavioural shifts required to drive earlier and wider use of </w:t>
            </w:r>
            <w:proofErr w:type="spellStart"/>
            <w:r w:rsidRPr="00265BF5">
              <w:rPr>
                <w:rFonts w:ascii="Arial" w:hAnsi="Arial" w:cs="Arial"/>
                <w:szCs w:val="24"/>
              </w:rPr>
              <w:t>tapentadol</w:t>
            </w:r>
            <w:proofErr w:type="spellEnd"/>
            <w:r w:rsidRPr="00265BF5">
              <w:rPr>
                <w:rFonts w:ascii="Arial" w:hAnsi="Arial" w:cs="Arial"/>
                <w:szCs w:val="24"/>
              </w:rPr>
              <w:t xml:space="preserve"> prolonged release (</w:t>
            </w:r>
            <w:proofErr w:type="spellStart"/>
            <w:r w:rsidRPr="00265BF5">
              <w:rPr>
                <w:rFonts w:ascii="Arial" w:hAnsi="Arial" w:cs="Arial"/>
                <w:szCs w:val="24"/>
              </w:rPr>
              <w:t>Palexia</w:t>
            </w:r>
            <w:proofErr w:type="spellEnd"/>
            <w:r w:rsidRPr="00265BF5">
              <w:rPr>
                <w:rFonts w:ascii="Arial" w:hAnsi="Arial" w:cs="Arial"/>
                <w:szCs w:val="24"/>
              </w:rPr>
              <w:t xml:space="preserve"> SR) in appropriate patients</w:t>
            </w:r>
          </w:p>
        </w:tc>
      </w:tr>
    </w:tbl>
    <w:p w14:paraId="69B75520" w14:textId="77777777" w:rsidR="004166A6" w:rsidRPr="00265BF5" w:rsidRDefault="004166A6" w:rsidP="004166A6">
      <w:pPr>
        <w:spacing w:before="0" w:beforeAutospacing="0" w:after="160" w:afterAutospacing="0" w:line="259" w:lineRule="auto"/>
        <w:rPr>
          <w:rFonts w:ascii="Arial" w:hAnsi="Arial" w:cs="Arial"/>
          <w:i/>
          <w:sz w:val="22"/>
        </w:rPr>
      </w:pPr>
      <w:proofErr w:type="gramStart"/>
      <w:r w:rsidRPr="00265BF5">
        <w:rPr>
          <w:rFonts w:ascii="Arial" w:hAnsi="Arial" w:cs="Arial"/>
          <w:i/>
          <w:sz w:val="22"/>
        </w:rPr>
        <w:t>I’d</w:t>
      </w:r>
      <w:proofErr w:type="gramEnd"/>
      <w:r w:rsidRPr="00265BF5">
        <w:rPr>
          <w:rFonts w:ascii="Arial" w:hAnsi="Arial" w:cs="Arial"/>
          <w:i/>
          <w:sz w:val="22"/>
        </w:rPr>
        <w:t xml:space="preserve"> now like to focus specifically on the different strong analgesic/opioid treatments available to treat severe chronic lower back pain. </w:t>
      </w:r>
    </w:p>
    <w:p w14:paraId="39499FA4"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proofErr w:type="gramStart"/>
      <w:r w:rsidRPr="00265BF5">
        <w:rPr>
          <w:rFonts w:ascii="Arial" w:hAnsi="Arial" w:cs="Arial"/>
          <w:i/>
          <w:color w:val="4472C4" w:themeColor="accent1"/>
          <w:sz w:val="22"/>
        </w:rPr>
        <w:t>First</w:t>
      </w:r>
      <w:proofErr w:type="gramEnd"/>
      <w:r w:rsidRPr="00265BF5">
        <w:rPr>
          <w:rFonts w:ascii="Arial" w:hAnsi="Arial" w:cs="Arial"/>
          <w:i/>
          <w:color w:val="4472C4" w:themeColor="accent1"/>
          <w:sz w:val="22"/>
        </w:rPr>
        <w:t xml:space="preserve"> I would like you to complete the following sentences for Tramadol, Fentanyl patches &amp; </w:t>
      </w:r>
      <w:proofErr w:type="spellStart"/>
      <w:r w:rsidRPr="00265BF5">
        <w:rPr>
          <w:rFonts w:ascii="Arial" w:hAnsi="Arial" w:cs="Arial"/>
          <w:i/>
          <w:color w:val="4472C4" w:themeColor="accent1"/>
          <w:sz w:val="22"/>
        </w:rPr>
        <w:t>tapentadol</w:t>
      </w:r>
      <w:proofErr w:type="spellEnd"/>
      <w:r w:rsidRPr="00265BF5">
        <w:rPr>
          <w:rFonts w:ascii="Arial" w:hAnsi="Arial" w:cs="Arial"/>
          <w:i/>
          <w:color w:val="4472C4" w:themeColor="accent1"/>
          <w:sz w:val="22"/>
        </w:rPr>
        <w:t xml:space="preserve"> prolonged release (</w:t>
      </w:r>
      <w:proofErr w:type="spellStart"/>
      <w:r w:rsidRPr="00265BF5">
        <w:rPr>
          <w:rFonts w:ascii="Arial" w:hAnsi="Arial" w:cs="Arial"/>
          <w:i/>
          <w:color w:val="4472C4" w:themeColor="accent1"/>
          <w:sz w:val="22"/>
        </w:rPr>
        <w:t>Palexia</w:t>
      </w:r>
      <w:proofErr w:type="spellEnd"/>
      <w:r w:rsidRPr="00265BF5">
        <w:rPr>
          <w:rFonts w:ascii="Arial" w:hAnsi="Arial" w:cs="Arial"/>
          <w:i/>
          <w:color w:val="4472C4" w:themeColor="accent1"/>
          <w:sz w:val="22"/>
        </w:rPr>
        <w:t xml:space="preserve"> SR).</w:t>
      </w:r>
    </w:p>
    <w:p w14:paraId="587E2973" w14:textId="77777777" w:rsidR="004166A6" w:rsidRPr="00265BF5" w:rsidRDefault="004166A6" w:rsidP="004166A6">
      <w:pPr>
        <w:numPr>
          <w:ilvl w:val="1"/>
          <w:numId w:val="14"/>
        </w:numPr>
        <w:spacing w:before="0" w:beforeAutospacing="0" w:after="0" w:afterAutospacing="0" w:line="240" w:lineRule="auto"/>
        <w:ind w:left="1434" w:hanging="357"/>
        <w:rPr>
          <w:rFonts w:ascii="Arial" w:hAnsi="Arial" w:cs="Arial"/>
          <w:i/>
          <w:sz w:val="22"/>
        </w:rPr>
      </w:pPr>
      <w:r w:rsidRPr="00265BF5">
        <w:rPr>
          <w:rFonts w:ascii="Arial" w:hAnsi="Arial" w:cs="Arial"/>
          <w:i/>
          <w:sz w:val="22"/>
        </w:rPr>
        <w:t>The best thing about X is…</w:t>
      </w:r>
    </w:p>
    <w:p w14:paraId="7B08F691" w14:textId="77777777" w:rsidR="004166A6" w:rsidRPr="00265BF5" w:rsidRDefault="004166A6" w:rsidP="004166A6">
      <w:pPr>
        <w:numPr>
          <w:ilvl w:val="1"/>
          <w:numId w:val="14"/>
        </w:numPr>
        <w:spacing w:before="0" w:beforeAutospacing="0" w:after="0" w:afterAutospacing="0" w:line="240" w:lineRule="auto"/>
        <w:ind w:left="1434" w:hanging="357"/>
        <w:rPr>
          <w:rFonts w:ascii="Arial" w:hAnsi="Arial" w:cs="Arial"/>
          <w:i/>
          <w:sz w:val="22"/>
        </w:rPr>
      </w:pPr>
      <w:r w:rsidRPr="00265BF5">
        <w:rPr>
          <w:rFonts w:ascii="Arial" w:hAnsi="Arial" w:cs="Arial"/>
          <w:i/>
          <w:sz w:val="22"/>
        </w:rPr>
        <w:t xml:space="preserve">The thing </w:t>
      </w:r>
      <w:proofErr w:type="gramStart"/>
      <w:r w:rsidRPr="00265BF5">
        <w:rPr>
          <w:rFonts w:ascii="Arial" w:hAnsi="Arial" w:cs="Arial"/>
          <w:i/>
          <w:sz w:val="22"/>
        </w:rPr>
        <w:t>I’m</w:t>
      </w:r>
      <w:proofErr w:type="gramEnd"/>
      <w:r w:rsidRPr="00265BF5">
        <w:rPr>
          <w:rFonts w:ascii="Arial" w:hAnsi="Arial" w:cs="Arial"/>
          <w:i/>
          <w:sz w:val="22"/>
        </w:rPr>
        <w:t xml:space="preserve"> most concerned about when prescribing X is…</w:t>
      </w:r>
    </w:p>
    <w:p w14:paraId="21E8180E" w14:textId="77777777" w:rsidR="004166A6" w:rsidRPr="00265BF5" w:rsidRDefault="004166A6" w:rsidP="004166A6">
      <w:pPr>
        <w:numPr>
          <w:ilvl w:val="1"/>
          <w:numId w:val="14"/>
        </w:numPr>
        <w:spacing w:before="0" w:beforeAutospacing="0" w:after="0" w:afterAutospacing="0" w:line="240" w:lineRule="auto"/>
        <w:ind w:left="1434" w:hanging="357"/>
        <w:rPr>
          <w:rFonts w:ascii="Arial" w:hAnsi="Arial" w:cs="Arial"/>
          <w:i/>
          <w:sz w:val="22"/>
        </w:rPr>
      </w:pPr>
      <w:r w:rsidRPr="00265BF5">
        <w:rPr>
          <w:rFonts w:ascii="Arial" w:hAnsi="Arial" w:cs="Arial"/>
          <w:i/>
          <w:sz w:val="22"/>
        </w:rPr>
        <w:t>I would prescribe X if…</w:t>
      </w:r>
    </w:p>
    <w:p w14:paraId="5FEFA2D5" w14:textId="77777777" w:rsidR="004166A6" w:rsidRPr="00265BF5" w:rsidRDefault="004166A6" w:rsidP="004166A6">
      <w:pPr>
        <w:numPr>
          <w:ilvl w:val="1"/>
          <w:numId w:val="14"/>
        </w:numPr>
        <w:spacing w:before="0" w:beforeAutospacing="0" w:after="0" w:afterAutospacing="0" w:line="240" w:lineRule="auto"/>
        <w:ind w:left="1434" w:hanging="357"/>
        <w:rPr>
          <w:rFonts w:ascii="Arial" w:hAnsi="Arial" w:cs="Arial"/>
          <w:i/>
          <w:sz w:val="22"/>
        </w:rPr>
      </w:pPr>
      <w:r w:rsidRPr="00265BF5">
        <w:rPr>
          <w:rFonts w:ascii="Arial" w:hAnsi="Arial" w:cs="Arial"/>
          <w:i/>
          <w:sz w:val="22"/>
        </w:rPr>
        <w:t xml:space="preserve">I </w:t>
      </w:r>
      <w:proofErr w:type="gramStart"/>
      <w:r w:rsidRPr="00265BF5">
        <w:rPr>
          <w:rFonts w:ascii="Arial" w:hAnsi="Arial" w:cs="Arial"/>
          <w:i/>
          <w:sz w:val="22"/>
        </w:rPr>
        <w:t>wouldn’t</w:t>
      </w:r>
      <w:proofErr w:type="gramEnd"/>
      <w:r w:rsidRPr="00265BF5">
        <w:rPr>
          <w:rFonts w:ascii="Arial" w:hAnsi="Arial" w:cs="Arial"/>
          <w:i/>
          <w:sz w:val="22"/>
        </w:rPr>
        <w:t xml:space="preserve"> prescribe X if….</w:t>
      </w:r>
    </w:p>
    <w:p w14:paraId="0746A5BE"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Probe to understand rationale</w:t>
      </w:r>
    </w:p>
    <w:p w14:paraId="3C510DC4"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lastRenderedPageBreak/>
        <w:t xml:space="preserve">Drivers for strong analgesics &amp; </w:t>
      </w:r>
      <w:proofErr w:type="spellStart"/>
      <w:r w:rsidRPr="00265BF5">
        <w:rPr>
          <w:rFonts w:ascii="Arial" w:hAnsi="Arial" w:cs="Arial"/>
          <w:b/>
          <w:sz w:val="22"/>
        </w:rPr>
        <w:t>Tapentadol</w:t>
      </w:r>
      <w:proofErr w:type="spellEnd"/>
      <w:r w:rsidRPr="00265BF5">
        <w:rPr>
          <w:rFonts w:ascii="Arial" w:hAnsi="Arial" w:cs="Arial"/>
          <w:b/>
          <w:sz w:val="22"/>
        </w:rPr>
        <w:t xml:space="preserve"> prolonged release (</w:t>
      </w:r>
      <w:proofErr w:type="spellStart"/>
      <w:r w:rsidRPr="00265BF5">
        <w:rPr>
          <w:rFonts w:ascii="Arial" w:hAnsi="Arial" w:cs="Arial"/>
          <w:b/>
          <w:sz w:val="22"/>
        </w:rPr>
        <w:t>Palexia</w:t>
      </w:r>
      <w:proofErr w:type="spellEnd"/>
      <w:r w:rsidRPr="00265BF5">
        <w:rPr>
          <w:rFonts w:ascii="Arial" w:hAnsi="Arial" w:cs="Arial"/>
          <w:b/>
          <w:sz w:val="22"/>
        </w:rPr>
        <w:t xml:space="preserve"> SR)</w:t>
      </w:r>
    </w:p>
    <w:p w14:paraId="0C89E455" w14:textId="77777777" w:rsidR="004166A6" w:rsidRPr="00265BF5" w:rsidRDefault="004166A6" w:rsidP="004166A6">
      <w:pPr>
        <w:numPr>
          <w:ilvl w:val="0"/>
          <w:numId w:val="9"/>
        </w:numPr>
        <w:spacing w:before="0" w:beforeAutospacing="0" w:after="200" w:afterAutospacing="0" w:line="276" w:lineRule="auto"/>
        <w:contextualSpacing/>
        <w:rPr>
          <w:rFonts w:ascii="Arial" w:hAnsi="Arial" w:cs="Arial"/>
          <w:sz w:val="22"/>
        </w:rPr>
      </w:pPr>
      <w:r w:rsidRPr="00265BF5">
        <w:rPr>
          <w:rFonts w:ascii="Arial" w:hAnsi="Arial" w:cs="Arial"/>
          <w:sz w:val="22"/>
        </w:rPr>
        <w:t>When is the optimum time for initiating a strong analgesic/opioid therapy? Why?</w:t>
      </w:r>
    </w:p>
    <w:p w14:paraId="21095956" w14:textId="77777777" w:rsidR="004166A6" w:rsidRPr="00265BF5" w:rsidRDefault="004166A6" w:rsidP="004166A6">
      <w:pPr>
        <w:numPr>
          <w:ilvl w:val="1"/>
          <w:numId w:val="9"/>
        </w:numPr>
        <w:spacing w:before="0" w:beforeAutospacing="0" w:after="200" w:afterAutospacing="0" w:line="276" w:lineRule="auto"/>
        <w:contextualSpacing/>
        <w:rPr>
          <w:rFonts w:ascii="Arial" w:hAnsi="Arial" w:cs="Arial"/>
          <w:sz w:val="22"/>
        </w:rPr>
      </w:pPr>
      <w:r w:rsidRPr="00265BF5">
        <w:rPr>
          <w:rFonts w:ascii="Arial" w:hAnsi="Arial" w:cs="Arial"/>
          <w:sz w:val="22"/>
        </w:rPr>
        <w:t>Is this different for patches vs oral? Why?</w:t>
      </w:r>
    </w:p>
    <w:p w14:paraId="7EB50484" w14:textId="77777777" w:rsidR="004166A6" w:rsidRPr="00265BF5" w:rsidRDefault="004166A6" w:rsidP="004166A6">
      <w:pPr>
        <w:spacing w:before="0" w:beforeAutospacing="0" w:after="200" w:afterAutospacing="0" w:line="276" w:lineRule="auto"/>
        <w:ind w:left="1440"/>
        <w:contextualSpacing/>
        <w:rPr>
          <w:rFonts w:ascii="Arial" w:hAnsi="Arial" w:cs="Arial"/>
          <w:sz w:val="22"/>
        </w:rPr>
      </w:pPr>
    </w:p>
    <w:p w14:paraId="017B38B6" w14:textId="77777777" w:rsidR="004166A6" w:rsidRPr="00265BF5" w:rsidRDefault="004166A6" w:rsidP="004166A6">
      <w:pPr>
        <w:numPr>
          <w:ilvl w:val="0"/>
          <w:numId w:val="9"/>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What are your </w:t>
      </w:r>
      <w:r w:rsidRPr="00265BF5">
        <w:rPr>
          <w:rFonts w:ascii="Arial" w:hAnsi="Arial" w:cs="Arial"/>
          <w:b/>
          <w:sz w:val="22"/>
        </w:rPr>
        <w:t>top 3</w:t>
      </w:r>
      <w:r w:rsidRPr="00265BF5">
        <w:rPr>
          <w:rFonts w:ascii="Arial" w:hAnsi="Arial" w:cs="Arial"/>
          <w:sz w:val="22"/>
        </w:rPr>
        <w:t xml:space="preserve"> goals/priorities when initiating a strong analgesic/opioid treatment? </w:t>
      </w:r>
      <w:r w:rsidRPr="00265BF5">
        <w:rPr>
          <w:rFonts w:ascii="Arial" w:hAnsi="Arial" w:cs="Arial"/>
          <w:b/>
          <w:sz w:val="22"/>
        </w:rPr>
        <w:t>Why?</w:t>
      </w:r>
    </w:p>
    <w:p w14:paraId="6F3B6239"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5434292E"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Are there any patient types or situations where you might choose a strong analgesic/opioid treatment earlier in the pathway? </w:t>
      </w:r>
    </w:p>
    <w:p w14:paraId="701CB47B" w14:textId="77777777" w:rsidR="004166A6" w:rsidRPr="00265BF5" w:rsidRDefault="004166A6" w:rsidP="004166A6">
      <w:pPr>
        <w:numPr>
          <w:ilvl w:val="1"/>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If so, what are the key factors that would lead to this decision?</w:t>
      </w:r>
    </w:p>
    <w:p w14:paraId="1844CCAB" w14:textId="77777777" w:rsidR="004166A6" w:rsidRPr="00265BF5" w:rsidRDefault="004166A6" w:rsidP="004166A6">
      <w:pPr>
        <w:spacing w:before="0" w:beforeAutospacing="0" w:after="200" w:afterAutospacing="0" w:line="276" w:lineRule="auto"/>
        <w:rPr>
          <w:rFonts w:ascii="Arial" w:hAnsi="Arial" w:cs="Arial"/>
          <w:sz w:val="22"/>
        </w:rPr>
      </w:pPr>
      <w:r w:rsidRPr="00265BF5">
        <w:rPr>
          <w:rFonts w:ascii="Arial" w:hAnsi="Arial" w:cs="Arial"/>
          <w:b/>
          <w:sz w:val="22"/>
        </w:rPr>
        <w:t xml:space="preserve">Barriers for strong analgesics &amp; </w:t>
      </w:r>
      <w:proofErr w:type="spellStart"/>
      <w:r w:rsidRPr="00265BF5">
        <w:rPr>
          <w:rFonts w:ascii="Arial" w:hAnsi="Arial" w:cs="Arial"/>
          <w:b/>
          <w:sz w:val="22"/>
        </w:rPr>
        <w:t>Tapentadol</w:t>
      </w:r>
      <w:proofErr w:type="spellEnd"/>
      <w:r w:rsidRPr="00265BF5">
        <w:rPr>
          <w:rFonts w:ascii="Arial" w:hAnsi="Arial" w:cs="Arial"/>
          <w:b/>
          <w:sz w:val="22"/>
        </w:rPr>
        <w:t xml:space="preserve"> prolonged release (</w:t>
      </w:r>
      <w:proofErr w:type="spellStart"/>
      <w:r w:rsidRPr="00265BF5">
        <w:rPr>
          <w:rFonts w:ascii="Arial" w:hAnsi="Arial" w:cs="Arial"/>
          <w:b/>
          <w:sz w:val="22"/>
        </w:rPr>
        <w:t>Palexia</w:t>
      </w:r>
      <w:proofErr w:type="spellEnd"/>
      <w:r w:rsidRPr="00265BF5">
        <w:rPr>
          <w:rFonts w:ascii="Arial" w:hAnsi="Arial" w:cs="Arial"/>
          <w:b/>
          <w:sz w:val="22"/>
        </w:rPr>
        <w:t xml:space="preserve"> SR)</w:t>
      </w:r>
    </w:p>
    <w:p w14:paraId="226C8ADF"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In what situation do you feel it is inappropriate to use a strong analgesic/opioid treatment?</w:t>
      </w:r>
    </w:p>
    <w:p w14:paraId="3918632E"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77A1B133"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What considerations do you feel it is important to make before you prescribe a strong analgesic/opioid treatment? </w:t>
      </w:r>
    </w:p>
    <w:p w14:paraId="1117FB66"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601433EC"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Do you have any concerns with using strong analgesics/opioids? If so, what are they?</w:t>
      </w:r>
    </w:p>
    <w:p w14:paraId="0218C399" w14:textId="77777777" w:rsidR="004166A6" w:rsidRPr="00265BF5" w:rsidRDefault="004166A6" w:rsidP="004166A6">
      <w:pPr>
        <w:numPr>
          <w:ilvl w:val="1"/>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Are you aware that any of your colleagues have concerns with strong analgesics/opioids?</w:t>
      </w:r>
    </w:p>
    <w:p w14:paraId="0B14766A" w14:textId="77777777" w:rsidR="004166A6" w:rsidRPr="00265BF5" w:rsidRDefault="004166A6" w:rsidP="004166A6">
      <w:pPr>
        <w:numPr>
          <w:ilvl w:val="2"/>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If so, what are they? </w:t>
      </w:r>
    </w:p>
    <w:p w14:paraId="2B0F6BF8"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09ADE10E"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What concerns do patients have about strong analgesics/opioid treatments? </w:t>
      </w:r>
      <w:r w:rsidRPr="00265BF5">
        <w:rPr>
          <w:rFonts w:ascii="Arial" w:hAnsi="Arial" w:cs="Arial"/>
          <w:color w:val="4472C4" w:themeColor="accent1"/>
          <w:sz w:val="22"/>
        </w:rPr>
        <w:t>Explore fully</w:t>
      </w:r>
    </w:p>
    <w:p w14:paraId="6E9F83C1" w14:textId="77777777" w:rsidR="004166A6" w:rsidRPr="00265BF5" w:rsidRDefault="004166A6" w:rsidP="004166A6">
      <w:pPr>
        <w:numPr>
          <w:ilvl w:val="1"/>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Where do patients seek information? How do they make an informed decision?</w:t>
      </w:r>
    </w:p>
    <w:p w14:paraId="788E6501" w14:textId="77777777" w:rsidR="004166A6" w:rsidRPr="00265BF5" w:rsidRDefault="004166A6" w:rsidP="004166A6">
      <w:pPr>
        <w:numPr>
          <w:ilvl w:val="1"/>
          <w:numId w:val="11"/>
        </w:numPr>
        <w:spacing w:before="0" w:beforeAutospacing="0" w:after="200" w:afterAutospacing="0" w:line="276" w:lineRule="auto"/>
        <w:contextualSpacing/>
        <w:rPr>
          <w:rFonts w:ascii="Arial" w:hAnsi="Arial" w:cs="Arial"/>
          <w:sz w:val="22"/>
        </w:rPr>
      </w:pPr>
      <w:r w:rsidRPr="00265BF5">
        <w:rPr>
          <w:rFonts w:ascii="Arial" w:hAnsi="Arial" w:cs="Arial"/>
          <w:sz w:val="22"/>
        </w:rPr>
        <w:t>What additional information would be useful to help patients make an informed decision</w:t>
      </w:r>
    </w:p>
    <w:p w14:paraId="09C5D087"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04DD7395" w14:textId="77777777" w:rsidR="004166A6" w:rsidRPr="00265BF5" w:rsidRDefault="004166A6" w:rsidP="004166A6">
      <w:pPr>
        <w:numPr>
          <w:ilvl w:val="0"/>
          <w:numId w:val="11"/>
        </w:numPr>
        <w:spacing w:before="0" w:beforeAutospacing="0" w:after="200" w:afterAutospacing="0" w:line="276" w:lineRule="auto"/>
        <w:contextualSpacing/>
        <w:rPr>
          <w:rFonts w:ascii="Arial" w:hAnsi="Arial" w:cs="Arial"/>
          <w:color w:val="000000" w:themeColor="text1"/>
          <w:sz w:val="22"/>
        </w:rPr>
      </w:pPr>
      <w:r w:rsidRPr="00265BF5">
        <w:rPr>
          <w:rFonts w:ascii="Arial" w:hAnsi="Arial" w:cs="Arial"/>
          <w:color w:val="000000" w:themeColor="text1"/>
          <w:sz w:val="22"/>
        </w:rPr>
        <w:t>What are the limitations / drawbacks of strong analgesic/opioid therapies compared to other pain medications you prescribe?</w:t>
      </w:r>
    </w:p>
    <w:p w14:paraId="3EA7D8DF" w14:textId="77777777" w:rsidR="004166A6" w:rsidRPr="00265BF5" w:rsidRDefault="004166A6" w:rsidP="004166A6">
      <w:pPr>
        <w:spacing w:before="0" w:beforeAutospacing="0" w:after="200" w:afterAutospacing="0" w:line="276" w:lineRule="auto"/>
        <w:rPr>
          <w:rFonts w:ascii="Arial" w:hAnsi="Arial" w:cs="Arial"/>
          <w:color w:val="000000" w:themeColor="text1"/>
          <w:sz w:val="22"/>
        </w:rPr>
      </w:pPr>
      <w:r w:rsidRPr="00265BF5">
        <w:rPr>
          <w:rFonts w:ascii="Arial" w:hAnsi="Arial" w:cs="Arial"/>
          <w:b/>
          <w:color w:val="000000" w:themeColor="text1"/>
          <w:sz w:val="22"/>
        </w:rPr>
        <w:t>What must be true to prescribe strong analgesics/opioids earlier in the pathway?</w:t>
      </w:r>
    </w:p>
    <w:p w14:paraId="4837B043" w14:textId="77777777" w:rsidR="004166A6" w:rsidRPr="00265BF5" w:rsidRDefault="004166A6" w:rsidP="004166A6">
      <w:pPr>
        <w:numPr>
          <w:ilvl w:val="0"/>
          <w:numId w:val="12"/>
        </w:numPr>
        <w:spacing w:before="0" w:beforeAutospacing="0" w:after="200" w:afterAutospacing="0" w:line="276" w:lineRule="auto"/>
        <w:contextualSpacing/>
        <w:rPr>
          <w:rFonts w:ascii="Arial" w:hAnsi="Arial" w:cs="Arial"/>
          <w:sz w:val="22"/>
        </w:rPr>
      </w:pPr>
      <w:r w:rsidRPr="00265BF5">
        <w:rPr>
          <w:rFonts w:ascii="Arial" w:hAnsi="Arial" w:cs="Arial"/>
          <w:color w:val="000000" w:themeColor="text1"/>
          <w:sz w:val="22"/>
        </w:rPr>
        <w:t xml:space="preserve">What would need to happen for you / other physicians to consider a strong analgesic/opioid earlier in the pathway (for appropriate patients)? </w:t>
      </w:r>
      <w:r w:rsidRPr="00265BF5">
        <w:rPr>
          <w:rFonts w:ascii="Arial" w:hAnsi="Arial" w:cs="Arial"/>
          <w:color w:val="4472C4" w:themeColor="accent1"/>
          <w:sz w:val="22"/>
        </w:rPr>
        <w:t>Allow spontaneous response, then probe:</w:t>
      </w:r>
    </w:p>
    <w:p w14:paraId="1B71DE99" w14:textId="77777777" w:rsidR="004166A6" w:rsidRPr="00265BF5" w:rsidRDefault="004166A6" w:rsidP="004166A6">
      <w:pPr>
        <w:numPr>
          <w:ilvl w:val="0"/>
          <w:numId w:val="10"/>
        </w:numPr>
        <w:spacing w:before="0" w:beforeAutospacing="0" w:after="200" w:afterAutospacing="0" w:line="276" w:lineRule="auto"/>
        <w:contextualSpacing/>
        <w:rPr>
          <w:rFonts w:ascii="Arial" w:hAnsi="Arial" w:cs="Arial"/>
          <w:sz w:val="22"/>
        </w:rPr>
      </w:pPr>
      <w:r w:rsidRPr="00265BF5">
        <w:rPr>
          <w:rFonts w:ascii="Arial" w:hAnsi="Arial" w:cs="Arial"/>
          <w:sz w:val="22"/>
        </w:rPr>
        <w:t>Specific characteristics of the strong analgesic treatment?</w:t>
      </w:r>
    </w:p>
    <w:p w14:paraId="7A754867" w14:textId="77777777" w:rsidR="004166A6" w:rsidRPr="00265BF5" w:rsidRDefault="004166A6" w:rsidP="004166A6">
      <w:pPr>
        <w:numPr>
          <w:ilvl w:val="0"/>
          <w:numId w:val="10"/>
        </w:numPr>
        <w:spacing w:before="0" w:beforeAutospacing="0" w:after="200" w:afterAutospacing="0" w:line="276" w:lineRule="auto"/>
        <w:contextualSpacing/>
        <w:rPr>
          <w:rFonts w:ascii="Arial" w:hAnsi="Arial" w:cs="Arial"/>
          <w:sz w:val="22"/>
        </w:rPr>
      </w:pPr>
      <w:r w:rsidRPr="00265BF5">
        <w:rPr>
          <w:rFonts w:ascii="Arial" w:hAnsi="Arial" w:cs="Arial"/>
          <w:sz w:val="22"/>
        </w:rPr>
        <w:t>Changes in evidence, guidelines, other treatment options?</w:t>
      </w:r>
    </w:p>
    <w:p w14:paraId="006799CC" w14:textId="77777777" w:rsidR="004166A6" w:rsidRPr="00265BF5" w:rsidRDefault="004166A6" w:rsidP="004166A6">
      <w:pPr>
        <w:numPr>
          <w:ilvl w:val="0"/>
          <w:numId w:val="10"/>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What the patients communicates / says? </w:t>
      </w:r>
    </w:p>
    <w:p w14:paraId="2183DCAF" w14:textId="77777777" w:rsidR="004166A6" w:rsidRPr="00265BF5" w:rsidRDefault="004166A6" w:rsidP="004166A6">
      <w:pPr>
        <w:numPr>
          <w:ilvl w:val="0"/>
          <w:numId w:val="10"/>
        </w:numPr>
        <w:spacing w:before="0" w:beforeAutospacing="0" w:after="200" w:afterAutospacing="0" w:line="276" w:lineRule="auto"/>
        <w:contextualSpacing/>
        <w:rPr>
          <w:rFonts w:ascii="Arial" w:hAnsi="Arial" w:cs="Arial"/>
          <w:sz w:val="22"/>
        </w:rPr>
      </w:pPr>
      <w:r w:rsidRPr="00265BF5">
        <w:rPr>
          <w:rFonts w:ascii="Arial" w:hAnsi="Arial" w:cs="Arial"/>
          <w:sz w:val="22"/>
        </w:rPr>
        <w:t>Changes in funding and reimbursement?</w:t>
      </w:r>
    </w:p>
    <w:p w14:paraId="5AB5FA8B"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 xml:space="preserve">Perceptions of </w:t>
      </w:r>
      <w:proofErr w:type="spellStart"/>
      <w:r w:rsidRPr="00265BF5">
        <w:rPr>
          <w:rFonts w:ascii="Arial" w:hAnsi="Arial" w:cs="Arial"/>
          <w:b/>
          <w:sz w:val="22"/>
        </w:rPr>
        <w:t>Tapentadol</w:t>
      </w:r>
      <w:proofErr w:type="spellEnd"/>
      <w:r w:rsidRPr="00265BF5">
        <w:rPr>
          <w:rFonts w:ascii="Arial" w:hAnsi="Arial" w:cs="Arial"/>
          <w:b/>
          <w:sz w:val="22"/>
        </w:rPr>
        <w:t xml:space="preserve"> prolonged release (</w:t>
      </w:r>
      <w:proofErr w:type="spellStart"/>
      <w:r w:rsidRPr="00265BF5">
        <w:rPr>
          <w:rFonts w:ascii="Arial" w:hAnsi="Arial" w:cs="Arial"/>
          <w:b/>
          <w:sz w:val="22"/>
        </w:rPr>
        <w:t>Palexia</w:t>
      </w:r>
      <w:proofErr w:type="spellEnd"/>
      <w:r w:rsidRPr="00265BF5">
        <w:rPr>
          <w:rFonts w:ascii="Arial" w:hAnsi="Arial" w:cs="Arial"/>
          <w:b/>
          <w:sz w:val="22"/>
        </w:rPr>
        <w:t xml:space="preserve"> SR)</w:t>
      </w:r>
    </w:p>
    <w:p w14:paraId="12598DFA"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Now </w:t>
      </w:r>
      <w:proofErr w:type="gramStart"/>
      <w:r w:rsidRPr="00265BF5">
        <w:rPr>
          <w:rFonts w:ascii="Arial" w:hAnsi="Arial" w:cs="Arial"/>
          <w:i/>
          <w:sz w:val="22"/>
        </w:rPr>
        <w:t>I’d</w:t>
      </w:r>
      <w:proofErr w:type="gramEnd"/>
      <w:r w:rsidRPr="00265BF5">
        <w:rPr>
          <w:rFonts w:ascii="Arial" w:hAnsi="Arial" w:cs="Arial"/>
          <w:i/>
          <w:sz w:val="22"/>
        </w:rPr>
        <w:t xml:space="preserve"> like to talk specifically about </w:t>
      </w:r>
      <w:proofErr w:type="spellStart"/>
      <w:r w:rsidRPr="00265BF5">
        <w:rPr>
          <w:rFonts w:ascii="Arial" w:hAnsi="Arial" w:cs="Arial"/>
          <w:i/>
          <w:sz w:val="22"/>
        </w:rPr>
        <w:t>tapentadol</w:t>
      </w:r>
      <w:proofErr w:type="spellEnd"/>
      <w:r w:rsidRPr="00265BF5">
        <w:rPr>
          <w:rFonts w:ascii="Arial" w:hAnsi="Arial" w:cs="Arial"/>
          <w:i/>
          <w:sz w:val="22"/>
        </w:rPr>
        <w:t xml:space="preserve"> prolonged release (</w:t>
      </w:r>
      <w:proofErr w:type="spellStart"/>
      <w:r w:rsidRPr="00265BF5">
        <w:rPr>
          <w:rFonts w:ascii="Arial" w:hAnsi="Arial" w:cs="Arial"/>
          <w:i/>
          <w:sz w:val="22"/>
        </w:rPr>
        <w:t>Palexia</w:t>
      </w:r>
      <w:proofErr w:type="spellEnd"/>
      <w:r w:rsidRPr="00265BF5">
        <w:rPr>
          <w:rFonts w:ascii="Arial" w:hAnsi="Arial" w:cs="Arial"/>
          <w:i/>
          <w:sz w:val="22"/>
        </w:rPr>
        <w:t xml:space="preserve"> SR) and its use in adults with severe chronic lower back pain. Please take a few moments to complete the following exercise. We would like to understand your opinion on: </w:t>
      </w:r>
    </w:p>
    <w:p w14:paraId="10A85D61" w14:textId="77777777" w:rsidR="004166A6" w:rsidRPr="00265BF5" w:rsidRDefault="004166A6" w:rsidP="004166A6">
      <w:pPr>
        <w:numPr>
          <w:ilvl w:val="0"/>
          <w:numId w:val="15"/>
        </w:numPr>
        <w:spacing w:before="240" w:beforeAutospacing="0" w:after="240" w:afterAutospacing="0" w:line="240" w:lineRule="auto"/>
        <w:contextualSpacing/>
        <w:rPr>
          <w:rFonts w:ascii="Arial" w:hAnsi="Arial" w:cs="Arial"/>
          <w:i/>
          <w:color w:val="000000" w:themeColor="text1"/>
          <w:sz w:val="22"/>
        </w:rPr>
      </w:pPr>
      <w:r w:rsidRPr="00265BF5">
        <w:rPr>
          <w:rFonts w:ascii="Arial" w:hAnsi="Arial" w:cs="Arial"/>
          <w:i/>
          <w:color w:val="000000" w:themeColor="text1"/>
          <w:sz w:val="22"/>
        </w:rPr>
        <w:lastRenderedPageBreak/>
        <w:t xml:space="preserve">Who is the prime patient type for </w:t>
      </w:r>
      <w:proofErr w:type="spellStart"/>
      <w:r w:rsidRPr="00265BF5">
        <w:rPr>
          <w:rFonts w:ascii="Arial" w:hAnsi="Arial" w:cs="Arial"/>
          <w:i/>
          <w:color w:val="000000" w:themeColor="text1"/>
          <w:sz w:val="22"/>
        </w:rPr>
        <w:t>tapentadol</w:t>
      </w:r>
      <w:proofErr w:type="spellEnd"/>
      <w:r w:rsidRPr="00265BF5">
        <w:rPr>
          <w:rFonts w:ascii="Arial" w:hAnsi="Arial" w:cs="Arial"/>
          <w:i/>
          <w:color w:val="000000" w:themeColor="text1"/>
          <w:sz w:val="22"/>
        </w:rPr>
        <w:t xml:space="preserve"> prolonged release?</w:t>
      </w:r>
    </w:p>
    <w:p w14:paraId="26131680" w14:textId="77777777" w:rsidR="004166A6" w:rsidRPr="00265BF5" w:rsidRDefault="004166A6" w:rsidP="004166A6">
      <w:pPr>
        <w:numPr>
          <w:ilvl w:val="0"/>
          <w:numId w:val="15"/>
        </w:numPr>
        <w:spacing w:before="240" w:beforeAutospacing="0" w:after="240" w:afterAutospacing="0" w:line="240" w:lineRule="auto"/>
        <w:contextualSpacing/>
        <w:rPr>
          <w:rFonts w:ascii="Arial" w:hAnsi="Arial" w:cs="Arial"/>
          <w:i/>
          <w:color w:val="000000" w:themeColor="text1"/>
          <w:sz w:val="22"/>
        </w:rPr>
      </w:pPr>
      <w:r w:rsidRPr="00265BF5">
        <w:rPr>
          <w:rFonts w:ascii="Arial" w:hAnsi="Arial" w:cs="Arial"/>
          <w:i/>
          <w:color w:val="000000" w:themeColor="text1"/>
          <w:sz w:val="22"/>
        </w:rPr>
        <w:t xml:space="preserve">When in the treatment pathway is the optimal time for </w:t>
      </w:r>
      <w:proofErr w:type="spellStart"/>
      <w:r w:rsidRPr="00265BF5">
        <w:rPr>
          <w:rFonts w:ascii="Arial" w:hAnsi="Arial" w:cs="Arial"/>
          <w:i/>
          <w:color w:val="000000" w:themeColor="text1"/>
          <w:sz w:val="22"/>
        </w:rPr>
        <w:t>tapentadol</w:t>
      </w:r>
      <w:proofErr w:type="spellEnd"/>
      <w:r w:rsidRPr="00265BF5">
        <w:rPr>
          <w:rFonts w:ascii="Arial" w:hAnsi="Arial" w:cs="Arial"/>
          <w:i/>
          <w:color w:val="000000" w:themeColor="text1"/>
          <w:sz w:val="22"/>
        </w:rPr>
        <w:t xml:space="preserve"> prolonged release to be prescribed?</w:t>
      </w:r>
    </w:p>
    <w:p w14:paraId="4552F22F" w14:textId="77777777" w:rsidR="004166A6" w:rsidRPr="00265BF5" w:rsidRDefault="004166A6" w:rsidP="004166A6">
      <w:pPr>
        <w:numPr>
          <w:ilvl w:val="0"/>
          <w:numId w:val="15"/>
        </w:numPr>
        <w:spacing w:before="240" w:beforeAutospacing="0" w:after="240" w:afterAutospacing="0" w:line="240" w:lineRule="auto"/>
        <w:contextualSpacing/>
        <w:rPr>
          <w:rFonts w:ascii="Arial" w:hAnsi="Arial" w:cs="Arial"/>
          <w:i/>
          <w:color w:val="000000" w:themeColor="text1"/>
          <w:sz w:val="22"/>
        </w:rPr>
      </w:pPr>
      <w:r w:rsidRPr="00265BF5">
        <w:rPr>
          <w:rFonts w:ascii="Arial" w:hAnsi="Arial" w:cs="Arial"/>
          <w:i/>
          <w:color w:val="000000" w:themeColor="text1"/>
          <w:sz w:val="22"/>
        </w:rPr>
        <w:t xml:space="preserve">Why should </w:t>
      </w:r>
      <w:proofErr w:type="spellStart"/>
      <w:r w:rsidRPr="00265BF5">
        <w:rPr>
          <w:rFonts w:ascii="Arial" w:hAnsi="Arial" w:cs="Arial"/>
          <w:i/>
          <w:color w:val="000000" w:themeColor="text1"/>
          <w:sz w:val="22"/>
        </w:rPr>
        <w:t>tapentadol</w:t>
      </w:r>
      <w:proofErr w:type="spellEnd"/>
      <w:r w:rsidRPr="00265BF5">
        <w:rPr>
          <w:rFonts w:ascii="Arial" w:hAnsi="Arial" w:cs="Arial"/>
          <w:i/>
          <w:color w:val="000000" w:themeColor="text1"/>
          <w:sz w:val="22"/>
        </w:rPr>
        <w:t xml:space="preserve"> prolonged release be chosen at this point / for these patients?</w:t>
      </w:r>
    </w:p>
    <w:p w14:paraId="1A21CC12"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Moderator to allow respondent a few minutes to complete the exercise and then probe to understand the PCP’s rationale</w:t>
      </w:r>
    </w:p>
    <w:p w14:paraId="1D9E7D99"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would you explain what type of therapy </w:t>
      </w:r>
      <w:proofErr w:type="spellStart"/>
      <w:r w:rsidRPr="00265BF5">
        <w:rPr>
          <w:rFonts w:ascii="Arial" w:hAnsi="Arial" w:cs="Arial"/>
          <w:i/>
          <w:color w:val="000000" w:themeColor="text1"/>
          <w:sz w:val="22"/>
        </w:rPr>
        <w:t>tapentadol</w:t>
      </w:r>
      <w:proofErr w:type="spellEnd"/>
      <w:r w:rsidRPr="00265BF5">
        <w:rPr>
          <w:rFonts w:ascii="Arial" w:hAnsi="Arial" w:cs="Arial"/>
          <w:i/>
          <w:color w:val="000000" w:themeColor="text1"/>
          <w:sz w:val="22"/>
        </w:rPr>
        <w:t xml:space="preserve"> prolonged release </w:t>
      </w:r>
      <w:r w:rsidRPr="00265BF5">
        <w:rPr>
          <w:rFonts w:ascii="Arial" w:hAnsi="Arial" w:cs="Arial"/>
          <w:sz w:val="22"/>
        </w:rPr>
        <w:t>is to a fellow doctor?</w:t>
      </w:r>
    </w:p>
    <w:p w14:paraId="64450CC1"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 xml:space="preserve">Probe to explore how the respondent classifies </w:t>
      </w:r>
      <w:proofErr w:type="spellStart"/>
      <w:r w:rsidRPr="00265BF5">
        <w:rPr>
          <w:rFonts w:ascii="Arial" w:hAnsi="Arial" w:cs="Arial"/>
          <w:color w:val="44546A" w:themeColor="text2"/>
          <w:sz w:val="22"/>
        </w:rPr>
        <w:t>tapentadol</w:t>
      </w:r>
      <w:proofErr w:type="spellEnd"/>
      <w:r w:rsidRPr="00265BF5">
        <w:rPr>
          <w:rFonts w:ascii="Arial" w:hAnsi="Arial" w:cs="Arial"/>
          <w:color w:val="44546A" w:themeColor="text2"/>
          <w:sz w:val="22"/>
        </w:rPr>
        <w:t xml:space="preserve"> prolonged release (</w:t>
      </w:r>
      <w:proofErr w:type="spellStart"/>
      <w:r w:rsidRPr="00265BF5">
        <w:rPr>
          <w:rFonts w:ascii="Arial" w:hAnsi="Arial" w:cs="Arial"/>
          <w:color w:val="44546A" w:themeColor="text2"/>
          <w:sz w:val="22"/>
        </w:rPr>
        <w:t>Palexia</w:t>
      </w:r>
      <w:proofErr w:type="spellEnd"/>
      <w:r w:rsidRPr="00265BF5">
        <w:rPr>
          <w:rFonts w:ascii="Arial" w:hAnsi="Arial" w:cs="Arial"/>
          <w:color w:val="44546A" w:themeColor="text2"/>
          <w:sz w:val="22"/>
        </w:rPr>
        <w:t xml:space="preserve"> SR) / if they see it as the same as classical opioids</w:t>
      </w:r>
    </w:p>
    <w:p w14:paraId="48072E77" w14:textId="77777777" w:rsidR="004166A6" w:rsidRPr="00265BF5" w:rsidRDefault="004166A6" w:rsidP="004166A6">
      <w:pPr>
        <w:spacing w:before="0" w:beforeAutospacing="0" w:after="160" w:afterAutospacing="0" w:line="259" w:lineRule="auto"/>
        <w:ind w:left="1440"/>
        <w:contextualSpacing/>
        <w:rPr>
          <w:rFonts w:ascii="Arial" w:hAnsi="Arial" w:cs="Arial"/>
          <w:sz w:val="22"/>
        </w:rPr>
      </w:pPr>
    </w:p>
    <w:p w14:paraId="568E69B7"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would you explain </w:t>
      </w:r>
      <w:proofErr w:type="spellStart"/>
      <w:r w:rsidRPr="00265BF5">
        <w:rPr>
          <w:rFonts w:ascii="Arial" w:hAnsi="Arial" w:cs="Arial"/>
          <w:i/>
          <w:color w:val="000000" w:themeColor="text1"/>
          <w:sz w:val="22"/>
        </w:rPr>
        <w:t>tapentadol</w:t>
      </w:r>
      <w:proofErr w:type="spellEnd"/>
      <w:r w:rsidRPr="00265BF5">
        <w:rPr>
          <w:rFonts w:ascii="Arial" w:hAnsi="Arial" w:cs="Arial"/>
          <w:i/>
          <w:color w:val="000000" w:themeColor="text1"/>
          <w:sz w:val="22"/>
        </w:rPr>
        <w:t xml:space="preserve"> prolonged release </w:t>
      </w:r>
      <w:r w:rsidRPr="00265BF5">
        <w:rPr>
          <w:rFonts w:ascii="Arial" w:hAnsi="Arial" w:cs="Arial"/>
          <w:sz w:val="22"/>
        </w:rPr>
        <w:t xml:space="preserve">to a patient? </w:t>
      </w:r>
      <w:r w:rsidRPr="00265BF5">
        <w:rPr>
          <w:rFonts w:ascii="Arial" w:hAnsi="Arial" w:cs="Arial"/>
          <w:color w:val="44546A" w:themeColor="text2"/>
          <w:sz w:val="22"/>
        </w:rPr>
        <w:t>(If not previously covered in conversation)</w:t>
      </w:r>
    </w:p>
    <w:p w14:paraId="307A6D32"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63BBD73A"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difference do you see between </w:t>
      </w:r>
      <w:proofErr w:type="spellStart"/>
      <w:r w:rsidRPr="00265BF5">
        <w:rPr>
          <w:rFonts w:ascii="Arial" w:hAnsi="Arial" w:cs="Arial"/>
          <w:sz w:val="22"/>
        </w:rPr>
        <w:t>tapentadol</w:t>
      </w:r>
      <w:proofErr w:type="spellEnd"/>
      <w:r w:rsidRPr="00265BF5">
        <w:rPr>
          <w:rFonts w:ascii="Arial" w:hAnsi="Arial" w:cs="Arial"/>
          <w:sz w:val="22"/>
        </w:rPr>
        <w:t xml:space="preserve"> prolonged release and other strong analgesics?</w:t>
      </w:r>
    </w:p>
    <w:p w14:paraId="383CB186"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0B733946"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color w:val="000000" w:themeColor="text1"/>
          <w:sz w:val="22"/>
        </w:rPr>
        <w:t xml:space="preserve">In what situations do you select </w:t>
      </w:r>
      <w:proofErr w:type="spellStart"/>
      <w:r w:rsidRPr="00265BF5">
        <w:rPr>
          <w:rFonts w:ascii="Arial" w:hAnsi="Arial" w:cs="Arial"/>
          <w:color w:val="000000" w:themeColor="text1"/>
          <w:sz w:val="22"/>
        </w:rPr>
        <w:t>tapentadol</w:t>
      </w:r>
      <w:proofErr w:type="spellEnd"/>
      <w:r w:rsidRPr="00265BF5">
        <w:rPr>
          <w:rFonts w:ascii="Arial" w:hAnsi="Arial" w:cs="Arial"/>
          <w:color w:val="000000" w:themeColor="text1"/>
          <w:sz w:val="22"/>
        </w:rPr>
        <w:t xml:space="preserve"> prolonged release over other therapies? Why?</w:t>
      </w:r>
    </w:p>
    <w:p w14:paraId="5E68F2DE"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In what situations might you select </w:t>
      </w:r>
      <w:proofErr w:type="spellStart"/>
      <w:r w:rsidRPr="00265BF5">
        <w:rPr>
          <w:rFonts w:ascii="Arial" w:hAnsi="Arial" w:cs="Arial"/>
          <w:sz w:val="22"/>
        </w:rPr>
        <w:t>tapentadol</w:t>
      </w:r>
      <w:proofErr w:type="spellEnd"/>
      <w:r w:rsidRPr="00265BF5">
        <w:rPr>
          <w:rFonts w:ascii="Arial" w:hAnsi="Arial" w:cs="Arial"/>
          <w:sz w:val="22"/>
        </w:rPr>
        <w:t xml:space="preserve"> prolonged release earlier in the treatment pathway (for appropriate patients)?</w:t>
      </w:r>
    </w:p>
    <w:p w14:paraId="7B3A1094" w14:textId="77777777" w:rsidR="004166A6" w:rsidRPr="00265BF5" w:rsidRDefault="004166A6" w:rsidP="004166A6">
      <w:pPr>
        <w:spacing w:before="0" w:beforeAutospacing="0" w:after="160" w:afterAutospacing="0" w:line="259" w:lineRule="auto"/>
        <w:ind w:left="1440"/>
        <w:contextualSpacing/>
        <w:rPr>
          <w:rFonts w:ascii="Arial" w:hAnsi="Arial" w:cs="Arial"/>
          <w:i/>
          <w:color w:val="4472C4" w:themeColor="accent1"/>
          <w:sz w:val="22"/>
        </w:rPr>
      </w:pPr>
    </w:p>
    <w:p w14:paraId="7D9AE71D"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In what situations would you switch from </w:t>
      </w:r>
      <w:proofErr w:type="spellStart"/>
      <w:r w:rsidRPr="00265BF5">
        <w:rPr>
          <w:rFonts w:ascii="Arial" w:hAnsi="Arial" w:cs="Arial"/>
          <w:color w:val="000000" w:themeColor="text1"/>
          <w:sz w:val="22"/>
        </w:rPr>
        <w:t>tapentadol</w:t>
      </w:r>
      <w:proofErr w:type="spellEnd"/>
      <w:r w:rsidRPr="00265BF5">
        <w:rPr>
          <w:rFonts w:ascii="Arial" w:hAnsi="Arial" w:cs="Arial"/>
          <w:color w:val="000000" w:themeColor="text1"/>
          <w:sz w:val="22"/>
        </w:rPr>
        <w:t xml:space="preserve"> prolonged release to a different therapy? Why?</w:t>
      </w:r>
    </w:p>
    <w:p w14:paraId="3AA12C5C" w14:textId="77777777" w:rsidR="004166A6" w:rsidRPr="00265BF5" w:rsidRDefault="004166A6" w:rsidP="004166A6">
      <w:pPr>
        <w:spacing w:before="0" w:beforeAutospacing="0" w:after="160" w:afterAutospacing="0" w:line="259" w:lineRule="auto"/>
        <w:ind w:left="720"/>
        <w:contextualSpacing/>
        <w:rPr>
          <w:rFonts w:ascii="Arial" w:hAnsi="Arial" w:cs="Arial"/>
          <w:color w:val="000000" w:themeColor="text1"/>
          <w:sz w:val="22"/>
        </w:rPr>
      </w:pPr>
    </w:p>
    <w:p w14:paraId="542FA3C1"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In what situations do you feel it is inappropriate to use </w:t>
      </w:r>
      <w:proofErr w:type="spellStart"/>
      <w:r w:rsidRPr="00265BF5">
        <w:rPr>
          <w:rFonts w:ascii="Arial" w:hAnsi="Arial" w:cs="Arial"/>
          <w:color w:val="000000" w:themeColor="text1"/>
          <w:sz w:val="22"/>
        </w:rPr>
        <w:t>tapentadol</w:t>
      </w:r>
      <w:proofErr w:type="spellEnd"/>
      <w:r w:rsidRPr="00265BF5">
        <w:rPr>
          <w:rFonts w:ascii="Arial" w:hAnsi="Arial" w:cs="Arial"/>
          <w:color w:val="000000" w:themeColor="text1"/>
          <w:sz w:val="22"/>
        </w:rPr>
        <w:t xml:space="preserve"> prolonged release?</w:t>
      </w:r>
    </w:p>
    <w:p w14:paraId="42AA1741" w14:textId="77777777" w:rsidR="004166A6" w:rsidRPr="00265BF5" w:rsidRDefault="004166A6" w:rsidP="004166A6">
      <w:pPr>
        <w:spacing w:before="0" w:beforeAutospacing="0" w:after="160" w:afterAutospacing="0" w:line="259" w:lineRule="auto"/>
        <w:rPr>
          <w:rFonts w:ascii="Arial" w:hAnsi="Arial" w:cs="Arial"/>
          <w:b/>
          <w:color w:val="4472C4" w:themeColor="accent1"/>
          <w:sz w:val="22"/>
        </w:rPr>
      </w:pPr>
      <w:r w:rsidRPr="00265BF5">
        <w:rPr>
          <w:rFonts w:ascii="Arial" w:hAnsi="Arial" w:cs="Arial"/>
          <w:b/>
          <w:color w:val="4472C4" w:themeColor="accent1"/>
          <w:sz w:val="22"/>
        </w:rPr>
        <w:t xml:space="preserve">&gt;&gt; THANK AND CLOSE. </w:t>
      </w:r>
    </w:p>
    <w:p w14:paraId="124AE0EC" w14:textId="77777777" w:rsidR="004166A6" w:rsidRPr="00265BF5" w:rsidRDefault="004166A6" w:rsidP="004166A6">
      <w:pPr>
        <w:rPr>
          <w:szCs w:val="24"/>
        </w:rPr>
      </w:pPr>
      <w:r w:rsidRPr="00265BF5">
        <w:rPr>
          <w:szCs w:val="24"/>
        </w:rPr>
        <w:br w:type="page"/>
      </w:r>
    </w:p>
    <w:p w14:paraId="5DA37C13" w14:textId="77777777" w:rsidR="004166A6" w:rsidRPr="00265BF5" w:rsidRDefault="004166A6" w:rsidP="004166A6">
      <w:pPr>
        <w:spacing w:before="0" w:beforeAutospacing="0" w:after="160" w:afterAutospacing="0" w:line="259" w:lineRule="auto"/>
        <w:ind w:left="720"/>
        <w:rPr>
          <w:rFonts w:ascii="Arial" w:hAnsi="Arial" w:cs="Arial"/>
          <w:b/>
        </w:rPr>
      </w:pPr>
      <w:r w:rsidRPr="00265BF5">
        <w:rPr>
          <w:rFonts w:ascii="Arial" w:hAnsi="Arial" w:cs="Arial"/>
          <w:b/>
        </w:rPr>
        <w:lastRenderedPageBreak/>
        <w:t>Appendix 3.2 – Patient discussion guide</w:t>
      </w:r>
    </w:p>
    <w:tbl>
      <w:tblPr>
        <w:tblStyle w:val="Listentabelle3Akzent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00E9486C"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63DBC389"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1</w:t>
            </w:r>
          </w:p>
        </w:tc>
      </w:tr>
      <w:tr w:rsidR="004166A6" w:rsidRPr="00265BF5" w14:paraId="3F6F5CEF"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108C0F0F"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682A724A"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Introduction and rapport-building</w:t>
            </w:r>
          </w:p>
        </w:tc>
      </w:tr>
      <w:tr w:rsidR="004166A6" w:rsidRPr="00265BF5" w14:paraId="5D23FC24"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2E4D091A"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vAlign w:val="center"/>
          </w:tcPr>
          <w:p w14:paraId="5C6300D6"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5 minutes </w:t>
            </w:r>
          </w:p>
        </w:tc>
      </w:tr>
      <w:tr w:rsidR="004166A6" w:rsidRPr="00265BF5" w14:paraId="389D7A53" w14:textId="77777777" w:rsidTr="006145C0">
        <w:trPr>
          <w:cnfStyle w:val="000000100000" w:firstRow="0" w:lastRow="0" w:firstColumn="0" w:lastColumn="0" w:oddVBand="0" w:evenVBand="0" w:oddHBand="1" w:evenHBand="0" w:firstRowFirstColumn="0" w:firstRowLastColumn="0" w:lastRowFirstColumn="0" w:lastRowLastColumn="0"/>
          <w:trHeight w:val="530"/>
        </w:trPr>
        <w:tc>
          <w:tcPr>
            <w:tcW w:w="1555" w:type="dxa"/>
            <w:vAlign w:val="center"/>
          </w:tcPr>
          <w:p w14:paraId="488CC838"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tcPr>
          <w:p w14:paraId="5BE9EFB3" w14:textId="77777777" w:rsidR="004166A6" w:rsidRPr="00265BF5" w:rsidRDefault="004166A6" w:rsidP="004166A6">
            <w:pPr>
              <w:pStyle w:val="Listenabsatz"/>
              <w:numPr>
                <w:ilvl w:val="0"/>
                <w:numId w:val="27"/>
              </w:numPr>
              <w:spacing w:before="60" w:beforeAutospacing="0" w:after="60" w:afterAutospacing="0" w:line="240" w:lineRule="auto"/>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To build rapport with the patient and make him/her feel more comfortable</w:t>
            </w:r>
          </w:p>
        </w:tc>
      </w:tr>
    </w:tbl>
    <w:p w14:paraId="0C6A82E5"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b/>
          <w:i/>
          <w:color w:val="4472C4" w:themeColor="accent1"/>
          <w:sz w:val="22"/>
        </w:rPr>
        <w:t>&gt;&gt; MODERATOR NOTE: RED TEXT INDICATES MODERATORS NOTES – DO NOT READ OUT TO RESPONDENTS</w:t>
      </w:r>
    </w:p>
    <w:p w14:paraId="6D2C3C44"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Thank you for taking the time to take part in this interview. To begin with, without revealing your full name…</w:t>
      </w:r>
    </w:p>
    <w:p w14:paraId="5510FBEE"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Please tell me a little about yourself </w:t>
      </w:r>
    </w:p>
    <w:p w14:paraId="079DC3CA"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Family / home-life – partner, children, home situation etc.?</w:t>
      </w:r>
    </w:p>
    <w:p w14:paraId="4A6CC631"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Working / not working / retired – occupation, if working?</w:t>
      </w:r>
    </w:p>
    <w:p w14:paraId="49FC2D47"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do you enjoy spending your time – hobbies / interests etc.?</w:t>
      </w:r>
    </w:p>
    <w:p w14:paraId="6A61D0B6" w14:textId="77777777" w:rsidR="004166A6" w:rsidRPr="00265BF5" w:rsidRDefault="004166A6" w:rsidP="004166A6">
      <w:pPr>
        <w:spacing w:before="0" w:beforeAutospacing="0" w:after="200" w:afterAutospacing="0" w:line="276" w:lineRule="auto"/>
        <w:ind w:left="1440"/>
        <w:contextualSpacing/>
        <w:rPr>
          <w:rFonts w:ascii="Arial" w:hAnsi="Arial" w:cs="Arial"/>
          <w:color w:val="FF0000"/>
          <w:sz w:val="22"/>
        </w:rPr>
      </w:pPr>
    </w:p>
    <w:p w14:paraId="4590C0BD"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long have you been suffering from lower back pain?</w:t>
      </w:r>
    </w:p>
    <w:p w14:paraId="5D3EFEB5"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54BE3CBF"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How is your lower back pain today? </w:t>
      </w:r>
    </w:p>
    <w:p w14:paraId="212D40CF"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Rate on a scale of 1-10 (10 being the most severe pain you can imagine)</w:t>
      </w:r>
    </w:p>
    <w:p w14:paraId="601BFB5F"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Is this a typical day?</w:t>
      </w:r>
    </w:p>
    <w:p w14:paraId="2C8751DE"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Why? / Why not?</w:t>
      </w:r>
    </w:p>
    <w:p w14:paraId="5E5C69C5"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1A528648"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do you currently manage your lower back pain?</w:t>
      </w:r>
    </w:p>
    <w:p w14:paraId="6AF63838"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treatments do you take and when?</w:t>
      </w:r>
    </w:p>
    <w:p w14:paraId="02D7A1CD"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Other than medication, what else do you do to manage your lower back pain?</w:t>
      </w:r>
    </w:p>
    <w:p w14:paraId="2566E6DA"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77B30792"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often do you see your PCP / GP about your chronic lower back pain?</w:t>
      </w:r>
    </w:p>
    <w:p w14:paraId="2A365CBC"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Do you suffer from any other illnesses? How are these treated?</w:t>
      </w:r>
    </w:p>
    <w:p w14:paraId="029052F8" w14:textId="77777777" w:rsidR="004166A6" w:rsidRPr="00265BF5" w:rsidRDefault="004166A6" w:rsidP="004166A6">
      <w:pPr>
        <w:spacing w:before="0" w:beforeAutospacing="0" w:after="200" w:afterAutospacing="0" w:line="276" w:lineRule="auto"/>
        <w:ind w:left="720"/>
        <w:contextualSpacing/>
        <w:rPr>
          <w:rFonts w:ascii="Arial" w:hAnsi="Arial" w:cs="Arial"/>
          <w:color w:val="FF0000"/>
          <w:sz w:val="22"/>
        </w:rPr>
      </w:pPr>
    </w:p>
    <w:p w14:paraId="75CBB02F" w14:textId="77777777" w:rsidR="004166A6" w:rsidRPr="00265BF5" w:rsidRDefault="004166A6" w:rsidP="004166A6">
      <w:pPr>
        <w:spacing w:before="0" w:beforeAutospacing="0" w:after="160" w:afterAutospacing="0" w:line="259" w:lineRule="auto"/>
        <w:rPr>
          <w:rFonts w:ascii="Arial" w:hAnsi="Arial" w:cs="Arial"/>
          <w:sz w:val="22"/>
        </w:rPr>
      </w:pPr>
      <w:r w:rsidRPr="00265BF5">
        <w:rPr>
          <w:rFonts w:ascii="Arial" w:hAnsi="Arial" w:cs="Arial"/>
          <w:sz w:val="22"/>
        </w:rPr>
        <w:br w:type="page"/>
      </w:r>
    </w:p>
    <w:tbl>
      <w:tblPr>
        <w:tblStyle w:val="Listentabelle3Akzent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170190F0"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2232EED8"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lastRenderedPageBreak/>
              <w:t>Section 2</w:t>
            </w:r>
          </w:p>
        </w:tc>
      </w:tr>
      <w:tr w:rsidR="004166A6" w:rsidRPr="00265BF5" w14:paraId="6BA58BA8"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32221111"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5FF596C2"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Patient experience of living with severe chronic lower back pain</w:t>
            </w:r>
          </w:p>
        </w:tc>
      </w:tr>
      <w:tr w:rsidR="004166A6" w:rsidRPr="00265BF5" w14:paraId="53E4E148"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48EB9D8C"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vAlign w:val="center"/>
          </w:tcPr>
          <w:p w14:paraId="1207E4E5"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10 minutes</w:t>
            </w:r>
          </w:p>
        </w:tc>
      </w:tr>
      <w:tr w:rsidR="004166A6" w:rsidRPr="00265BF5" w14:paraId="1E76BEBD"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0EA37AEC"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vAlign w:val="center"/>
          </w:tcPr>
          <w:p w14:paraId="30AF7B90"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To understand what life is like living with severe chronic lower back pain </w:t>
            </w:r>
          </w:p>
          <w:p w14:paraId="57241642" w14:textId="77777777" w:rsidR="004166A6" w:rsidRPr="00265BF5" w:rsidRDefault="004166A6" w:rsidP="004166A6">
            <w:pPr>
              <w:numPr>
                <w:ilvl w:val="0"/>
                <w:numId w:val="7"/>
              </w:numPr>
              <w:spacing w:before="60" w:beforeAutospacing="0" w:after="60" w:afterAutospacing="0" w:line="240" w:lineRule="auto"/>
              <w:ind w:left="527" w:hanging="357"/>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To explore how patient’s think and feel about their treatment</w:t>
            </w:r>
          </w:p>
        </w:tc>
      </w:tr>
    </w:tbl>
    <w:p w14:paraId="4C802D8E" w14:textId="77777777" w:rsidR="004166A6" w:rsidRPr="00265BF5" w:rsidRDefault="004166A6" w:rsidP="004166A6">
      <w:pPr>
        <w:spacing w:before="0" w:beforeAutospacing="0" w:after="200" w:afterAutospacing="0" w:line="276" w:lineRule="auto"/>
        <w:rPr>
          <w:rFonts w:ascii="Arial" w:hAnsi="Arial" w:cs="Arial"/>
          <w:i/>
          <w:sz w:val="22"/>
        </w:rPr>
      </w:pPr>
    </w:p>
    <w:p w14:paraId="6C6072B4" w14:textId="77777777" w:rsidR="004166A6" w:rsidRPr="00265BF5" w:rsidRDefault="004166A6" w:rsidP="004166A6">
      <w:pPr>
        <w:spacing w:before="0" w:beforeAutospacing="0" w:after="200" w:afterAutospacing="0" w:line="276" w:lineRule="auto"/>
        <w:rPr>
          <w:rFonts w:ascii="Arial" w:hAnsi="Arial" w:cs="Arial"/>
          <w:i/>
          <w:sz w:val="22"/>
        </w:rPr>
      </w:pPr>
      <w:r w:rsidRPr="00265BF5">
        <w:rPr>
          <w:rFonts w:ascii="Arial" w:hAnsi="Arial" w:cs="Arial"/>
          <w:i/>
          <w:sz w:val="22"/>
        </w:rPr>
        <w:t>To start with I would like to understand a bit about what life is like when you have severe chronic lower back pain…</w:t>
      </w:r>
    </w:p>
    <w:p w14:paraId="4B1D6697"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Could you </w:t>
      </w:r>
      <w:proofErr w:type="gramStart"/>
      <w:r w:rsidRPr="00265BF5">
        <w:rPr>
          <w:rFonts w:ascii="Arial" w:hAnsi="Arial" w:cs="Arial"/>
          <w:sz w:val="22"/>
        </w:rPr>
        <w:t>take a look</w:t>
      </w:r>
      <w:proofErr w:type="gramEnd"/>
      <w:r w:rsidRPr="00265BF5">
        <w:rPr>
          <w:rFonts w:ascii="Arial" w:hAnsi="Arial" w:cs="Arial"/>
          <w:sz w:val="22"/>
        </w:rPr>
        <w:t xml:space="preserve"> at these images </w:t>
      </w:r>
      <w:r w:rsidRPr="00265BF5">
        <w:rPr>
          <w:rFonts w:ascii="Arial" w:hAnsi="Arial" w:cs="Arial"/>
          <w:color w:val="44546A" w:themeColor="text2"/>
          <w:sz w:val="22"/>
        </w:rPr>
        <w:t>(Share showcard 1 – mood board)</w:t>
      </w:r>
      <w:r w:rsidRPr="00265BF5">
        <w:rPr>
          <w:rFonts w:ascii="Arial" w:hAnsi="Arial" w:cs="Arial"/>
          <w:sz w:val="22"/>
        </w:rPr>
        <w:t xml:space="preserve"> and, without too much thought, tell me what images you feel represent what life is like with severe chronic lower back pain?</w:t>
      </w:r>
    </w:p>
    <w:p w14:paraId="41F58ACB"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03DA62B8"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How, if at all, did your life change after you started suffering from severe chronic pain in your lower back?</w:t>
      </w:r>
    </w:p>
    <w:p w14:paraId="6C09DF91"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color w:val="44546A" w:themeColor="text2"/>
          <w:sz w:val="22"/>
        </w:rPr>
      </w:pPr>
      <w:r w:rsidRPr="00265BF5">
        <w:rPr>
          <w:rFonts w:ascii="Arial" w:hAnsi="Arial" w:cs="Arial"/>
          <w:color w:val="44546A" w:themeColor="text2"/>
          <w:sz w:val="22"/>
        </w:rPr>
        <w:t>Explore generally and then if not covered, probe to explore impact on:</w:t>
      </w:r>
    </w:p>
    <w:p w14:paraId="51D2BCC1"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Family</w:t>
      </w:r>
    </w:p>
    <w:p w14:paraId="1CA0145A"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Work</w:t>
      </w:r>
    </w:p>
    <w:p w14:paraId="44398B2D"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Social life</w:t>
      </w:r>
    </w:p>
    <w:p w14:paraId="6E9D05F3" w14:textId="77777777" w:rsidR="004166A6" w:rsidRPr="00265BF5" w:rsidRDefault="004166A6" w:rsidP="004166A6">
      <w:pPr>
        <w:numPr>
          <w:ilvl w:val="2"/>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Sport/leisure activities</w:t>
      </w:r>
    </w:p>
    <w:p w14:paraId="18FA3BDB" w14:textId="77777777" w:rsidR="004166A6" w:rsidRPr="00265BF5" w:rsidRDefault="004166A6" w:rsidP="004166A6">
      <w:pPr>
        <w:spacing w:before="0" w:beforeAutospacing="0" w:after="200" w:afterAutospacing="0" w:line="276" w:lineRule="auto"/>
        <w:ind w:left="2160"/>
        <w:contextualSpacing/>
        <w:rPr>
          <w:rFonts w:ascii="Arial" w:hAnsi="Arial" w:cs="Arial"/>
          <w:sz w:val="22"/>
        </w:rPr>
      </w:pPr>
    </w:p>
    <w:p w14:paraId="52D70EB5"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is a typical day like when you are suffering from severe chronic lower back pain?</w:t>
      </w:r>
    </w:p>
    <w:p w14:paraId="1F5C20E7"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is a good day like?</w:t>
      </w:r>
    </w:p>
    <w:p w14:paraId="2C670E05"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is a bad day?</w:t>
      </w:r>
    </w:p>
    <w:p w14:paraId="08918FF7"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color w:val="44546A" w:themeColor="text2"/>
          <w:sz w:val="22"/>
        </w:rPr>
        <w:t>Ask them to compare the level of pain on good days, bad days and typical days using 1-10 rating (10 being the most severe pain you can imagine)</w:t>
      </w:r>
    </w:p>
    <w:p w14:paraId="534CA868" w14:textId="77777777" w:rsidR="004166A6" w:rsidRPr="00265BF5" w:rsidRDefault="004166A6" w:rsidP="004166A6">
      <w:pPr>
        <w:spacing w:before="0" w:beforeAutospacing="0" w:after="200" w:afterAutospacing="0" w:line="276" w:lineRule="auto"/>
        <w:ind w:left="1440"/>
        <w:contextualSpacing/>
        <w:rPr>
          <w:rFonts w:ascii="Arial" w:hAnsi="Arial" w:cs="Arial"/>
          <w:sz w:val="22"/>
        </w:rPr>
      </w:pPr>
    </w:p>
    <w:p w14:paraId="3EE58808"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has been your biggest hope throughout your experience with lower back pain?</w:t>
      </w:r>
    </w:p>
    <w:p w14:paraId="06A0641D"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Why were you hoping for that?</w:t>
      </w:r>
    </w:p>
    <w:p w14:paraId="522D71C5"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3472661D"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 xml:space="preserve">What was your relationship like with your GP through the course of your chronic severe lower back pain? </w:t>
      </w:r>
      <w:r w:rsidRPr="00265BF5">
        <w:rPr>
          <w:rFonts w:ascii="Arial" w:hAnsi="Arial" w:cs="Arial"/>
          <w:color w:val="4472C4" w:themeColor="accent1"/>
          <w:sz w:val="22"/>
        </w:rPr>
        <w:t>Probe to understand how this has evolved over time (covering both positive and negative aspects)</w:t>
      </w:r>
    </w:p>
    <w:p w14:paraId="23C42E52" w14:textId="77777777" w:rsidR="004166A6" w:rsidRPr="00265BF5" w:rsidRDefault="004166A6" w:rsidP="004166A6">
      <w:pPr>
        <w:spacing w:before="0" w:beforeAutospacing="0" w:after="200" w:afterAutospacing="0" w:line="276" w:lineRule="auto"/>
        <w:ind w:left="720"/>
        <w:contextualSpacing/>
        <w:rPr>
          <w:rFonts w:ascii="Arial" w:hAnsi="Arial" w:cs="Arial"/>
          <w:sz w:val="22"/>
        </w:rPr>
      </w:pPr>
    </w:p>
    <w:p w14:paraId="3831B3B7"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What have been your primary sources of information to support you in managing your lower back pain?</w:t>
      </w:r>
    </w:p>
    <w:p w14:paraId="65C84899"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F95FC9C" w14:textId="77777777" w:rsidR="004166A6" w:rsidRPr="00265BF5" w:rsidRDefault="004166A6" w:rsidP="004166A6">
      <w:pPr>
        <w:numPr>
          <w:ilvl w:val="0"/>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Have you ever been hospitalised because of your lower back pain? How many times?</w:t>
      </w:r>
    </w:p>
    <w:p w14:paraId="4808BD25" w14:textId="77777777" w:rsidR="004166A6" w:rsidRPr="00265BF5" w:rsidRDefault="004166A6" w:rsidP="004166A6">
      <w:pPr>
        <w:numPr>
          <w:ilvl w:val="1"/>
          <w:numId w:val="8"/>
        </w:numPr>
        <w:spacing w:before="0" w:beforeAutospacing="0" w:after="200" w:afterAutospacing="0" w:line="276" w:lineRule="auto"/>
        <w:contextualSpacing/>
        <w:rPr>
          <w:rFonts w:ascii="Arial" w:hAnsi="Arial" w:cs="Arial"/>
          <w:sz w:val="22"/>
        </w:rPr>
      </w:pPr>
      <w:r w:rsidRPr="00265BF5">
        <w:rPr>
          <w:rFonts w:ascii="Arial" w:hAnsi="Arial" w:cs="Arial"/>
          <w:sz w:val="22"/>
        </w:rPr>
        <w:t>Have you ever had to go to the ER/A&amp;E because of a pain attack/pain crisis? How many times has this happened?</w:t>
      </w:r>
    </w:p>
    <w:tbl>
      <w:tblPr>
        <w:tblStyle w:val="Listentabelle3Akzent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31A26C66"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vAlign w:val="center"/>
          </w:tcPr>
          <w:p w14:paraId="124D116E" w14:textId="77777777" w:rsidR="004166A6" w:rsidRPr="00265BF5" w:rsidRDefault="004166A6" w:rsidP="006145C0">
            <w:pPr>
              <w:spacing w:before="60" w:after="60"/>
              <w:jc w:val="center"/>
              <w:rPr>
                <w:rFonts w:ascii="Arial" w:eastAsia="+mn-ea" w:hAnsi="Arial" w:cs="Arial"/>
                <w:kern w:val="24"/>
                <w:szCs w:val="26"/>
                <w:lang w:val="en-US" w:eastAsia="en-GB"/>
              </w:rPr>
            </w:pPr>
            <w:bookmarkStart w:id="2" w:name="_Hlk525205658"/>
            <w:r w:rsidRPr="00265BF5">
              <w:rPr>
                <w:rFonts w:ascii="Arial" w:eastAsia="+mn-ea" w:hAnsi="Arial" w:cs="Arial"/>
                <w:kern w:val="24"/>
                <w:szCs w:val="26"/>
                <w:lang w:val="en-US" w:eastAsia="en-GB"/>
              </w:rPr>
              <w:lastRenderedPageBreak/>
              <w:t>Section 3</w:t>
            </w:r>
          </w:p>
        </w:tc>
      </w:tr>
      <w:tr w:rsidR="004166A6" w:rsidRPr="00265BF5" w14:paraId="555F44FA"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3F254AD0"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vAlign w:val="center"/>
          </w:tcPr>
          <w:p w14:paraId="14B3EB87" w14:textId="77777777" w:rsidR="004166A6" w:rsidRPr="00265BF5" w:rsidRDefault="004166A6" w:rsidP="006145C0">
            <w:pPr>
              <w:spacing w:before="60" w:after="60"/>
              <w:rPr>
                <w:rFonts w:ascii="Arial" w:eastAsia="+mn-ea" w:hAnsi="Arial" w:cs="Arial"/>
                <w:bCs/>
                <w:color w:val="000000" w:themeColor="text1"/>
                <w:kern w:val="24"/>
                <w:szCs w:val="26"/>
                <w:lang w:val="en-US" w:eastAsia="en-GB"/>
              </w:rPr>
            </w:pPr>
            <w:r w:rsidRPr="00265BF5">
              <w:rPr>
                <w:rFonts w:ascii="Arial" w:eastAsia="+mn-ea" w:hAnsi="Arial" w:cs="Arial"/>
                <w:bCs/>
                <w:color w:val="000000" w:themeColor="text1"/>
                <w:kern w:val="24"/>
                <w:szCs w:val="26"/>
                <w:lang w:val="en-US" w:eastAsia="en-GB"/>
              </w:rPr>
              <w:t xml:space="preserve">Patient Journey Exploration </w:t>
            </w:r>
          </w:p>
        </w:tc>
      </w:tr>
      <w:tr w:rsidR="004166A6" w:rsidRPr="00265BF5" w14:paraId="1E3CF016"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42E607BB"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Timings</w:t>
            </w:r>
          </w:p>
        </w:tc>
        <w:tc>
          <w:tcPr>
            <w:tcW w:w="8641" w:type="dxa"/>
            <w:vAlign w:val="center"/>
          </w:tcPr>
          <w:p w14:paraId="0DC373C4"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r w:rsidRPr="00265BF5">
              <w:rPr>
                <w:rFonts w:ascii="Arial" w:eastAsia="+mn-ea" w:hAnsi="Arial" w:cs="Arial"/>
                <w:bCs/>
                <w:color w:val="000000" w:themeColor="text1"/>
                <w:kern w:val="24"/>
                <w:szCs w:val="24"/>
                <w:lang w:val="en-US" w:eastAsia="en-GB"/>
              </w:rPr>
              <w:t xml:space="preserve"> 30 minutes</w:t>
            </w:r>
          </w:p>
        </w:tc>
      </w:tr>
      <w:tr w:rsidR="004166A6" w:rsidRPr="00265BF5" w14:paraId="66329315"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22D33337" w14:textId="77777777" w:rsidR="004166A6" w:rsidRPr="00265BF5" w:rsidRDefault="004166A6" w:rsidP="006145C0">
            <w:pPr>
              <w:spacing w:before="60" w:after="60"/>
              <w:rPr>
                <w:rFonts w:ascii="Arial" w:eastAsia="+mn-ea" w:hAnsi="Arial" w:cs="Arial"/>
                <w:b/>
                <w:bCs/>
                <w:color w:val="000000" w:themeColor="text1"/>
                <w:kern w:val="24"/>
                <w:szCs w:val="24"/>
                <w:lang w:val="en-US" w:eastAsia="en-GB"/>
              </w:rPr>
            </w:pPr>
            <w:r w:rsidRPr="00265BF5">
              <w:rPr>
                <w:rFonts w:ascii="Arial" w:eastAsia="+mn-ea" w:hAnsi="Arial" w:cs="Arial"/>
                <w:b/>
                <w:bCs/>
                <w:color w:val="000000" w:themeColor="text1"/>
                <w:kern w:val="24"/>
                <w:szCs w:val="24"/>
                <w:lang w:val="en-US" w:eastAsia="en-GB"/>
              </w:rPr>
              <w:t>Objectives</w:t>
            </w:r>
          </w:p>
        </w:tc>
        <w:tc>
          <w:tcPr>
            <w:tcW w:w="8641" w:type="dxa"/>
          </w:tcPr>
          <w:p w14:paraId="1B6099CD"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To build a more in-depth understanding of patients’ thoughts and experiences at each stage of the patient journey</w:t>
            </w:r>
          </w:p>
          <w:p w14:paraId="63F918A0" w14:textId="77777777" w:rsidR="004166A6" w:rsidRPr="00265BF5" w:rsidRDefault="004166A6" w:rsidP="004166A6">
            <w:pPr>
              <w:numPr>
                <w:ilvl w:val="0"/>
                <w:numId w:val="6"/>
              </w:numPr>
              <w:spacing w:before="0" w:beforeAutospacing="0" w:after="240" w:afterAutospacing="0" w:line="240" w:lineRule="auto"/>
              <w:contextualSpacing/>
              <w:rPr>
                <w:rFonts w:ascii="Arial" w:hAnsi="Arial" w:cs="Arial"/>
                <w:szCs w:val="24"/>
              </w:rPr>
            </w:pPr>
            <w:r w:rsidRPr="00265BF5">
              <w:rPr>
                <w:rFonts w:ascii="Arial" w:hAnsi="Arial" w:cs="Arial"/>
                <w:szCs w:val="24"/>
              </w:rPr>
              <w:t xml:space="preserve">To understand their major pain points, their feelings about treatment decisions </w:t>
            </w:r>
            <w:proofErr w:type="gramStart"/>
            <w:r w:rsidRPr="00265BF5">
              <w:rPr>
                <w:rFonts w:ascii="Arial" w:hAnsi="Arial" w:cs="Arial"/>
                <w:szCs w:val="24"/>
              </w:rPr>
              <w:t>and also</w:t>
            </w:r>
            <w:proofErr w:type="gramEnd"/>
            <w:r w:rsidRPr="00265BF5">
              <w:rPr>
                <w:rFonts w:ascii="Arial" w:hAnsi="Arial" w:cs="Arial"/>
                <w:szCs w:val="24"/>
              </w:rPr>
              <w:t>, their experiences with primary care</w:t>
            </w:r>
          </w:p>
        </w:tc>
      </w:tr>
    </w:tbl>
    <w:bookmarkEnd w:id="2"/>
    <w:p w14:paraId="3D41681E" w14:textId="77777777" w:rsidR="004166A6" w:rsidRPr="00265BF5" w:rsidRDefault="004166A6" w:rsidP="004166A6">
      <w:pPr>
        <w:spacing w:before="0" w:beforeAutospacing="0" w:after="160" w:afterAutospacing="0" w:line="259" w:lineRule="auto"/>
        <w:rPr>
          <w:rFonts w:ascii="Arial" w:hAnsi="Arial" w:cs="Arial"/>
          <w:i/>
          <w:color w:val="4472C4" w:themeColor="accent1"/>
          <w:sz w:val="22"/>
        </w:rPr>
      </w:pPr>
      <w:r w:rsidRPr="00265BF5">
        <w:rPr>
          <w:rFonts w:ascii="Arial" w:hAnsi="Arial" w:cs="Arial"/>
          <w:i/>
          <w:color w:val="4472C4" w:themeColor="accent1"/>
          <w:sz w:val="22"/>
        </w:rPr>
        <w:t>Show RCF1 to the patient (RCF= Respondent Completion Form)</w:t>
      </w:r>
    </w:p>
    <w:p w14:paraId="1144186C"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We would like to understand a little bit more about you and your journey of care with chronic severe lower back pain. In front of you, you will see a piece of paper with a timeline. The point on the left is when you first started experiencing lower back pain before you went to see the doctor. The point on the right represents today. </w:t>
      </w:r>
      <w:proofErr w:type="gramStart"/>
      <w:r w:rsidRPr="00265BF5">
        <w:rPr>
          <w:rFonts w:ascii="Arial" w:hAnsi="Arial" w:cs="Arial"/>
          <w:i/>
          <w:sz w:val="22"/>
        </w:rPr>
        <w:t>At the moment</w:t>
      </w:r>
      <w:proofErr w:type="gramEnd"/>
      <w:r w:rsidRPr="00265BF5">
        <w:rPr>
          <w:rFonts w:ascii="Arial" w:hAnsi="Arial" w:cs="Arial"/>
          <w:i/>
          <w:sz w:val="22"/>
        </w:rPr>
        <w:t xml:space="preserve"> this timeline is blank, I’d like you to help me fill in the blanks so we can understand your journey of care.</w:t>
      </w:r>
    </w:p>
    <w:p w14:paraId="7C69B2AF"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Everything that we discuss today will be confidential - although we may share your journey with the commissioning pharmaceutical company, you will not be identifiable to them in any way.</w:t>
      </w:r>
    </w:p>
    <w:p w14:paraId="7DF8E067"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 xml:space="preserve">Think back to immediately prior to your diagnosis and note down the following key points up until today: </w:t>
      </w:r>
    </w:p>
    <w:p w14:paraId="4FC5C0EF" w14:textId="77777777" w:rsidR="004166A6" w:rsidRPr="00265BF5" w:rsidRDefault="004166A6" w:rsidP="004166A6">
      <w:pPr>
        <w:numPr>
          <w:ilvl w:val="0"/>
          <w:numId w:val="25"/>
        </w:numPr>
        <w:spacing w:before="240" w:beforeAutospacing="0" w:after="240" w:afterAutospacing="0" w:line="240" w:lineRule="auto"/>
        <w:contextualSpacing/>
        <w:rPr>
          <w:rFonts w:ascii="Arial" w:hAnsi="Arial" w:cs="Arial"/>
          <w:i/>
          <w:sz w:val="22"/>
        </w:rPr>
      </w:pPr>
      <w:r w:rsidRPr="00265BF5">
        <w:rPr>
          <w:rFonts w:ascii="Arial" w:hAnsi="Arial" w:cs="Arial"/>
          <w:b/>
          <w:i/>
          <w:sz w:val="22"/>
        </w:rPr>
        <w:t>Key milestones / touch points</w:t>
      </w:r>
      <w:r w:rsidRPr="00265BF5">
        <w:rPr>
          <w:rFonts w:ascii="Arial" w:hAnsi="Arial" w:cs="Arial"/>
          <w:i/>
          <w:sz w:val="22"/>
        </w:rPr>
        <w:t xml:space="preserve"> – we would like to understand the key points along your journey including </w:t>
      </w:r>
      <w:r w:rsidRPr="00265BF5">
        <w:rPr>
          <w:rFonts w:ascii="Arial" w:hAnsi="Arial" w:cs="Arial"/>
          <w:b/>
          <w:i/>
          <w:sz w:val="22"/>
        </w:rPr>
        <w:t>which healthcare professionals you saw</w:t>
      </w:r>
      <w:r w:rsidRPr="00265BF5">
        <w:rPr>
          <w:rFonts w:ascii="Arial" w:hAnsi="Arial" w:cs="Arial"/>
          <w:i/>
          <w:sz w:val="22"/>
        </w:rPr>
        <w:t xml:space="preserve"> since diagnosis </w:t>
      </w:r>
      <w:r w:rsidRPr="00265BF5">
        <w:rPr>
          <w:rFonts w:ascii="Arial" w:hAnsi="Arial" w:cs="Arial"/>
          <w:b/>
          <w:i/>
          <w:sz w:val="22"/>
        </w:rPr>
        <w:t>and</w:t>
      </w:r>
      <w:r w:rsidRPr="00265BF5">
        <w:rPr>
          <w:rFonts w:ascii="Arial" w:hAnsi="Arial" w:cs="Arial"/>
          <w:i/>
          <w:sz w:val="22"/>
        </w:rPr>
        <w:t xml:space="preserve"> </w:t>
      </w:r>
      <w:r w:rsidRPr="00265BF5">
        <w:rPr>
          <w:rFonts w:ascii="Arial" w:hAnsi="Arial" w:cs="Arial"/>
          <w:b/>
          <w:i/>
          <w:sz w:val="22"/>
        </w:rPr>
        <w:t>how frequently</w:t>
      </w:r>
      <w:r w:rsidRPr="00265BF5">
        <w:rPr>
          <w:rFonts w:ascii="Arial" w:hAnsi="Arial" w:cs="Arial"/>
          <w:i/>
          <w:sz w:val="22"/>
        </w:rPr>
        <w:t xml:space="preserve">, </w:t>
      </w:r>
      <w:r w:rsidRPr="00265BF5">
        <w:rPr>
          <w:rFonts w:ascii="Arial" w:hAnsi="Arial" w:cs="Arial"/>
          <w:b/>
          <w:i/>
          <w:sz w:val="22"/>
        </w:rPr>
        <w:t>treatments taken</w:t>
      </w:r>
      <w:r w:rsidRPr="00265BF5">
        <w:rPr>
          <w:rFonts w:ascii="Arial" w:hAnsi="Arial" w:cs="Arial"/>
          <w:i/>
          <w:sz w:val="22"/>
        </w:rPr>
        <w:t xml:space="preserve"> (either over the counter or prescribed by your doctor) and </w:t>
      </w:r>
      <w:r w:rsidRPr="00265BF5">
        <w:rPr>
          <w:rFonts w:ascii="Arial" w:hAnsi="Arial" w:cs="Arial"/>
          <w:b/>
          <w:i/>
          <w:sz w:val="22"/>
        </w:rPr>
        <w:t>any other milestones</w:t>
      </w:r>
      <w:r w:rsidRPr="00265BF5">
        <w:rPr>
          <w:rFonts w:ascii="Arial" w:hAnsi="Arial" w:cs="Arial"/>
          <w:i/>
          <w:sz w:val="22"/>
        </w:rPr>
        <w:t xml:space="preserve"> you feel are relevant</w:t>
      </w:r>
    </w:p>
    <w:p w14:paraId="708771DB" w14:textId="77777777" w:rsidR="004166A6" w:rsidRPr="00265BF5" w:rsidRDefault="004166A6" w:rsidP="004166A6">
      <w:pPr>
        <w:spacing w:before="0" w:beforeAutospacing="0" w:after="160" w:afterAutospacing="0" w:line="259" w:lineRule="auto"/>
        <w:ind w:left="1080"/>
        <w:contextualSpacing/>
        <w:rPr>
          <w:rFonts w:ascii="Arial" w:hAnsi="Arial" w:cs="Arial"/>
          <w:i/>
          <w:sz w:val="22"/>
        </w:rPr>
      </w:pPr>
    </w:p>
    <w:p w14:paraId="1727C104" w14:textId="77777777" w:rsidR="004166A6" w:rsidRPr="00265BF5" w:rsidRDefault="004166A6" w:rsidP="004166A6">
      <w:pPr>
        <w:numPr>
          <w:ilvl w:val="0"/>
          <w:numId w:val="25"/>
        </w:numPr>
        <w:spacing w:before="240" w:beforeAutospacing="0" w:after="240" w:afterAutospacing="0" w:line="240" w:lineRule="auto"/>
        <w:contextualSpacing/>
        <w:rPr>
          <w:rFonts w:ascii="Arial" w:hAnsi="Arial" w:cs="Arial"/>
          <w:i/>
          <w:sz w:val="22"/>
        </w:rPr>
      </w:pPr>
      <w:r w:rsidRPr="00265BF5">
        <w:rPr>
          <w:rFonts w:ascii="Arial" w:hAnsi="Arial" w:cs="Arial"/>
          <w:b/>
          <w:i/>
          <w:sz w:val="22"/>
        </w:rPr>
        <w:t>Highs and lows</w:t>
      </w:r>
      <w:r w:rsidRPr="00265BF5">
        <w:rPr>
          <w:rFonts w:ascii="Arial" w:hAnsi="Arial" w:cs="Arial"/>
          <w:i/>
          <w:sz w:val="22"/>
        </w:rPr>
        <w:t xml:space="preserve"> - Draw a line to reflect your highs and lows in the journey up to the present day. To give context, please include any life events / experiences you have had throughout the journey. We want to understand the impact that severe chronic lower back pain has had on your life</w:t>
      </w:r>
    </w:p>
    <w:p w14:paraId="6B248400" w14:textId="77777777" w:rsidR="004166A6" w:rsidRPr="00265BF5" w:rsidRDefault="004166A6" w:rsidP="004166A6">
      <w:pPr>
        <w:spacing w:before="0" w:beforeAutospacing="0" w:after="160" w:afterAutospacing="0" w:line="259" w:lineRule="auto"/>
        <w:rPr>
          <w:rFonts w:ascii="Arial" w:hAnsi="Arial" w:cs="Arial"/>
          <w:color w:val="4472C4" w:themeColor="accent1"/>
          <w:sz w:val="22"/>
        </w:rPr>
      </w:pPr>
      <w:r w:rsidRPr="00265BF5">
        <w:rPr>
          <w:rFonts w:ascii="Arial" w:hAnsi="Arial" w:cs="Arial"/>
          <w:color w:val="4472C4" w:themeColor="accent1"/>
          <w:sz w:val="22"/>
        </w:rPr>
        <w:t xml:space="preserve">Moderator to allow patient a few minutes to complete RCF1 before asking the following questions </w:t>
      </w:r>
    </w:p>
    <w:p w14:paraId="72E8F420" w14:textId="77777777" w:rsidR="004166A6" w:rsidRPr="00265BF5" w:rsidRDefault="004166A6" w:rsidP="004166A6">
      <w:pPr>
        <w:numPr>
          <w:ilvl w:val="0"/>
          <w:numId w:val="22"/>
        </w:numPr>
        <w:spacing w:before="240" w:beforeAutospacing="0" w:after="240" w:afterAutospacing="0" w:line="240" w:lineRule="auto"/>
        <w:contextualSpacing/>
        <w:rPr>
          <w:rFonts w:ascii="Arial" w:hAnsi="Arial" w:cs="Arial"/>
          <w:sz w:val="22"/>
        </w:rPr>
      </w:pPr>
      <w:proofErr w:type="gramStart"/>
      <w:r w:rsidRPr="00265BF5">
        <w:rPr>
          <w:rFonts w:ascii="Arial" w:hAnsi="Arial" w:cs="Arial"/>
          <w:sz w:val="22"/>
        </w:rPr>
        <w:t>First of all</w:t>
      </w:r>
      <w:proofErr w:type="gramEnd"/>
      <w:r w:rsidRPr="00265BF5">
        <w:rPr>
          <w:rFonts w:ascii="Arial" w:hAnsi="Arial" w:cs="Arial"/>
          <w:sz w:val="22"/>
        </w:rPr>
        <w:t>, can you give me an overview of your journey with severe chronic lower back pain and describe what you felt were the key milestones in your journey with severe chronic lower back pain?</w:t>
      </w:r>
    </w:p>
    <w:p w14:paraId="6DEA60D7"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Which consultations most stick out in your mind?</w:t>
      </w:r>
    </w:p>
    <w:p w14:paraId="539203A0"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Why are these the most memorable events?</w:t>
      </w:r>
    </w:p>
    <w:p w14:paraId="23A20424"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1985ABF4" w14:textId="77777777" w:rsidR="004166A6" w:rsidRPr="00265BF5" w:rsidRDefault="004166A6" w:rsidP="004166A6">
      <w:pPr>
        <w:numPr>
          <w:ilvl w:val="0"/>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Can you tell me about when you first started experiencing severe chronic lower back pain?</w:t>
      </w:r>
    </w:p>
    <w:p w14:paraId="38225F12"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i/>
          <w:color w:val="4472C4" w:themeColor="accent1"/>
          <w:sz w:val="22"/>
        </w:rPr>
        <w:t>&gt;&gt; Moderator to allow the patient to talk freely and openly.  Probe on the following only if necessary:</w:t>
      </w:r>
    </w:p>
    <w:p w14:paraId="19A60E8E"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When was it?</w:t>
      </w:r>
    </w:p>
    <w:p w14:paraId="12892F56"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How did it feel?</w:t>
      </w:r>
    </w:p>
    <w:p w14:paraId="33E9B03D"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What impact did it have on your life? (Work, family, social life)</w:t>
      </w:r>
    </w:p>
    <w:p w14:paraId="271ADE44" w14:textId="77777777" w:rsidR="004166A6" w:rsidRPr="00265BF5" w:rsidRDefault="004166A6" w:rsidP="004166A6">
      <w:pPr>
        <w:spacing w:before="0" w:beforeAutospacing="0" w:after="160" w:afterAutospacing="0" w:line="259" w:lineRule="auto"/>
        <w:ind w:left="2160"/>
        <w:contextualSpacing/>
        <w:rPr>
          <w:rFonts w:ascii="Arial" w:hAnsi="Arial" w:cs="Arial"/>
          <w:sz w:val="22"/>
        </w:rPr>
      </w:pPr>
    </w:p>
    <w:p w14:paraId="4CCDA2D4" w14:textId="77777777" w:rsidR="004166A6" w:rsidRPr="00265BF5" w:rsidRDefault="004166A6" w:rsidP="004166A6">
      <w:pPr>
        <w:numPr>
          <w:ilvl w:val="0"/>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Before you went to see a </w:t>
      </w:r>
      <w:proofErr w:type="gramStart"/>
      <w:r w:rsidRPr="00265BF5">
        <w:rPr>
          <w:rFonts w:ascii="Arial" w:hAnsi="Arial" w:cs="Arial"/>
          <w:sz w:val="22"/>
        </w:rPr>
        <w:t>doctor</w:t>
      </w:r>
      <w:proofErr w:type="gramEnd"/>
      <w:r w:rsidRPr="00265BF5">
        <w:rPr>
          <w:rFonts w:ascii="Arial" w:hAnsi="Arial" w:cs="Arial"/>
          <w:sz w:val="22"/>
        </w:rPr>
        <w:t xml:space="preserve"> did you do anything to try to stop the pain?</w:t>
      </w:r>
    </w:p>
    <w:p w14:paraId="07EC8DD7"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i/>
          <w:color w:val="4472C4" w:themeColor="accent1"/>
          <w:sz w:val="22"/>
        </w:rPr>
        <w:lastRenderedPageBreak/>
        <w:t>&gt;&gt; Moderator to allow the patient to talk freely and openly.  Probe on the following only if necessary:</w:t>
      </w:r>
    </w:p>
    <w:p w14:paraId="190A1706"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Did you use over the counter pain relief? Which ones? What doses?</w:t>
      </w:r>
    </w:p>
    <w:p w14:paraId="3321F136"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How long were you self-medicating in this way?</w:t>
      </w:r>
    </w:p>
    <w:p w14:paraId="382F68A7" w14:textId="77777777" w:rsidR="004166A6" w:rsidRPr="00265BF5" w:rsidRDefault="004166A6" w:rsidP="004166A6">
      <w:pPr>
        <w:numPr>
          <w:ilvl w:val="2"/>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Did you seek any non-pharmacological pain relief?</w:t>
      </w:r>
    </w:p>
    <w:p w14:paraId="0DCEA5D0" w14:textId="77777777" w:rsidR="004166A6" w:rsidRPr="00265BF5" w:rsidRDefault="004166A6" w:rsidP="004166A6">
      <w:pPr>
        <w:spacing w:before="0" w:beforeAutospacing="0" w:after="160" w:afterAutospacing="0" w:line="259" w:lineRule="auto"/>
        <w:ind w:left="2160"/>
        <w:contextualSpacing/>
        <w:rPr>
          <w:rFonts w:ascii="Arial" w:hAnsi="Arial" w:cs="Arial"/>
          <w:sz w:val="22"/>
        </w:rPr>
      </w:pPr>
    </w:p>
    <w:p w14:paraId="4BBBD98E" w14:textId="77777777" w:rsidR="004166A6" w:rsidRPr="00265BF5" w:rsidRDefault="004166A6" w:rsidP="004166A6">
      <w:pPr>
        <w:numPr>
          <w:ilvl w:val="0"/>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Did you seek advice or treatment from anyone before going to see your GP?</w:t>
      </w:r>
    </w:p>
    <w:p w14:paraId="0095F0E2"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color w:val="44546A" w:themeColor="text2"/>
          <w:sz w:val="22"/>
        </w:rPr>
        <w:t xml:space="preserve">Probe: </w:t>
      </w:r>
      <w:r w:rsidRPr="00265BF5">
        <w:rPr>
          <w:rFonts w:ascii="Arial" w:hAnsi="Arial" w:cs="Arial"/>
          <w:sz w:val="22"/>
        </w:rPr>
        <w:t>Physiotherapist, chiropractor, acupuncture</w:t>
      </w:r>
    </w:p>
    <w:p w14:paraId="1346CED8" w14:textId="77777777" w:rsidR="004166A6" w:rsidRPr="00265BF5" w:rsidRDefault="004166A6" w:rsidP="004166A6">
      <w:pPr>
        <w:spacing w:before="0" w:beforeAutospacing="0" w:after="160" w:afterAutospacing="0" w:line="259" w:lineRule="auto"/>
        <w:ind w:left="1440"/>
        <w:contextualSpacing/>
        <w:rPr>
          <w:rFonts w:ascii="Arial" w:hAnsi="Arial" w:cs="Arial"/>
          <w:sz w:val="22"/>
        </w:rPr>
      </w:pPr>
    </w:p>
    <w:p w14:paraId="1E79E58D" w14:textId="77777777" w:rsidR="004166A6" w:rsidRPr="00265BF5" w:rsidRDefault="004166A6" w:rsidP="004166A6">
      <w:pPr>
        <w:numPr>
          <w:ilvl w:val="0"/>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much time passed before you initially went to see your GP? </w:t>
      </w:r>
    </w:p>
    <w:p w14:paraId="4568103A"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Why did you wait this long?</w:t>
      </w:r>
    </w:p>
    <w:p w14:paraId="44435387" w14:textId="77777777" w:rsidR="004166A6" w:rsidRPr="00265BF5" w:rsidRDefault="004166A6" w:rsidP="004166A6">
      <w:pPr>
        <w:numPr>
          <w:ilvl w:val="1"/>
          <w:numId w:val="22"/>
        </w:numPr>
        <w:spacing w:before="240" w:beforeAutospacing="0" w:after="240" w:afterAutospacing="0" w:line="240" w:lineRule="auto"/>
        <w:contextualSpacing/>
        <w:rPr>
          <w:rFonts w:ascii="Arial" w:hAnsi="Arial" w:cs="Arial"/>
          <w:sz w:val="22"/>
        </w:rPr>
      </w:pPr>
      <w:r w:rsidRPr="00265BF5">
        <w:rPr>
          <w:rFonts w:ascii="Arial" w:hAnsi="Arial" w:cs="Arial"/>
          <w:sz w:val="22"/>
        </w:rPr>
        <w:t>What eventually made you go to see the GP?</w:t>
      </w:r>
    </w:p>
    <w:p w14:paraId="65E84B17" w14:textId="77777777" w:rsidR="004166A6" w:rsidRPr="00265BF5" w:rsidRDefault="004166A6" w:rsidP="004166A6">
      <w:pPr>
        <w:spacing w:before="0" w:beforeAutospacing="0" w:after="160" w:afterAutospacing="0" w:line="259" w:lineRule="auto"/>
        <w:rPr>
          <w:rFonts w:ascii="Arial" w:hAnsi="Arial" w:cs="Arial"/>
          <w:b/>
          <w:sz w:val="22"/>
        </w:rPr>
      </w:pPr>
      <w:r w:rsidRPr="00265BF5">
        <w:rPr>
          <w:rFonts w:ascii="Arial" w:hAnsi="Arial" w:cs="Arial"/>
          <w:b/>
          <w:sz w:val="22"/>
        </w:rPr>
        <w:t>General Probes for key touchpoints / milestones</w:t>
      </w:r>
    </w:p>
    <w:p w14:paraId="1B95A486" w14:textId="77777777" w:rsidR="004166A6" w:rsidRPr="00265BF5" w:rsidRDefault="004166A6" w:rsidP="004166A6">
      <w:pPr>
        <w:spacing w:before="0" w:beforeAutospacing="0" w:after="160" w:afterAutospacing="0" w:line="259" w:lineRule="auto"/>
        <w:rPr>
          <w:rFonts w:ascii="Arial" w:hAnsi="Arial" w:cs="Arial"/>
          <w:color w:val="4472C4" w:themeColor="accent1"/>
          <w:sz w:val="22"/>
        </w:rPr>
      </w:pPr>
      <w:r w:rsidRPr="00265BF5">
        <w:rPr>
          <w:rFonts w:ascii="Arial" w:hAnsi="Arial" w:cs="Arial"/>
          <w:color w:val="4472C4" w:themeColor="accent1"/>
          <w:sz w:val="22"/>
        </w:rPr>
        <w:t>MODERATOR NOTE: Get the patient to walk you through their journey in detail. Allow the respondent to talk openly and freely but use the detailed probes to help guide the conversation when necessary. Ensure good coverage across all elements of the journey: The initial consultation, first re-presentation, subsequent representations, strong analgesic/opioid prescription</w:t>
      </w:r>
    </w:p>
    <w:p w14:paraId="56D5631F"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At each stage…</w:t>
      </w:r>
    </w:p>
    <w:p w14:paraId="5348902D"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 xml:space="preserve">Why did the patient go to see the </w:t>
      </w:r>
      <w:proofErr w:type="gramStart"/>
      <w:r w:rsidRPr="00265BF5">
        <w:rPr>
          <w:rFonts w:ascii="Arial" w:hAnsi="Arial" w:cs="Arial"/>
          <w:color w:val="44546A" w:themeColor="text2"/>
          <w:sz w:val="22"/>
        </w:rPr>
        <w:t>GP:</w:t>
      </w:r>
      <w:proofErr w:type="gramEnd"/>
    </w:p>
    <w:p w14:paraId="21CFE81D"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much time passed before you went back to see a doctor?</w:t>
      </w:r>
    </w:p>
    <w:p w14:paraId="40086B3D"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Why did you wait this long?</w:t>
      </w:r>
    </w:p>
    <w:p w14:paraId="1E06E0AC" w14:textId="77777777" w:rsidR="004166A6" w:rsidRPr="00265BF5" w:rsidRDefault="004166A6" w:rsidP="004166A6">
      <w:pPr>
        <w:spacing w:before="0" w:beforeAutospacing="0" w:after="160" w:afterAutospacing="0" w:line="259" w:lineRule="auto"/>
        <w:ind w:left="1440"/>
        <w:contextualSpacing/>
        <w:rPr>
          <w:rFonts w:ascii="Arial" w:hAnsi="Arial" w:cs="Arial"/>
          <w:sz w:val="22"/>
        </w:rPr>
      </w:pPr>
    </w:p>
    <w:p w14:paraId="08E5F457"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eventually made you decide to go back to see the doctor? </w:t>
      </w:r>
    </w:p>
    <w:p w14:paraId="78DB5683"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4472C4" w:themeColor="accent1"/>
          <w:sz w:val="22"/>
        </w:rPr>
      </w:pPr>
      <w:r w:rsidRPr="00265BF5">
        <w:rPr>
          <w:rFonts w:ascii="Arial" w:hAnsi="Arial" w:cs="Arial"/>
          <w:color w:val="4472C4" w:themeColor="accent1"/>
          <w:sz w:val="22"/>
        </w:rPr>
        <w:t>Also probe to understand if they saw a PCP / GP or another specialty</w:t>
      </w:r>
    </w:p>
    <w:p w14:paraId="1192E68A"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BA2F4DA"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would you describe the impact your lower back pain was having on your </w:t>
      </w:r>
      <w:proofErr w:type="gramStart"/>
      <w:r w:rsidRPr="00265BF5">
        <w:rPr>
          <w:rFonts w:ascii="Arial" w:hAnsi="Arial" w:cs="Arial"/>
          <w:sz w:val="22"/>
        </w:rPr>
        <w:t>life:</w:t>
      </w:r>
      <w:proofErr w:type="gramEnd"/>
    </w:p>
    <w:p w14:paraId="45983C4A"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Physically</w:t>
      </w:r>
    </w:p>
    <w:p w14:paraId="7C4DCEB4"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Emotionally</w:t>
      </w:r>
    </w:p>
    <w:p w14:paraId="4FFFB7D7"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Socially i.e. with family, friends, work, ability to do sport/leisure</w:t>
      </w:r>
    </w:p>
    <w:p w14:paraId="203C950A" w14:textId="77777777" w:rsidR="004166A6" w:rsidRPr="00265BF5" w:rsidRDefault="004166A6" w:rsidP="004166A6">
      <w:pPr>
        <w:spacing w:before="0" w:beforeAutospacing="0" w:after="160" w:afterAutospacing="0" w:line="259" w:lineRule="auto"/>
        <w:ind w:left="2160"/>
        <w:contextualSpacing/>
        <w:rPr>
          <w:rFonts w:ascii="Arial" w:hAnsi="Arial" w:cs="Arial"/>
          <w:sz w:val="22"/>
        </w:rPr>
      </w:pPr>
    </w:p>
    <w:p w14:paraId="4F2E639E"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were you hoping the doctor would be able to do?</w:t>
      </w:r>
    </w:p>
    <w:p w14:paraId="41B08D13"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confident were you that your doctors could support you to achieve your goals? Why?</w:t>
      </w:r>
    </w:p>
    <w:p w14:paraId="2D20E23A" w14:textId="77777777" w:rsidR="004166A6" w:rsidRPr="00265BF5" w:rsidRDefault="004166A6" w:rsidP="004166A6">
      <w:pPr>
        <w:spacing w:before="0" w:beforeAutospacing="0" w:after="160" w:afterAutospacing="0" w:line="259" w:lineRule="auto"/>
        <w:rPr>
          <w:rFonts w:ascii="Arial" w:hAnsi="Arial" w:cs="Arial"/>
          <w:sz w:val="22"/>
        </w:rPr>
      </w:pPr>
      <w:r w:rsidRPr="00265BF5">
        <w:rPr>
          <w:rFonts w:ascii="Arial" w:hAnsi="Arial" w:cs="Arial"/>
          <w:color w:val="44546A" w:themeColor="text2"/>
          <w:sz w:val="22"/>
        </w:rPr>
        <w:t xml:space="preserve">What happened at the </w:t>
      </w:r>
      <w:proofErr w:type="gramStart"/>
      <w:r w:rsidRPr="00265BF5">
        <w:rPr>
          <w:rFonts w:ascii="Arial" w:hAnsi="Arial" w:cs="Arial"/>
          <w:color w:val="44546A" w:themeColor="text2"/>
          <w:sz w:val="22"/>
        </w:rPr>
        <w:t>consultation:</w:t>
      </w:r>
      <w:proofErr w:type="gramEnd"/>
    </w:p>
    <w:p w14:paraId="61939A1E"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b/>
          <w:sz w:val="22"/>
        </w:rPr>
      </w:pPr>
      <w:r w:rsidRPr="00265BF5">
        <w:rPr>
          <w:rFonts w:ascii="Arial" w:hAnsi="Arial" w:cs="Arial"/>
          <w:sz w:val="22"/>
        </w:rPr>
        <w:t>What happened at that consultation?</w:t>
      </w:r>
    </w:p>
    <w:p w14:paraId="768C62F0"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the conversation go?</w:t>
      </w:r>
    </w:p>
    <w:p w14:paraId="02BC7C90"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describe the problem with your back?</w:t>
      </w:r>
    </w:p>
    <w:p w14:paraId="14035F08"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questions did the doctor ask? </w:t>
      </w:r>
    </w:p>
    <w:p w14:paraId="60616AA8"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Was there anything that you </w:t>
      </w:r>
      <w:proofErr w:type="gramStart"/>
      <w:r w:rsidRPr="00265BF5">
        <w:rPr>
          <w:rFonts w:ascii="Arial" w:hAnsi="Arial" w:cs="Arial"/>
          <w:sz w:val="22"/>
        </w:rPr>
        <w:t>didn’t</w:t>
      </w:r>
      <w:proofErr w:type="gramEnd"/>
      <w:r w:rsidRPr="00265BF5">
        <w:rPr>
          <w:rFonts w:ascii="Arial" w:hAnsi="Arial" w:cs="Arial"/>
          <w:sz w:val="22"/>
        </w:rPr>
        <w:t xml:space="preserve"> say that you wish you had?</w:t>
      </w:r>
    </w:p>
    <w:p w14:paraId="14459B15"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To what extent did you feel listened to / understood by your doctor?</w:t>
      </w:r>
    </w:p>
    <w:p w14:paraId="4D5B2542" w14:textId="77777777" w:rsidR="004166A6" w:rsidRPr="00265BF5" w:rsidRDefault="004166A6" w:rsidP="004166A6">
      <w:pPr>
        <w:spacing w:before="0" w:beforeAutospacing="0" w:after="160" w:afterAutospacing="0" w:line="259" w:lineRule="auto"/>
        <w:ind w:left="2160"/>
        <w:contextualSpacing/>
        <w:rPr>
          <w:rFonts w:ascii="Arial" w:hAnsi="Arial" w:cs="Arial"/>
          <w:sz w:val="22"/>
        </w:rPr>
      </w:pPr>
    </w:p>
    <w:p w14:paraId="3CB12A65"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the doctor do any tests?</w:t>
      </w:r>
    </w:p>
    <w:p w14:paraId="73B4413A"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Which tests? For what purpose?</w:t>
      </w:r>
    </w:p>
    <w:p w14:paraId="6537346C"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the doctor explain what they thought the problem was?</w:t>
      </w:r>
    </w:p>
    <w:p w14:paraId="11E2F1DF"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they explain it?</w:t>
      </w:r>
    </w:p>
    <w:p w14:paraId="4A65BB4C" w14:textId="77777777" w:rsidR="004166A6" w:rsidRPr="00265BF5" w:rsidRDefault="004166A6" w:rsidP="004166A6">
      <w:pPr>
        <w:spacing w:before="0" w:beforeAutospacing="0" w:after="160" w:afterAutospacing="0" w:line="259" w:lineRule="auto"/>
        <w:ind w:left="2160"/>
        <w:contextualSpacing/>
        <w:rPr>
          <w:rFonts w:ascii="Arial" w:hAnsi="Arial" w:cs="Arial"/>
          <w:sz w:val="22"/>
        </w:rPr>
      </w:pPr>
    </w:p>
    <w:p w14:paraId="3BCF30CB"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the doctor prescribe a treatment?</w:t>
      </w:r>
    </w:p>
    <w:p w14:paraId="168FC1F3"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did they prescribe? Why?</w:t>
      </w:r>
    </w:p>
    <w:p w14:paraId="241057D4"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other treatment options were discussed?</w:t>
      </w:r>
    </w:p>
    <w:p w14:paraId="22061D9C"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lastRenderedPageBreak/>
        <w:t>What did you know about the treatments discussed at this point?</w:t>
      </w:r>
    </w:p>
    <w:p w14:paraId="5FAAA8FC"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Were there any treatments either you or your physician ‘ruled out’ at this point? Why?</w:t>
      </w:r>
    </w:p>
    <w:p w14:paraId="3121B80B"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role did you play in the doctor’s decision to prescribe or not prescribe certain treatments?</w:t>
      </w:r>
    </w:p>
    <w:p w14:paraId="759E586E" w14:textId="77777777" w:rsidR="004166A6" w:rsidRPr="00265BF5" w:rsidRDefault="004166A6" w:rsidP="004166A6">
      <w:pPr>
        <w:spacing w:before="0" w:beforeAutospacing="0" w:after="160" w:afterAutospacing="0" w:line="259" w:lineRule="auto"/>
        <w:rPr>
          <w:rFonts w:ascii="Arial" w:hAnsi="Arial" w:cs="Arial"/>
          <w:sz w:val="22"/>
        </w:rPr>
      </w:pPr>
      <w:r w:rsidRPr="00265BF5">
        <w:rPr>
          <w:rFonts w:ascii="Arial" w:hAnsi="Arial" w:cs="Arial"/>
          <w:color w:val="44546A" w:themeColor="text2"/>
          <w:sz w:val="22"/>
        </w:rPr>
        <w:t xml:space="preserve">How did the patient </w:t>
      </w:r>
      <w:proofErr w:type="gramStart"/>
      <w:r w:rsidRPr="00265BF5">
        <w:rPr>
          <w:rFonts w:ascii="Arial" w:hAnsi="Arial" w:cs="Arial"/>
          <w:color w:val="44546A" w:themeColor="text2"/>
          <w:sz w:val="22"/>
        </w:rPr>
        <w:t>feel:</w:t>
      </w:r>
      <w:proofErr w:type="gramEnd"/>
    </w:p>
    <w:p w14:paraId="56B37D61"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the consultation went?</w:t>
      </w:r>
    </w:p>
    <w:p w14:paraId="3EDDD12C"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were your expectations at this point? What did you want to achieve?</w:t>
      </w:r>
    </w:p>
    <w:p w14:paraId="5EAE6424"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you leave with any concerns?</w:t>
      </w:r>
    </w:p>
    <w:p w14:paraId="6344AD24"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you feel differently about your back pain after seeing the doctor?</w:t>
      </w:r>
    </w:p>
    <w:p w14:paraId="5CB325C7"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5FBD2C1E"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about your GP / PCP and the care you were receiving at this point?</w:t>
      </w:r>
    </w:p>
    <w:p w14:paraId="77525928"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2D3340B4"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about the treatment you were receiving?</w:t>
      </w:r>
    </w:p>
    <w:p w14:paraId="224605E5"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you have any specific concerns / uncertainties?</w:t>
      </w:r>
    </w:p>
    <w:p w14:paraId="735CE71F"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this change over time?</w:t>
      </w:r>
    </w:p>
    <w:p w14:paraId="4E1B94A9" w14:textId="77777777" w:rsidR="004166A6" w:rsidRPr="00265BF5" w:rsidRDefault="004166A6" w:rsidP="004166A6">
      <w:pPr>
        <w:spacing w:before="0" w:beforeAutospacing="0" w:after="160" w:afterAutospacing="0" w:line="259" w:lineRule="auto"/>
        <w:rPr>
          <w:rFonts w:ascii="Arial" w:hAnsi="Arial" w:cs="Arial"/>
          <w:color w:val="4472C4" w:themeColor="accent1"/>
          <w:sz w:val="22"/>
        </w:rPr>
      </w:pPr>
      <w:r w:rsidRPr="00265BF5">
        <w:rPr>
          <w:rFonts w:ascii="Arial" w:hAnsi="Arial" w:cs="Arial"/>
          <w:color w:val="4472C4" w:themeColor="accent1"/>
          <w:sz w:val="22"/>
        </w:rPr>
        <w:t>MODERATOR NOTE: Probe specifically to understand how the patient’s feelings and relationship with the GP changed over time</w:t>
      </w:r>
    </w:p>
    <w:p w14:paraId="1322EFBD"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long did this whole process take?</w:t>
      </w:r>
    </w:p>
    <w:p w14:paraId="3E53DF0E"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much time was there between appointments?</w:t>
      </w:r>
    </w:p>
    <w:p w14:paraId="32A0FB2C"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about how long this was taking?</w:t>
      </w:r>
    </w:p>
    <w:p w14:paraId="64D08DB7"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2FD9914E"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did your hopes / aspirations / goals concerning treatment evolve over time as you had more consultations? </w:t>
      </w:r>
    </w:p>
    <w:p w14:paraId="48A81F6C"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74CA5403"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To what extent did your communication with your doctor change over time? </w:t>
      </w:r>
    </w:p>
    <w:p w14:paraId="1105F8DE"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Did you begin to give </w:t>
      </w:r>
      <w:proofErr w:type="gramStart"/>
      <w:r w:rsidRPr="00265BF5">
        <w:rPr>
          <w:rFonts w:ascii="Arial" w:hAnsi="Arial" w:cs="Arial"/>
          <w:sz w:val="22"/>
        </w:rPr>
        <w:t>more or less information</w:t>
      </w:r>
      <w:proofErr w:type="gramEnd"/>
      <w:r w:rsidRPr="00265BF5">
        <w:rPr>
          <w:rFonts w:ascii="Arial" w:hAnsi="Arial" w:cs="Arial"/>
          <w:sz w:val="22"/>
        </w:rPr>
        <w:t xml:space="preserve">? Why? </w:t>
      </w:r>
      <w:r w:rsidRPr="00265BF5">
        <w:rPr>
          <w:rFonts w:ascii="Arial" w:hAnsi="Arial" w:cs="Arial"/>
          <w:b/>
          <w:color w:val="4472C4" w:themeColor="accent1"/>
          <w:sz w:val="22"/>
          <w:u w:val="single"/>
        </w:rPr>
        <w:t>Probe to understand if the patient started to use different language to describe the impact of their LBP</w:t>
      </w:r>
    </w:p>
    <w:p w14:paraId="2D292734"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Did you consider changing your doctors / asking for a referral? Why / why not?</w:t>
      </w:r>
    </w:p>
    <w:p w14:paraId="1ED1C578"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When did this happen?</w:t>
      </w:r>
    </w:p>
    <w:p w14:paraId="70913C52"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0EC40AAE"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How did your knowledge about the treatment and management of lower back pain change? </w:t>
      </w:r>
    </w:p>
    <w:p w14:paraId="11DA767A"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treatments were you aware of that might be potential options for your lower back pain? </w:t>
      </w:r>
    </w:p>
    <w:p w14:paraId="04FFE1D1"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did you know about these treatments? </w:t>
      </w:r>
    </w:p>
    <w:p w14:paraId="6786CAF1"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sz w:val="22"/>
        </w:rPr>
        <w:t xml:space="preserve">What information sources did you use? </w:t>
      </w:r>
      <w:r w:rsidRPr="00265BF5">
        <w:rPr>
          <w:rFonts w:ascii="Arial" w:hAnsi="Arial" w:cs="Arial"/>
          <w:b/>
          <w:color w:val="44546A" w:themeColor="text2"/>
          <w:sz w:val="22"/>
        </w:rPr>
        <w:t>MODERATOR NOTE: KEY QUESTION</w:t>
      </w:r>
    </w:p>
    <w:p w14:paraId="39246C59" w14:textId="77777777" w:rsidR="004166A6" w:rsidRPr="00265BF5" w:rsidRDefault="004166A6" w:rsidP="004166A6">
      <w:pPr>
        <w:spacing w:before="0" w:beforeAutospacing="0" w:after="160" w:afterAutospacing="0" w:line="259" w:lineRule="auto"/>
        <w:rPr>
          <w:rFonts w:ascii="Arial" w:hAnsi="Arial" w:cs="Arial"/>
          <w:color w:val="000000" w:themeColor="text1"/>
          <w:sz w:val="22"/>
        </w:rPr>
      </w:pPr>
      <w:r w:rsidRPr="00265BF5">
        <w:rPr>
          <w:rFonts w:ascii="Arial" w:hAnsi="Arial" w:cs="Arial"/>
          <w:color w:val="44546A" w:themeColor="text2"/>
          <w:sz w:val="22"/>
        </w:rPr>
        <w:t>MODERATOR NOTE: Probe specifically on the circumstances surrounding strong analgesic/opioid prescription</w:t>
      </w:r>
    </w:p>
    <w:p w14:paraId="455D6248" w14:textId="77777777" w:rsidR="004166A6" w:rsidRPr="00265BF5" w:rsidRDefault="004166A6" w:rsidP="004166A6">
      <w:pPr>
        <w:spacing w:before="0" w:beforeAutospacing="0" w:after="160" w:afterAutospacing="0" w:line="259" w:lineRule="auto"/>
        <w:rPr>
          <w:rFonts w:ascii="Arial" w:hAnsi="Arial" w:cs="Arial"/>
          <w:b/>
          <w:color w:val="000000" w:themeColor="text1"/>
          <w:sz w:val="22"/>
        </w:rPr>
      </w:pPr>
      <w:r w:rsidRPr="00265BF5">
        <w:rPr>
          <w:rFonts w:ascii="Arial" w:hAnsi="Arial" w:cs="Arial"/>
          <w:b/>
          <w:color w:val="000000" w:themeColor="text1"/>
          <w:sz w:val="22"/>
        </w:rPr>
        <w:t>1</w:t>
      </w:r>
      <w:r w:rsidRPr="00265BF5">
        <w:rPr>
          <w:rFonts w:ascii="Arial" w:hAnsi="Arial" w:cs="Arial"/>
          <w:b/>
          <w:color w:val="000000" w:themeColor="text1"/>
          <w:sz w:val="22"/>
          <w:vertAlign w:val="superscript"/>
        </w:rPr>
        <w:t>st</w:t>
      </w:r>
      <w:r w:rsidRPr="00265BF5">
        <w:rPr>
          <w:rFonts w:ascii="Arial" w:hAnsi="Arial" w:cs="Arial"/>
          <w:b/>
          <w:color w:val="000000" w:themeColor="text1"/>
          <w:sz w:val="22"/>
        </w:rPr>
        <w:t xml:space="preserve"> strong analgesic/ prescription</w:t>
      </w:r>
    </w:p>
    <w:p w14:paraId="2A9036BB"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What </w:t>
      </w:r>
      <w:bookmarkStart w:id="3" w:name="_Hlk51671525"/>
      <w:r w:rsidRPr="00265BF5">
        <w:rPr>
          <w:rFonts w:ascii="Arial" w:hAnsi="Arial" w:cs="Arial"/>
          <w:color w:val="000000" w:themeColor="text1"/>
          <w:sz w:val="22"/>
        </w:rPr>
        <w:t xml:space="preserve">circumstances </w:t>
      </w:r>
      <w:bookmarkEnd w:id="3"/>
      <w:r w:rsidRPr="00265BF5">
        <w:rPr>
          <w:rFonts w:ascii="Arial" w:hAnsi="Arial" w:cs="Arial"/>
          <w:color w:val="000000" w:themeColor="text1"/>
          <w:sz w:val="22"/>
        </w:rPr>
        <w:t xml:space="preserve">led up to the prescription of </w:t>
      </w:r>
      <w:r w:rsidRPr="00265BF5">
        <w:rPr>
          <w:rFonts w:ascii="Arial" w:hAnsi="Arial" w:cs="Arial"/>
          <w:color w:val="4472C4" w:themeColor="accent1"/>
          <w:sz w:val="22"/>
        </w:rPr>
        <w:t>[insert name(s) of strong analgesics / opioid patient has received]</w:t>
      </w:r>
      <w:r w:rsidRPr="00265BF5">
        <w:rPr>
          <w:rFonts w:ascii="Arial" w:hAnsi="Arial" w:cs="Arial"/>
          <w:color w:val="000000" w:themeColor="text1"/>
          <w:sz w:val="22"/>
        </w:rPr>
        <w:t>?</w:t>
      </w:r>
    </w:p>
    <w:p w14:paraId="79905DDA"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How frequently did you / do you take </w:t>
      </w:r>
      <w:r w:rsidRPr="00265BF5">
        <w:rPr>
          <w:rFonts w:ascii="Arial" w:hAnsi="Arial" w:cs="Arial"/>
          <w:color w:val="4472C4" w:themeColor="accent1"/>
          <w:sz w:val="22"/>
        </w:rPr>
        <w:t xml:space="preserve">[insert name of strong analgesics / opioid]? </w:t>
      </w:r>
      <w:r w:rsidRPr="00265BF5">
        <w:rPr>
          <w:rFonts w:ascii="Arial" w:hAnsi="Arial" w:cs="Arial"/>
          <w:color w:val="000000" w:themeColor="text1"/>
          <w:sz w:val="22"/>
        </w:rPr>
        <w:t xml:space="preserve">What </w:t>
      </w:r>
      <w:proofErr w:type="spellStart"/>
      <w:r w:rsidRPr="00265BF5">
        <w:rPr>
          <w:rFonts w:ascii="Arial" w:hAnsi="Arial" w:cs="Arial"/>
          <w:color w:val="000000" w:themeColor="text1"/>
          <w:sz w:val="22"/>
        </w:rPr>
        <w:t>dose</w:t>
      </w:r>
      <w:proofErr w:type="spellEnd"/>
      <w:r w:rsidRPr="00265BF5">
        <w:rPr>
          <w:rFonts w:ascii="Arial" w:hAnsi="Arial" w:cs="Arial"/>
          <w:color w:val="000000" w:themeColor="text1"/>
          <w:sz w:val="22"/>
        </w:rPr>
        <w:t>? How did you / do you take it?</w:t>
      </w:r>
    </w:p>
    <w:p w14:paraId="326D5DB2"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Did you ever not take your strong analgesic / opioid prescription? Why?</w:t>
      </w:r>
    </w:p>
    <w:p w14:paraId="28B045EA"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Did the dosage change?</w:t>
      </w:r>
    </w:p>
    <w:p w14:paraId="0D76EA18"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Describe your overall experience on </w:t>
      </w:r>
      <w:r w:rsidRPr="00265BF5">
        <w:rPr>
          <w:rFonts w:ascii="Arial" w:hAnsi="Arial" w:cs="Arial"/>
          <w:color w:val="4472C4" w:themeColor="accent1"/>
          <w:sz w:val="22"/>
        </w:rPr>
        <w:t>[insert name(s) of strong analgesics / opioid patient has received]</w:t>
      </w:r>
    </w:p>
    <w:p w14:paraId="25FF4428"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lastRenderedPageBreak/>
        <w:t xml:space="preserve">How well did this </w:t>
      </w:r>
      <w:bookmarkStart w:id="4" w:name="_Hlk51671475"/>
      <w:r w:rsidRPr="00265BF5">
        <w:rPr>
          <w:rFonts w:ascii="Arial" w:hAnsi="Arial" w:cs="Arial"/>
          <w:color w:val="000000" w:themeColor="text1"/>
          <w:sz w:val="22"/>
        </w:rPr>
        <w:t>treatment help you to meet your goals / aspirations</w:t>
      </w:r>
      <w:bookmarkEnd w:id="4"/>
      <w:r w:rsidRPr="00265BF5">
        <w:rPr>
          <w:rFonts w:ascii="Arial" w:hAnsi="Arial" w:cs="Arial"/>
          <w:color w:val="000000" w:themeColor="text1"/>
          <w:sz w:val="22"/>
        </w:rPr>
        <w:t xml:space="preserve">? </w:t>
      </w:r>
    </w:p>
    <w:p w14:paraId="4CE6772A"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 xml:space="preserve">To what extent did you consider prescription of </w:t>
      </w:r>
      <w:r w:rsidRPr="00265BF5">
        <w:rPr>
          <w:rFonts w:ascii="Arial" w:hAnsi="Arial" w:cs="Arial"/>
          <w:color w:val="4472C4" w:themeColor="accent1"/>
          <w:sz w:val="22"/>
        </w:rPr>
        <w:t xml:space="preserve">[insert name of strong analgesic / opioid] </w:t>
      </w:r>
      <w:r w:rsidRPr="00265BF5">
        <w:rPr>
          <w:rFonts w:ascii="Arial" w:hAnsi="Arial" w:cs="Arial"/>
          <w:color w:val="000000" w:themeColor="text1"/>
          <w:sz w:val="22"/>
        </w:rPr>
        <w:t>a milestone in your journey with lower back pain? Why?</w:t>
      </w:r>
    </w:p>
    <w:p w14:paraId="40766EC8" w14:textId="77777777" w:rsidR="004166A6" w:rsidRPr="00265BF5" w:rsidRDefault="004166A6" w:rsidP="004166A6">
      <w:pPr>
        <w:spacing w:before="0" w:beforeAutospacing="0" w:after="160" w:afterAutospacing="0" w:line="259" w:lineRule="auto"/>
        <w:rPr>
          <w:rFonts w:ascii="Arial" w:hAnsi="Arial" w:cs="Arial"/>
          <w:b/>
          <w:color w:val="000000" w:themeColor="text1"/>
          <w:sz w:val="22"/>
        </w:rPr>
      </w:pPr>
      <w:r w:rsidRPr="00265BF5">
        <w:rPr>
          <w:rFonts w:ascii="Arial" w:hAnsi="Arial" w:cs="Arial"/>
          <w:b/>
          <w:color w:val="000000" w:themeColor="text1"/>
          <w:sz w:val="22"/>
        </w:rPr>
        <w:t xml:space="preserve">Strong analgesic / opioid switch </w:t>
      </w:r>
    </w:p>
    <w:p w14:paraId="1A84D769"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44546A" w:themeColor="text2"/>
          <w:sz w:val="22"/>
        </w:rPr>
      </w:pPr>
      <w:r w:rsidRPr="00265BF5">
        <w:rPr>
          <w:rFonts w:ascii="Arial" w:hAnsi="Arial" w:cs="Arial"/>
          <w:color w:val="44546A" w:themeColor="text2"/>
          <w:sz w:val="22"/>
        </w:rPr>
        <w:t xml:space="preserve">If the patient switched between opioids / strong analgesic therapies: </w:t>
      </w:r>
      <w:r w:rsidRPr="00265BF5">
        <w:rPr>
          <w:rFonts w:ascii="Arial" w:hAnsi="Arial" w:cs="Arial"/>
          <w:color w:val="000000" w:themeColor="text1"/>
          <w:sz w:val="22"/>
        </w:rPr>
        <w:t xml:space="preserve">What circumstances led to you switch from </w:t>
      </w:r>
      <w:r w:rsidRPr="00265BF5">
        <w:rPr>
          <w:rFonts w:ascii="Arial" w:hAnsi="Arial" w:cs="Arial"/>
          <w:color w:val="4472C4" w:themeColor="accent1"/>
          <w:sz w:val="22"/>
        </w:rPr>
        <w:t xml:space="preserve">[insert name of strong analgesic / opioid] </w:t>
      </w:r>
      <w:r w:rsidRPr="00265BF5">
        <w:rPr>
          <w:rFonts w:ascii="Arial" w:hAnsi="Arial" w:cs="Arial"/>
          <w:color w:val="000000" w:themeColor="text1"/>
          <w:sz w:val="22"/>
        </w:rPr>
        <w:t xml:space="preserve">to </w:t>
      </w:r>
      <w:r w:rsidRPr="00265BF5">
        <w:rPr>
          <w:rFonts w:ascii="Arial" w:hAnsi="Arial" w:cs="Arial"/>
          <w:color w:val="4472C4" w:themeColor="accent1"/>
          <w:sz w:val="22"/>
        </w:rPr>
        <w:t>[insert name of strong analgesic / opioid]</w:t>
      </w:r>
      <w:r w:rsidRPr="00265BF5">
        <w:rPr>
          <w:rFonts w:ascii="Arial" w:hAnsi="Arial" w:cs="Arial"/>
          <w:color w:val="000000" w:themeColor="text1"/>
          <w:sz w:val="22"/>
        </w:rPr>
        <w:t>?</w:t>
      </w:r>
    </w:p>
    <w:tbl>
      <w:tblPr>
        <w:tblStyle w:val="Listentabelle3Akzent1"/>
        <w:tblpPr w:leftFromText="181" w:rightFromText="181" w:vertAnchor="text" w:horzAnchor="margin" w:tblpY="1"/>
        <w:tblW w:w="0" w:type="auto"/>
        <w:tblLook w:val="0420" w:firstRow="1" w:lastRow="0" w:firstColumn="0" w:lastColumn="0" w:noHBand="0" w:noVBand="1"/>
      </w:tblPr>
      <w:tblGrid>
        <w:gridCol w:w="1532"/>
        <w:gridCol w:w="7484"/>
      </w:tblGrid>
      <w:tr w:rsidR="004166A6" w:rsidRPr="00265BF5" w14:paraId="7A990BD4"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tcPr>
          <w:p w14:paraId="75488812"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4</w:t>
            </w:r>
          </w:p>
        </w:tc>
      </w:tr>
      <w:tr w:rsidR="004166A6" w:rsidRPr="00265BF5" w14:paraId="3A59B8D5"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5C67B66E"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tcPr>
          <w:p w14:paraId="11CE81E4"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r w:rsidRPr="00265BF5">
              <w:rPr>
                <w:rFonts w:ascii="Arial" w:eastAsia="+mn-ea" w:hAnsi="Arial" w:cs="Arial"/>
                <w:bCs/>
                <w:color w:val="000000" w:themeColor="text1"/>
                <w:kern w:val="24"/>
                <w:szCs w:val="24"/>
                <w:lang w:val="en-US" w:eastAsia="en-GB"/>
              </w:rPr>
              <w:t>Understanding perceptions of treatments and drivers &amp; barriers of receiving strong analgesics treatments</w:t>
            </w:r>
          </w:p>
        </w:tc>
      </w:tr>
      <w:tr w:rsidR="004166A6" w:rsidRPr="00265BF5" w14:paraId="30B67D6F"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1F149547"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tcPr>
          <w:p w14:paraId="73AF8CB9"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r w:rsidRPr="00265BF5">
              <w:rPr>
                <w:rFonts w:ascii="Arial" w:eastAsia="+mn-ea" w:hAnsi="Arial" w:cs="Arial"/>
                <w:bCs/>
                <w:color w:val="000000" w:themeColor="text1"/>
                <w:kern w:val="24"/>
                <w:szCs w:val="24"/>
                <w:lang w:val="en-US" w:eastAsia="en-GB"/>
              </w:rPr>
              <w:t>10 mins</w:t>
            </w:r>
          </w:p>
        </w:tc>
      </w:tr>
      <w:tr w:rsidR="004166A6" w:rsidRPr="00265BF5" w14:paraId="49489885"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63F6D846"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tcPr>
          <w:p w14:paraId="0FD3E42D" w14:textId="77777777" w:rsidR="004166A6" w:rsidRPr="00265BF5" w:rsidRDefault="004166A6" w:rsidP="004166A6">
            <w:pPr>
              <w:numPr>
                <w:ilvl w:val="0"/>
                <w:numId w:val="21"/>
              </w:numPr>
              <w:spacing w:before="0" w:beforeAutospacing="0" w:after="0" w:afterAutospacing="0" w:line="240" w:lineRule="auto"/>
              <w:contextualSpacing/>
              <w:rPr>
                <w:rFonts w:ascii="Arial" w:hAnsi="Arial" w:cs="Arial"/>
                <w:szCs w:val="24"/>
              </w:rPr>
            </w:pPr>
            <w:r w:rsidRPr="00265BF5">
              <w:rPr>
                <w:rFonts w:ascii="Arial" w:hAnsi="Arial" w:cs="Arial"/>
                <w:szCs w:val="24"/>
              </w:rPr>
              <w:t xml:space="preserve">Explore rational and emotional perceptions of current treatments available for severe chronic lower back pain </w:t>
            </w:r>
          </w:p>
          <w:p w14:paraId="4EE557A8" w14:textId="77777777" w:rsidR="004166A6" w:rsidRPr="00265BF5" w:rsidRDefault="004166A6" w:rsidP="004166A6">
            <w:pPr>
              <w:numPr>
                <w:ilvl w:val="0"/>
                <w:numId w:val="21"/>
              </w:numPr>
              <w:spacing w:before="0" w:beforeAutospacing="0" w:after="0" w:afterAutospacing="0" w:line="240" w:lineRule="auto"/>
              <w:contextualSpacing/>
              <w:rPr>
                <w:rFonts w:ascii="Arial" w:hAnsi="Arial" w:cs="Arial"/>
                <w:szCs w:val="24"/>
              </w:rPr>
            </w:pPr>
            <w:r w:rsidRPr="00265BF5">
              <w:rPr>
                <w:rFonts w:ascii="Arial" w:hAnsi="Arial" w:cs="Arial"/>
                <w:szCs w:val="24"/>
              </w:rPr>
              <w:t xml:space="preserve">Understand in depth the patient’s real-life experience of treatments received up until initiation of strong analgesics </w:t>
            </w:r>
          </w:p>
          <w:p w14:paraId="4F60A28B" w14:textId="77777777" w:rsidR="004166A6" w:rsidRPr="00265BF5" w:rsidRDefault="004166A6" w:rsidP="004166A6">
            <w:pPr>
              <w:numPr>
                <w:ilvl w:val="0"/>
                <w:numId w:val="21"/>
              </w:numPr>
              <w:spacing w:before="0" w:beforeAutospacing="0" w:after="0" w:afterAutospacing="0" w:line="240" w:lineRule="auto"/>
              <w:contextualSpacing/>
              <w:rPr>
                <w:rFonts w:ascii="Arial" w:hAnsi="Arial" w:cs="Arial"/>
                <w:szCs w:val="24"/>
              </w:rPr>
            </w:pPr>
            <w:r w:rsidRPr="00265BF5">
              <w:rPr>
                <w:rFonts w:ascii="Arial" w:hAnsi="Arial" w:cs="Arial"/>
                <w:szCs w:val="24"/>
              </w:rPr>
              <w:t xml:space="preserve">Uncover key drivers and barriers of using strong analgesics (including </w:t>
            </w:r>
            <w:proofErr w:type="spellStart"/>
            <w:r w:rsidRPr="00265BF5">
              <w:rPr>
                <w:rFonts w:ascii="Arial" w:hAnsi="Arial" w:cs="Arial"/>
                <w:szCs w:val="24"/>
              </w:rPr>
              <w:t>Palexia</w:t>
            </w:r>
            <w:proofErr w:type="spellEnd"/>
            <w:r w:rsidRPr="00265BF5">
              <w:rPr>
                <w:rFonts w:ascii="Arial" w:hAnsi="Arial" w:cs="Arial"/>
                <w:szCs w:val="24"/>
              </w:rPr>
              <w:t xml:space="preserve"> SR if appropriate) from a patient perspective </w:t>
            </w:r>
          </w:p>
        </w:tc>
      </w:tr>
    </w:tbl>
    <w:p w14:paraId="011000FC" w14:textId="77777777" w:rsidR="004166A6" w:rsidRPr="00265BF5" w:rsidRDefault="004166A6" w:rsidP="004166A6">
      <w:pPr>
        <w:spacing w:before="0" w:beforeAutospacing="0" w:after="200" w:afterAutospacing="0" w:line="276" w:lineRule="auto"/>
        <w:rPr>
          <w:rFonts w:ascii="Arial" w:hAnsi="Arial" w:cs="Arial"/>
          <w:i/>
          <w:sz w:val="22"/>
        </w:rPr>
      </w:pPr>
      <w:proofErr w:type="gramStart"/>
      <w:r w:rsidRPr="00265BF5">
        <w:rPr>
          <w:rFonts w:ascii="Arial" w:hAnsi="Arial" w:cs="Arial"/>
          <w:i/>
          <w:sz w:val="22"/>
        </w:rPr>
        <w:t>I’d</w:t>
      </w:r>
      <w:proofErr w:type="gramEnd"/>
      <w:r w:rsidRPr="00265BF5">
        <w:rPr>
          <w:rFonts w:ascii="Arial" w:hAnsi="Arial" w:cs="Arial"/>
          <w:i/>
          <w:sz w:val="22"/>
        </w:rPr>
        <w:t xml:space="preserve"> like to understand what you think about the different treatments you have received in your journey with lower back pain</w:t>
      </w:r>
    </w:p>
    <w:p w14:paraId="5E026EC7" w14:textId="77777777" w:rsidR="004166A6" w:rsidRPr="00265BF5" w:rsidRDefault="004166A6" w:rsidP="004166A6">
      <w:pPr>
        <w:spacing w:before="0" w:beforeAutospacing="0" w:after="200" w:afterAutospacing="0" w:line="276" w:lineRule="auto"/>
        <w:rPr>
          <w:rFonts w:ascii="Arial" w:hAnsi="Arial" w:cs="Arial"/>
          <w:i/>
          <w:sz w:val="22"/>
        </w:rPr>
      </w:pPr>
      <w:r w:rsidRPr="00265BF5">
        <w:rPr>
          <w:rFonts w:ascii="Arial" w:hAnsi="Arial" w:cs="Arial"/>
          <w:i/>
          <w:sz w:val="22"/>
        </w:rPr>
        <w:t>For each of the treatments you have received please complete the following sentences:</w:t>
      </w:r>
    </w:p>
    <w:p w14:paraId="1E60C115" w14:textId="77777777" w:rsidR="004166A6" w:rsidRPr="00265BF5" w:rsidRDefault="004166A6" w:rsidP="004166A6">
      <w:pPr>
        <w:numPr>
          <w:ilvl w:val="0"/>
          <w:numId w:val="12"/>
        </w:numPr>
        <w:spacing w:before="240" w:beforeAutospacing="0" w:after="200" w:afterAutospacing="0" w:line="276" w:lineRule="auto"/>
        <w:contextualSpacing/>
        <w:rPr>
          <w:rFonts w:ascii="Arial" w:hAnsi="Arial" w:cs="Arial"/>
          <w:i/>
          <w:color w:val="000000" w:themeColor="text1"/>
          <w:sz w:val="22"/>
        </w:rPr>
      </w:pPr>
      <w:r w:rsidRPr="00265BF5">
        <w:rPr>
          <w:rFonts w:ascii="Arial" w:hAnsi="Arial" w:cs="Arial"/>
          <w:i/>
          <w:color w:val="000000" w:themeColor="text1"/>
          <w:sz w:val="22"/>
        </w:rPr>
        <w:t xml:space="preserve">The best thing about </w:t>
      </w:r>
      <w:r w:rsidRPr="00265BF5">
        <w:rPr>
          <w:rFonts w:ascii="Arial" w:hAnsi="Arial" w:cs="Arial"/>
          <w:i/>
          <w:sz w:val="22"/>
        </w:rPr>
        <w:t>receiving this was</w:t>
      </w:r>
      <w:r w:rsidRPr="00265BF5">
        <w:rPr>
          <w:rFonts w:ascii="Arial" w:hAnsi="Arial" w:cs="Arial"/>
          <w:i/>
          <w:color w:val="000000" w:themeColor="text1"/>
          <w:sz w:val="22"/>
        </w:rPr>
        <w:t>…</w:t>
      </w:r>
    </w:p>
    <w:p w14:paraId="00DBFA14" w14:textId="77777777" w:rsidR="004166A6" w:rsidRPr="00265BF5" w:rsidRDefault="004166A6" w:rsidP="004166A6">
      <w:pPr>
        <w:numPr>
          <w:ilvl w:val="0"/>
          <w:numId w:val="12"/>
        </w:numPr>
        <w:spacing w:before="240" w:beforeAutospacing="0" w:after="200" w:afterAutospacing="0" w:line="276" w:lineRule="auto"/>
        <w:contextualSpacing/>
        <w:rPr>
          <w:rFonts w:ascii="Arial" w:hAnsi="Arial" w:cs="Arial"/>
          <w:i/>
          <w:color w:val="000000" w:themeColor="text1"/>
          <w:sz w:val="22"/>
        </w:rPr>
      </w:pPr>
      <w:r w:rsidRPr="00265BF5">
        <w:rPr>
          <w:rFonts w:ascii="Arial" w:hAnsi="Arial" w:cs="Arial"/>
          <w:i/>
          <w:sz w:val="22"/>
        </w:rPr>
        <w:t xml:space="preserve">With this treatment, I was </w:t>
      </w:r>
      <w:r w:rsidRPr="00265BF5">
        <w:rPr>
          <w:rFonts w:ascii="Arial" w:hAnsi="Arial" w:cs="Arial"/>
          <w:i/>
          <w:color w:val="000000" w:themeColor="text1"/>
          <w:sz w:val="22"/>
        </w:rPr>
        <w:t>most concerned about…</w:t>
      </w:r>
    </w:p>
    <w:p w14:paraId="121594A1" w14:textId="77777777" w:rsidR="004166A6" w:rsidRPr="00265BF5" w:rsidRDefault="004166A6" w:rsidP="004166A6">
      <w:pPr>
        <w:numPr>
          <w:ilvl w:val="0"/>
          <w:numId w:val="12"/>
        </w:numPr>
        <w:spacing w:before="240" w:beforeAutospacing="0" w:after="200" w:afterAutospacing="0" w:line="276" w:lineRule="auto"/>
        <w:contextualSpacing/>
        <w:rPr>
          <w:rFonts w:ascii="Arial" w:hAnsi="Arial" w:cs="Arial"/>
          <w:i/>
          <w:color w:val="000000" w:themeColor="text1"/>
          <w:sz w:val="22"/>
        </w:rPr>
      </w:pPr>
      <w:r w:rsidRPr="00265BF5">
        <w:rPr>
          <w:rFonts w:ascii="Arial" w:hAnsi="Arial" w:cs="Arial"/>
          <w:i/>
          <w:color w:val="000000" w:themeColor="text1"/>
          <w:sz w:val="22"/>
        </w:rPr>
        <w:t>I had most questions about…</w:t>
      </w:r>
    </w:p>
    <w:p w14:paraId="60F3A347" w14:textId="77777777" w:rsidR="004166A6" w:rsidRPr="00265BF5" w:rsidRDefault="004166A6" w:rsidP="004166A6">
      <w:pPr>
        <w:spacing w:before="0" w:beforeAutospacing="0" w:after="200" w:afterAutospacing="0" w:line="276" w:lineRule="auto"/>
        <w:rPr>
          <w:rFonts w:ascii="Arial" w:hAnsi="Arial" w:cs="Arial"/>
          <w:i/>
          <w:color w:val="000000" w:themeColor="text1"/>
          <w:sz w:val="22"/>
        </w:rPr>
      </w:pPr>
      <w:r w:rsidRPr="00265BF5">
        <w:rPr>
          <w:rFonts w:ascii="Arial" w:hAnsi="Arial" w:cs="Arial"/>
          <w:i/>
          <w:color w:val="000000" w:themeColor="text1"/>
          <w:sz w:val="22"/>
        </w:rPr>
        <w:t>I would now like to specifically discuss opioid pain killers more generally.</w:t>
      </w:r>
    </w:p>
    <w:p w14:paraId="7DCBC85F"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What opioid pain killers are you aware of?</w:t>
      </w:r>
    </w:p>
    <w:p w14:paraId="0DD2EA7D"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What do you know about each of them?</w:t>
      </w:r>
    </w:p>
    <w:p w14:paraId="6F7A6831" w14:textId="77777777" w:rsidR="004166A6" w:rsidRPr="00265BF5" w:rsidRDefault="004166A6" w:rsidP="004166A6">
      <w:pPr>
        <w:spacing w:before="0" w:beforeAutospacing="0" w:after="160" w:afterAutospacing="0" w:line="259" w:lineRule="auto"/>
        <w:rPr>
          <w:rFonts w:ascii="Arial" w:hAnsi="Arial" w:cs="Arial"/>
          <w:color w:val="44546A" w:themeColor="text2"/>
          <w:sz w:val="22"/>
        </w:rPr>
      </w:pPr>
      <w:r w:rsidRPr="00265BF5">
        <w:rPr>
          <w:rFonts w:ascii="Arial" w:hAnsi="Arial" w:cs="Arial"/>
          <w:color w:val="44546A" w:themeColor="text2"/>
          <w:sz w:val="22"/>
        </w:rPr>
        <w:t>Probe to explore:</w:t>
      </w:r>
    </w:p>
    <w:p w14:paraId="45FC1523"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What are the differences between them?</w:t>
      </w:r>
    </w:p>
    <w:p w14:paraId="72C3CAEF"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Were you aware of them before you were diagnosed with severe chronic lower back pain?</w:t>
      </w:r>
    </w:p>
    <w:p w14:paraId="5C4D3041"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If so, what was your perception? And has this changed?</w:t>
      </w:r>
    </w:p>
    <w:p w14:paraId="18410A27" w14:textId="77777777" w:rsidR="004166A6" w:rsidRPr="00265BF5" w:rsidRDefault="004166A6" w:rsidP="004166A6">
      <w:pPr>
        <w:numPr>
          <w:ilvl w:val="2"/>
          <w:numId w:val="12"/>
        </w:numPr>
        <w:spacing w:before="240" w:beforeAutospacing="0" w:after="240" w:afterAutospacing="0" w:line="240" w:lineRule="auto"/>
        <w:contextualSpacing/>
        <w:rPr>
          <w:rFonts w:ascii="Arial" w:hAnsi="Arial" w:cs="Arial"/>
          <w:color w:val="000000" w:themeColor="text1"/>
          <w:sz w:val="22"/>
        </w:rPr>
      </w:pPr>
      <w:r w:rsidRPr="00265BF5">
        <w:rPr>
          <w:rFonts w:ascii="Arial" w:hAnsi="Arial" w:cs="Arial"/>
          <w:color w:val="000000" w:themeColor="text1"/>
          <w:sz w:val="22"/>
        </w:rPr>
        <w:t>If not, at what point in your journey did you first become aware of them?</w:t>
      </w:r>
    </w:p>
    <w:p w14:paraId="122F3A29"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Where did you find out about these treatments?</w:t>
      </w:r>
    </w:p>
    <w:p w14:paraId="38D6EF04"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To what extent did you perceive these treatments to be different vs. what you had previously received? </w:t>
      </w:r>
      <w:r w:rsidRPr="00265BF5">
        <w:rPr>
          <w:rFonts w:ascii="Arial" w:hAnsi="Arial" w:cs="Arial"/>
          <w:color w:val="44546A" w:themeColor="text2"/>
          <w:sz w:val="22"/>
        </w:rPr>
        <w:t>Probe to understand perceived pros and cons of these treatments</w:t>
      </w:r>
    </w:p>
    <w:p w14:paraId="289C482B"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Was there anything you were uncertain / concerned about these treatments? </w:t>
      </w:r>
    </w:p>
    <w:p w14:paraId="0E8959B0"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6427407"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Were there any points in the journey where </w:t>
      </w:r>
      <w:bookmarkStart w:id="5" w:name="_Hlk532398306"/>
      <w:r w:rsidRPr="00265BF5">
        <w:rPr>
          <w:rFonts w:ascii="Arial" w:hAnsi="Arial" w:cs="Arial"/>
          <w:sz w:val="22"/>
        </w:rPr>
        <w:t xml:space="preserve">opioid treatments </w:t>
      </w:r>
      <w:bookmarkEnd w:id="5"/>
      <w:r w:rsidRPr="00265BF5">
        <w:rPr>
          <w:rFonts w:ascii="Arial" w:hAnsi="Arial" w:cs="Arial"/>
          <w:sz w:val="22"/>
        </w:rPr>
        <w:t xml:space="preserve">were considered by you and your doctor but you decided to start a different treatment? </w:t>
      </w:r>
      <w:r w:rsidRPr="00265BF5">
        <w:rPr>
          <w:rFonts w:ascii="Arial" w:hAnsi="Arial" w:cs="Arial"/>
          <w:color w:val="44546A" w:themeColor="text2"/>
          <w:sz w:val="22"/>
        </w:rPr>
        <w:t>If yes:</w:t>
      </w:r>
    </w:p>
    <w:p w14:paraId="7E6A0821"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treatment did you start instead? </w:t>
      </w:r>
    </w:p>
    <w:p w14:paraId="44C6E727"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Why did you and your physician choose another treatment?</w:t>
      </w:r>
    </w:p>
    <w:p w14:paraId="1D9EA51A"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about this?</w:t>
      </w:r>
    </w:p>
    <w:p w14:paraId="6A30996E" w14:textId="77777777" w:rsidR="004166A6" w:rsidRPr="00265BF5" w:rsidRDefault="004166A6" w:rsidP="004166A6">
      <w:pPr>
        <w:spacing w:before="0" w:beforeAutospacing="0" w:after="160" w:afterAutospacing="0" w:line="259" w:lineRule="auto"/>
        <w:ind w:left="1440"/>
        <w:contextualSpacing/>
        <w:rPr>
          <w:rFonts w:ascii="Arial" w:hAnsi="Arial" w:cs="Arial"/>
          <w:sz w:val="22"/>
        </w:rPr>
      </w:pPr>
    </w:p>
    <w:p w14:paraId="657AF9A2"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Which specialty of doctor prescribed </w:t>
      </w:r>
      <w:r w:rsidRPr="00265BF5">
        <w:rPr>
          <w:rFonts w:ascii="Arial" w:hAnsi="Arial" w:cs="Arial"/>
          <w:color w:val="44546A" w:themeColor="text2"/>
          <w:sz w:val="22"/>
        </w:rPr>
        <w:t xml:space="preserve">[insert name of strong analgesic/opioid received] </w:t>
      </w:r>
      <w:r w:rsidRPr="00265BF5">
        <w:rPr>
          <w:rFonts w:ascii="Arial" w:hAnsi="Arial" w:cs="Arial"/>
          <w:sz w:val="22"/>
        </w:rPr>
        <w:t>to you in the first place?</w:t>
      </w:r>
    </w:p>
    <w:p w14:paraId="39C7B28A"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this doctor describe the treatment to you?</w:t>
      </w:r>
    </w:p>
    <w:p w14:paraId="3D19272F"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color w:val="44546A" w:themeColor="text2"/>
          <w:sz w:val="22"/>
        </w:rPr>
        <w:t>Probe to explore:</w:t>
      </w:r>
    </w:p>
    <w:p w14:paraId="090101C1"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questions did you have?</w:t>
      </w:r>
    </w:p>
    <w:p w14:paraId="06AD0E20"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Did you have any concerns? </w:t>
      </w:r>
    </w:p>
    <w:p w14:paraId="3803A044"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To what extent were your uncertainties / concerns about receiving these treatments alleviated by the doctor? How?</w:t>
      </w:r>
    </w:p>
    <w:p w14:paraId="7E2824D8"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What was the impact of your severe chronic lower back pain on your life at this point compared with earlier in your journey? To what extent did your HCP ask questions about this? </w:t>
      </w:r>
    </w:p>
    <w:p w14:paraId="651A71FF"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2942378"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 xml:space="preserve">At the point of prescribing </w:t>
      </w:r>
      <w:r w:rsidRPr="00265BF5">
        <w:rPr>
          <w:rFonts w:ascii="Arial" w:hAnsi="Arial" w:cs="Arial"/>
          <w:color w:val="44546A" w:themeColor="text2"/>
          <w:sz w:val="22"/>
        </w:rPr>
        <w:t>[insert name(s) of strong analgesic/opioid received]</w:t>
      </w:r>
      <w:r w:rsidRPr="00265BF5">
        <w:rPr>
          <w:rFonts w:ascii="Arial" w:hAnsi="Arial" w:cs="Arial"/>
          <w:sz w:val="22"/>
        </w:rPr>
        <w:t>:</w:t>
      </w:r>
    </w:p>
    <w:p w14:paraId="482198A5"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did you feel about this treatment?</w:t>
      </w:r>
    </w:p>
    <w:p w14:paraId="4BE9DAEA"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How do you think your doctor felt about prescribing this treatment?</w:t>
      </w:r>
    </w:p>
    <w:p w14:paraId="65802F34"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019FC2D3" w14:textId="77777777" w:rsidR="004166A6" w:rsidRPr="00265BF5" w:rsidRDefault="004166A6" w:rsidP="004166A6">
      <w:pPr>
        <w:numPr>
          <w:ilvl w:val="0"/>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Why might other patients suffering from severe chronic lower back pain NOT want to use opioid treatment?</w:t>
      </w:r>
    </w:p>
    <w:p w14:paraId="6901BF77" w14:textId="77777777" w:rsidR="004166A6" w:rsidRPr="00265BF5" w:rsidRDefault="004166A6" w:rsidP="004166A6">
      <w:pPr>
        <w:numPr>
          <w:ilvl w:val="1"/>
          <w:numId w:val="12"/>
        </w:numPr>
        <w:spacing w:before="240" w:beforeAutospacing="0" w:after="240" w:afterAutospacing="0" w:line="240" w:lineRule="auto"/>
        <w:contextualSpacing/>
        <w:rPr>
          <w:rFonts w:ascii="Arial" w:hAnsi="Arial" w:cs="Arial"/>
          <w:sz w:val="22"/>
        </w:rPr>
      </w:pPr>
      <w:r w:rsidRPr="00265BF5">
        <w:rPr>
          <w:rFonts w:ascii="Arial" w:hAnsi="Arial" w:cs="Arial"/>
          <w:sz w:val="22"/>
        </w:rPr>
        <w:t>What is your perspective on this?</w:t>
      </w:r>
    </w:p>
    <w:p w14:paraId="031B1585" w14:textId="77777777" w:rsidR="004166A6" w:rsidRPr="00265BF5" w:rsidRDefault="004166A6" w:rsidP="004166A6">
      <w:pPr>
        <w:spacing w:before="240" w:beforeAutospacing="0" w:after="240" w:afterAutospacing="0" w:line="240" w:lineRule="auto"/>
        <w:ind w:left="720"/>
        <w:contextualSpacing/>
        <w:rPr>
          <w:rFonts w:ascii="Arial" w:hAnsi="Arial" w:cs="Arial"/>
          <w:sz w:val="22"/>
        </w:rPr>
      </w:pPr>
    </w:p>
    <w:tbl>
      <w:tblPr>
        <w:tblStyle w:val="Listentabelle3Akzent1"/>
        <w:tblpPr w:leftFromText="181" w:rightFromText="181" w:vertAnchor="text" w:horzAnchor="margin" w:tblpY="1"/>
        <w:tblW w:w="0" w:type="auto"/>
        <w:tblLook w:val="0420" w:firstRow="1" w:lastRow="0" w:firstColumn="0" w:lastColumn="0" w:noHBand="0" w:noVBand="1"/>
      </w:tblPr>
      <w:tblGrid>
        <w:gridCol w:w="1533"/>
        <w:gridCol w:w="7483"/>
      </w:tblGrid>
      <w:tr w:rsidR="004166A6" w:rsidRPr="00265BF5" w14:paraId="6A39DA31" w14:textId="77777777" w:rsidTr="006145C0">
        <w:trPr>
          <w:cnfStyle w:val="100000000000" w:firstRow="1" w:lastRow="0" w:firstColumn="0" w:lastColumn="0" w:oddVBand="0" w:evenVBand="0" w:oddHBand="0" w:evenHBand="0" w:firstRowFirstColumn="0" w:firstRowLastColumn="0" w:lastRowFirstColumn="0" w:lastRowLastColumn="0"/>
          <w:trHeight w:val="567"/>
        </w:trPr>
        <w:tc>
          <w:tcPr>
            <w:tcW w:w="10196" w:type="dxa"/>
            <w:gridSpan w:val="2"/>
          </w:tcPr>
          <w:p w14:paraId="411553BA" w14:textId="77777777" w:rsidR="004166A6" w:rsidRPr="00265BF5" w:rsidRDefault="004166A6" w:rsidP="006145C0">
            <w:pPr>
              <w:spacing w:before="60" w:after="60"/>
              <w:jc w:val="center"/>
              <w:rPr>
                <w:rFonts w:ascii="Arial" w:eastAsia="+mn-ea" w:hAnsi="Arial" w:cs="Arial"/>
                <w:kern w:val="24"/>
                <w:szCs w:val="26"/>
                <w:lang w:val="en-US" w:eastAsia="en-GB"/>
              </w:rPr>
            </w:pPr>
            <w:r w:rsidRPr="00265BF5">
              <w:rPr>
                <w:rFonts w:ascii="Arial" w:eastAsia="+mn-ea" w:hAnsi="Arial" w:cs="Arial"/>
                <w:kern w:val="24"/>
                <w:szCs w:val="26"/>
                <w:lang w:val="en-US" w:eastAsia="en-GB"/>
              </w:rPr>
              <w:t>Section 5</w:t>
            </w:r>
          </w:p>
        </w:tc>
      </w:tr>
      <w:tr w:rsidR="004166A6" w:rsidRPr="00265BF5" w14:paraId="2FDEA142"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48746F8E"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Title</w:t>
            </w:r>
          </w:p>
        </w:tc>
        <w:tc>
          <w:tcPr>
            <w:tcW w:w="8641" w:type="dxa"/>
          </w:tcPr>
          <w:p w14:paraId="35E867B0"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r w:rsidRPr="00265BF5">
              <w:rPr>
                <w:rFonts w:ascii="Arial" w:eastAsia="+mn-ea" w:hAnsi="Arial" w:cs="Arial"/>
                <w:bCs/>
                <w:color w:val="000000" w:themeColor="text1"/>
                <w:kern w:val="24"/>
                <w:szCs w:val="24"/>
                <w:lang w:val="en-US" w:eastAsia="en-GB"/>
              </w:rPr>
              <w:t>Advice to patients &amp; doctors</w:t>
            </w:r>
          </w:p>
        </w:tc>
      </w:tr>
      <w:tr w:rsidR="004166A6" w:rsidRPr="00265BF5" w14:paraId="3F4431F5" w14:textId="77777777" w:rsidTr="006145C0">
        <w:trPr>
          <w:cnfStyle w:val="000000010000" w:firstRow="0" w:lastRow="0" w:firstColumn="0" w:lastColumn="0" w:oddVBand="0" w:evenVBand="0" w:oddHBand="0" w:evenHBand="1" w:firstRowFirstColumn="0" w:firstRowLastColumn="0" w:lastRowFirstColumn="0" w:lastRowLastColumn="0"/>
          <w:trHeight w:val="567"/>
        </w:trPr>
        <w:tc>
          <w:tcPr>
            <w:tcW w:w="1555" w:type="dxa"/>
            <w:vAlign w:val="center"/>
          </w:tcPr>
          <w:p w14:paraId="0ADD1E0C"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Timings</w:t>
            </w:r>
          </w:p>
        </w:tc>
        <w:tc>
          <w:tcPr>
            <w:tcW w:w="8641" w:type="dxa"/>
          </w:tcPr>
          <w:p w14:paraId="5FD66742" w14:textId="77777777" w:rsidR="004166A6" w:rsidRPr="00265BF5" w:rsidRDefault="004166A6" w:rsidP="006145C0">
            <w:pPr>
              <w:spacing w:before="60" w:after="60"/>
              <w:rPr>
                <w:rFonts w:ascii="Arial" w:eastAsia="+mn-ea" w:hAnsi="Arial" w:cs="Arial"/>
                <w:bCs/>
                <w:color w:val="000000" w:themeColor="text1"/>
                <w:kern w:val="24"/>
                <w:szCs w:val="24"/>
                <w:lang w:val="en-US" w:eastAsia="en-GB"/>
              </w:rPr>
            </w:pPr>
            <w:r w:rsidRPr="00265BF5">
              <w:rPr>
                <w:rFonts w:ascii="Arial" w:eastAsia="+mn-ea" w:hAnsi="Arial" w:cs="Arial"/>
                <w:bCs/>
                <w:color w:val="000000" w:themeColor="text1"/>
                <w:kern w:val="24"/>
                <w:szCs w:val="24"/>
                <w:lang w:val="en-US" w:eastAsia="en-GB"/>
              </w:rPr>
              <w:t>5 mins</w:t>
            </w:r>
          </w:p>
        </w:tc>
      </w:tr>
      <w:tr w:rsidR="004166A6" w:rsidRPr="00265BF5" w14:paraId="5506886B" w14:textId="77777777" w:rsidTr="006145C0">
        <w:trPr>
          <w:cnfStyle w:val="000000100000" w:firstRow="0" w:lastRow="0" w:firstColumn="0" w:lastColumn="0" w:oddVBand="0" w:evenVBand="0" w:oddHBand="1" w:evenHBand="0" w:firstRowFirstColumn="0" w:firstRowLastColumn="0" w:lastRowFirstColumn="0" w:lastRowLastColumn="0"/>
          <w:trHeight w:val="567"/>
        </w:trPr>
        <w:tc>
          <w:tcPr>
            <w:tcW w:w="1555" w:type="dxa"/>
            <w:vAlign w:val="center"/>
          </w:tcPr>
          <w:p w14:paraId="363D5BD2" w14:textId="77777777" w:rsidR="004166A6" w:rsidRPr="00265BF5" w:rsidRDefault="004166A6" w:rsidP="006145C0">
            <w:pPr>
              <w:spacing w:before="60" w:after="60"/>
              <w:rPr>
                <w:rFonts w:ascii="Arial" w:eastAsia="+mn-ea" w:hAnsi="Arial" w:cs="Arial"/>
                <w:b/>
                <w:bCs/>
                <w:color w:val="000000" w:themeColor="text1"/>
                <w:kern w:val="24"/>
                <w:szCs w:val="26"/>
                <w:lang w:val="en-US" w:eastAsia="en-GB"/>
              </w:rPr>
            </w:pPr>
            <w:r w:rsidRPr="00265BF5">
              <w:rPr>
                <w:rFonts w:ascii="Arial" w:eastAsia="+mn-ea" w:hAnsi="Arial" w:cs="Arial"/>
                <w:b/>
                <w:bCs/>
                <w:color w:val="000000" w:themeColor="text1"/>
                <w:kern w:val="24"/>
                <w:szCs w:val="26"/>
                <w:lang w:val="en-US" w:eastAsia="en-GB"/>
              </w:rPr>
              <w:t>Objectives</w:t>
            </w:r>
          </w:p>
        </w:tc>
        <w:tc>
          <w:tcPr>
            <w:tcW w:w="8641" w:type="dxa"/>
          </w:tcPr>
          <w:p w14:paraId="6AF85CA1" w14:textId="77777777" w:rsidR="004166A6" w:rsidRPr="00265BF5" w:rsidRDefault="004166A6" w:rsidP="004166A6">
            <w:pPr>
              <w:numPr>
                <w:ilvl w:val="0"/>
                <w:numId w:val="21"/>
              </w:numPr>
              <w:spacing w:before="0" w:beforeAutospacing="0" w:after="0" w:afterAutospacing="0" w:line="240" w:lineRule="auto"/>
              <w:contextualSpacing/>
              <w:rPr>
                <w:rFonts w:ascii="Arial" w:hAnsi="Arial" w:cs="Arial"/>
                <w:szCs w:val="24"/>
              </w:rPr>
            </w:pPr>
            <w:r w:rsidRPr="00265BF5">
              <w:rPr>
                <w:rFonts w:ascii="Arial" w:hAnsi="Arial" w:cs="Arial"/>
                <w:szCs w:val="24"/>
              </w:rPr>
              <w:t>To understand the patient’s advice to other patients / HCPs managing severe chronic lower back pain</w:t>
            </w:r>
          </w:p>
        </w:tc>
      </w:tr>
    </w:tbl>
    <w:p w14:paraId="76AC5B7E" w14:textId="77777777" w:rsidR="004166A6" w:rsidRPr="00265BF5" w:rsidRDefault="004166A6" w:rsidP="004166A6">
      <w:pPr>
        <w:spacing w:before="0" w:beforeAutospacing="0" w:after="200" w:afterAutospacing="0" w:line="276" w:lineRule="auto"/>
        <w:rPr>
          <w:rFonts w:ascii="Arial" w:hAnsi="Arial" w:cs="Arial"/>
          <w:sz w:val="22"/>
        </w:rPr>
      </w:pPr>
    </w:p>
    <w:p w14:paraId="4D3EDCD2" w14:textId="77777777" w:rsidR="004166A6" w:rsidRPr="00265BF5" w:rsidRDefault="004166A6" w:rsidP="004166A6">
      <w:pPr>
        <w:spacing w:before="0" w:beforeAutospacing="0" w:after="160" w:afterAutospacing="0" w:line="259" w:lineRule="auto"/>
        <w:rPr>
          <w:rFonts w:ascii="Arial" w:hAnsi="Arial" w:cs="Arial"/>
          <w:i/>
          <w:sz w:val="22"/>
        </w:rPr>
      </w:pPr>
      <w:r w:rsidRPr="00265BF5">
        <w:rPr>
          <w:rFonts w:ascii="Arial" w:hAnsi="Arial" w:cs="Arial"/>
          <w:i/>
          <w:sz w:val="22"/>
        </w:rPr>
        <w:t>In the final part of the discussion I would like you to reflect on your journey and experiences with severe chronic lower back pain:</w:t>
      </w:r>
    </w:p>
    <w:p w14:paraId="7FAA3B6D" w14:textId="77777777" w:rsidR="004166A6" w:rsidRPr="00265BF5" w:rsidRDefault="004166A6" w:rsidP="004166A6">
      <w:pPr>
        <w:numPr>
          <w:ilvl w:val="0"/>
          <w:numId w:val="23"/>
        </w:numPr>
        <w:spacing w:before="0" w:beforeAutospacing="0" w:after="160" w:afterAutospacing="0" w:line="259" w:lineRule="auto"/>
        <w:contextualSpacing/>
        <w:rPr>
          <w:rFonts w:ascii="Arial" w:hAnsi="Arial" w:cs="Arial"/>
          <w:sz w:val="22"/>
        </w:rPr>
      </w:pPr>
      <w:r w:rsidRPr="00265BF5">
        <w:rPr>
          <w:rFonts w:ascii="Arial" w:hAnsi="Arial" w:cs="Arial"/>
          <w:sz w:val="22"/>
        </w:rPr>
        <w:t xml:space="preserve">If a doctor asked for your advice about how best to engage / support patients with severe chronic lower back pain what would you say? </w:t>
      </w:r>
    </w:p>
    <w:p w14:paraId="40B6CE51"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015CDDF" w14:textId="77777777" w:rsidR="004166A6" w:rsidRPr="00265BF5" w:rsidRDefault="004166A6" w:rsidP="004166A6">
      <w:pPr>
        <w:numPr>
          <w:ilvl w:val="0"/>
          <w:numId w:val="24"/>
        </w:numPr>
        <w:spacing w:before="0" w:beforeAutospacing="0" w:after="160" w:afterAutospacing="0" w:line="259" w:lineRule="auto"/>
        <w:contextualSpacing/>
        <w:rPr>
          <w:rFonts w:ascii="Arial" w:hAnsi="Arial" w:cs="Arial"/>
          <w:sz w:val="22"/>
        </w:rPr>
      </w:pPr>
      <w:r w:rsidRPr="00265BF5">
        <w:rPr>
          <w:rFonts w:ascii="Arial" w:hAnsi="Arial" w:cs="Arial"/>
          <w:sz w:val="22"/>
        </w:rPr>
        <w:t>If you could go back in time to the point where you first started experiencing low back pain, what advice would you give yourself?</w:t>
      </w:r>
    </w:p>
    <w:p w14:paraId="1F87B2B0"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33DED923" w14:textId="77777777" w:rsidR="004166A6" w:rsidRPr="00265BF5" w:rsidRDefault="004166A6" w:rsidP="004166A6">
      <w:pPr>
        <w:numPr>
          <w:ilvl w:val="0"/>
          <w:numId w:val="24"/>
        </w:numPr>
        <w:spacing w:before="0" w:beforeAutospacing="0" w:after="160" w:afterAutospacing="0" w:line="259" w:lineRule="auto"/>
        <w:contextualSpacing/>
        <w:rPr>
          <w:rFonts w:ascii="Arial" w:hAnsi="Arial" w:cs="Arial"/>
          <w:sz w:val="22"/>
        </w:rPr>
      </w:pPr>
      <w:r w:rsidRPr="00265BF5">
        <w:rPr>
          <w:rFonts w:ascii="Arial" w:hAnsi="Arial" w:cs="Arial"/>
          <w:sz w:val="22"/>
        </w:rPr>
        <w:t>If you could go back in time to the point where you first started getting treatment for your low back pain, what information would you wish you had known?</w:t>
      </w:r>
    </w:p>
    <w:p w14:paraId="073CED55"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476992A5" w14:textId="77777777" w:rsidR="004166A6" w:rsidRPr="00265BF5" w:rsidRDefault="004166A6" w:rsidP="004166A6">
      <w:pPr>
        <w:numPr>
          <w:ilvl w:val="0"/>
          <w:numId w:val="24"/>
        </w:numPr>
        <w:spacing w:before="0" w:beforeAutospacing="0" w:after="160" w:afterAutospacing="0" w:line="259" w:lineRule="auto"/>
        <w:contextualSpacing/>
        <w:rPr>
          <w:rFonts w:ascii="Arial" w:hAnsi="Arial" w:cs="Arial"/>
          <w:sz w:val="22"/>
        </w:rPr>
      </w:pPr>
      <w:r w:rsidRPr="00265BF5">
        <w:rPr>
          <w:rFonts w:ascii="Arial" w:hAnsi="Arial" w:cs="Arial"/>
          <w:sz w:val="22"/>
        </w:rPr>
        <w:t>If you met someone who had recently started experiencing severe chronic lower back pain what advice would you give them to help them to navigate the healthcare system?</w:t>
      </w:r>
    </w:p>
    <w:p w14:paraId="382BA9B2" w14:textId="77777777" w:rsidR="004166A6" w:rsidRPr="00265BF5" w:rsidRDefault="004166A6" w:rsidP="004166A6">
      <w:pPr>
        <w:spacing w:before="0" w:beforeAutospacing="0" w:after="160" w:afterAutospacing="0" w:line="259" w:lineRule="auto"/>
        <w:ind w:left="720"/>
        <w:contextualSpacing/>
        <w:rPr>
          <w:rFonts w:ascii="Arial" w:hAnsi="Arial" w:cs="Arial"/>
          <w:sz w:val="22"/>
        </w:rPr>
      </w:pPr>
    </w:p>
    <w:p w14:paraId="7E19DEC3" w14:textId="77777777" w:rsidR="004166A6" w:rsidRPr="00C624CE" w:rsidRDefault="004166A6" w:rsidP="004166A6">
      <w:pPr>
        <w:spacing w:before="0" w:beforeAutospacing="0" w:after="160" w:afterAutospacing="0" w:line="259" w:lineRule="auto"/>
        <w:rPr>
          <w:rFonts w:ascii="Arial" w:hAnsi="Arial" w:cs="Arial"/>
          <w:b/>
          <w:color w:val="4472C4" w:themeColor="accent1"/>
          <w:sz w:val="22"/>
        </w:rPr>
      </w:pPr>
      <w:r w:rsidRPr="00265BF5">
        <w:rPr>
          <w:rFonts w:ascii="Arial" w:hAnsi="Arial" w:cs="Arial"/>
          <w:b/>
          <w:color w:val="4472C4" w:themeColor="accent1"/>
          <w:sz w:val="22"/>
        </w:rPr>
        <w:t>THANK AND CLOSE</w:t>
      </w:r>
    </w:p>
    <w:p w14:paraId="792DFD18" w14:textId="77777777" w:rsidR="000220AA" w:rsidRDefault="000220AA"/>
    <w:sectPr w:rsidR="000220AA" w:rsidSect="00975CF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1FC"/>
    <w:multiLevelType w:val="hybridMultilevel"/>
    <w:tmpl w:val="FBBABCA4"/>
    <w:lvl w:ilvl="0" w:tplc="8FC28606">
      <w:numFmt w:val="bullet"/>
      <w:lvlText w:val="•"/>
      <w:lvlJc w:val="left"/>
      <w:pPr>
        <w:ind w:left="1080" w:hanging="720"/>
      </w:pPr>
      <w:rPr>
        <w:rFonts w:ascii="Arial Narrow" w:eastAsia="+mn-ea" w:hAnsi="Arial Narrow" w:cs="+mn-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114C"/>
    <w:multiLevelType w:val="hybridMultilevel"/>
    <w:tmpl w:val="66F8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75DE"/>
    <w:multiLevelType w:val="hybridMultilevel"/>
    <w:tmpl w:val="41CA3EFC"/>
    <w:lvl w:ilvl="0" w:tplc="A53C8992">
      <w:start w:val="1"/>
      <w:numFmt w:val="bullet"/>
      <w:lvlText w:val="•"/>
      <w:lvlJc w:val="left"/>
      <w:pPr>
        <w:tabs>
          <w:tab w:val="num" w:pos="720"/>
        </w:tabs>
        <w:ind w:left="720" w:hanging="360"/>
      </w:pPr>
      <w:rPr>
        <w:rFonts w:ascii="Arial" w:hAnsi="Arial" w:hint="default"/>
      </w:rPr>
    </w:lvl>
    <w:lvl w:ilvl="1" w:tplc="4C1E9770">
      <w:numFmt w:val="bullet"/>
      <w:lvlText w:val="•"/>
      <w:lvlJc w:val="left"/>
      <w:pPr>
        <w:tabs>
          <w:tab w:val="num" w:pos="1440"/>
        </w:tabs>
        <w:ind w:left="1440" w:hanging="360"/>
      </w:pPr>
      <w:rPr>
        <w:rFonts w:ascii="Arial" w:hAnsi="Arial" w:hint="default"/>
      </w:rPr>
    </w:lvl>
    <w:lvl w:ilvl="2" w:tplc="239EF10C" w:tentative="1">
      <w:start w:val="1"/>
      <w:numFmt w:val="bullet"/>
      <w:lvlText w:val="•"/>
      <w:lvlJc w:val="left"/>
      <w:pPr>
        <w:tabs>
          <w:tab w:val="num" w:pos="2160"/>
        </w:tabs>
        <w:ind w:left="2160" w:hanging="360"/>
      </w:pPr>
      <w:rPr>
        <w:rFonts w:ascii="Arial" w:hAnsi="Arial" w:hint="default"/>
      </w:rPr>
    </w:lvl>
    <w:lvl w:ilvl="3" w:tplc="F9B895E2" w:tentative="1">
      <w:start w:val="1"/>
      <w:numFmt w:val="bullet"/>
      <w:lvlText w:val="•"/>
      <w:lvlJc w:val="left"/>
      <w:pPr>
        <w:tabs>
          <w:tab w:val="num" w:pos="2880"/>
        </w:tabs>
        <w:ind w:left="2880" w:hanging="360"/>
      </w:pPr>
      <w:rPr>
        <w:rFonts w:ascii="Arial" w:hAnsi="Arial" w:hint="default"/>
      </w:rPr>
    </w:lvl>
    <w:lvl w:ilvl="4" w:tplc="A81CCE3E" w:tentative="1">
      <w:start w:val="1"/>
      <w:numFmt w:val="bullet"/>
      <w:lvlText w:val="•"/>
      <w:lvlJc w:val="left"/>
      <w:pPr>
        <w:tabs>
          <w:tab w:val="num" w:pos="3600"/>
        </w:tabs>
        <w:ind w:left="3600" w:hanging="360"/>
      </w:pPr>
      <w:rPr>
        <w:rFonts w:ascii="Arial" w:hAnsi="Arial" w:hint="default"/>
      </w:rPr>
    </w:lvl>
    <w:lvl w:ilvl="5" w:tplc="A7ECBC70" w:tentative="1">
      <w:start w:val="1"/>
      <w:numFmt w:val="bullet"/>
      <w:lvlText w:val="•"/>
      <w:lvlJc w:val="left"/>
      <w:pPr>
        <w:tabs>
          <w:tab w:val="num" w:pos="4320"/>
        </w:tabs>
        <w:ind w:left="4320" w:hanging="360"/>
      </w:pPr>
      <w:rPr>
        <w:rFonts w:ascii="Arial" w:hAnsi="Arial" w:hint="default"/>
      </w:rPr>
    </w:lvl>
    <w:lvl w:ilvl="6" w:tplc="B0D2072C" w:tentative="1">
      <w:start w:val="1"/>
      <w:numFmt w:val="bullet"/>
      <w:lvlText w:val="•"/>
      <w:lvlJc w:val="left"/>
      <w:pPr>
        <w:tabs>
          <w:tab w:val="num" w:pos="5040"/>
        </w:tabs>
        <w:ind w:left="5040" w:hanging="360"/>
      </w:pPr>
      <w:rPr>
        <w:rFonts w:ascii="Arial" w:hAnsi="Arial" w:hint="default"/>
      </w:rPr>
    </w:lvl>
    <w:lvl w:ilvl="7" w:tplc="9326929A" w:tentative="1">
      <w:start w:val="1"/>
      <w:numFmt w:val="bullet"/>
      <w:lvlText w:val="•"/>
      <w:lvlJc w:val="left"/>
      <w:pPr>
        <w:tabs>
          <w:tab w:val="num" w:pos="5760"/>
        </w:tabs>
        <w:ind w:left="5760" w:hanging="360"/>
      </w:pPr>
      <w:rPr>
        <w:rFonts w:ascii="Arial" w:hAnsi="Arial" w:hint="default"/>
      </w:rPr>
    </w:lvl>
    <w:lvl w:ilvl="8" w:tplc="B36240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120D6"/>
    <w:multiLevelType w:val="hybridMultilevel"/>
    <w:tmpl w:val="8194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F282B"/>
    <w:multiLevelType w:val="hybridMultilevel"/>
    <w:tmpl w:val="6E20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17135"/>
    <w:multiLevelType w:val="hybridMultilevel"/>
    <w:tmpl w:val="53380E66"/>
    <w:lvl w:ilvl="0" w:tplc="BC28BE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93997"/>
    <w:multiLevelType w:val="hybridMultilevel"/>
    <w:tmpl w:val="79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167E"/>
    <w:multiLevelType w:val="hybridMultilevel"/>
    <w:tmpl w:val="47A4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0077"/>
    <w:multiLevelType w:val="hybridMultilevel"/>
    <w:tmpl w:val="4B9C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119C4"/>
    <w:multiLevelType w:val="hybridMultilevel"/>
    <w:tmpl w:val="47224BC6"/>
    <w:lvl w:ilvl="0" w:tplc="3872CFA4">
      <w:start w:val="1"/>
      <w:numFmt w:val="bullet"/>
      <w:lvlText w:val="•"/>
      <w:lvlJc w:val="left"/>
      <w:pPr>
        <w:tabs>
          <w:tab w:val="num" w:pos="720"/>
        </w:tabs>
        <w:ind w:left="720" w:hanging="360"/>
      </w:pPr>
      <w:rPr>
        <w:rFonts w:ascii="Arial" w:hAnsi="Arial" w:hint="default"/>
      </w:rPr>
    </w:lvl>
    <w:lvl w:ilvl="1" w:tplc="7486B18C">
      <w:start w:val="1"/>
      <w:numFmt w:val="bullet"/>
      <w:lvlText w:val="•"/>
      <w:lvlJc w:val="left"/>
      <w:pPr>
        <w:tabs>
          <w:tab w:val="num" w:pos="1440"/>
        </w:tabs>
        <w:ind w:left="1440" w:hanging="360"/>
      </w:pPr>
      <w:rPr>
        <w:rFonts w:ascii="Arial" w:hAnsi="Arial" w:hint="default"/>
      </w:rPr>
    </w:lvl>
    <w:lvl w:ilvl="2" w:tplc="BE9CE3EC" w:tentative="1">
      <w:start w:val="1"/>
      <w:numFmt w:val="bullet"/>
      <w:lvlText w:val="•"/>
      <w:lvlJc w:val="left"/>
      <w:pPr>
        <w:tabs>
          <w:tab w:val="num" w:pos="2160"/>
        </w:tabs>
        <w:ind w:left="2160" w:hanging="360"/>
      </w:pPr>
      <w:rPr>
        <w:rFonts w:ascii="Arial" w:hAnsi="Arial" w:hint="default"/>
      </w:rPr>
    </w:lvl>
    <w:lvl w:ilvl="3" w:tplc="897E2988" w:tentative="1">
      <w:start w:val="1"/>
      <w:numFmt w:val="bullet"/>
      <w:lvlText w:val="•"/>
      <w:lvlJc w:val="left"/>
      <w:pPr>
        <w:tabs>
          <w:tab w:val="num" w:pos="2880"/>
        </w:tabs>
        <w:ind w:left="2880" w:hanging="360"/>
      </w:pPr>
      <w:rPr>
        <w:rFonts w:ascii="Arial" w:hAnsi="Arial" w:hint="default"/>
      </w:rPr>
    </w:lvl>
    <w:lvl w:ilvl="4" w:tplc="CD42D2C4" w:tentative="1">
      <w:start w:val="1"/>
      <w:numFmt w:val="bullet"/>
      <w:lvlText w:val="•"/>
      <w:lvlJc w:val="left"/>
      <w:pPr>
        <w:tabs>
          <w:tab w:val="num" w:pos="3600"/>
        </w:tabs>
        <w:ind w:left="3600" w:hanging="360"/>
      </w:pPr>
      <w:rPr>
        <w:rFonts w:ascii="Arial" w:hAnsi="Arial" w:hint="default"/>
      </w:rPr>
    </w:lvl>
    <w:lvl w:ilvl="5" w:tplc="4C0CF30E" w:tentative="1">
      <w:start w:val="1"/>
      <w:numFmt w:val="bullet"/>
      <w:lvlText w:val="•"/>
      <w:lvlJc w:val="left"/>
      <w:pPr>
        <w:tabs>
          <w:tab w:val="num" w:pos="4320"/>
        </w:tabs>
        <w:ind w:left="4320" w:hanging="360"/>
      </w:pPr>
      <w:rPr>
        <w:rFonts w:ascii="Arial" w:hAnsi="Arial" w:hint="default"/>
      </w:rPr>
    </w:lvl>
    <w:lvl w:ilvl="6" w:tplc="05E233AC" w:tentative="1">
      <w:start w:val="1"/>
      <w:numFmt w:val="bullet"/>
      <w:lvlText w:val="•"/>
      <w:lvlJc w:val="left"/>
      <w:pPr>
        <w:tabs>
          <w:tab w:val="num" w:pos="5040"/>
        </w:tabs>
        <w:ind w:left="5040" w:hanging="360"/>
      </w:pPr>
      <w:rPr>
        <w:rFonts w:ascii="Arial" w:hAnsi="Arial" w:hint="default"/>
      </w:rPr>
    </w:lvl>
    <w:lvl w:ilvl="7" w:tplc="CA04AEB6" w:tentative="1">
      <w:start w:val="1"/>
      <w:numFmt w:val="bullet"/>
      <w:lvlText w:val="•"/>
      <w:lvlJc w:val="left"/>
      <w:pPr>
        <w:tabs>
          <w:tab w:val="num" w:pos="5760"/>
        </w:tabs>
        <w:ind w:left="5760" w:hanging="360"/>
      </w:pPr>
      <w:rPr>
        <w:rFonts w:ascii="Arial" w:hAnsi="Arial" w:hint="default"/>
      </w:rPr>
    </w:lvl>
    <w:lvl w:ilvl="8" w:tplc="0B8C7F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144B68"/>
    <w:multiLevelType w:val="hybridMultilevel"/>
    <w:tmpl w:val="0E2AD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0E17"/>
    <w:multiLevelType w:val="hybridMultilevel"/>
    <w:tmpl w:val="700C12AA"/>
    <w:lvl w:ilvl="0" w:tplc="04090001">
      <w:start w:val="1"/>
      <w:numFmt w:val="bullet"/>
      <w:lvlText w:val=""/>
      <w:lvlJc w:val="left"/>
      <w:pPr>
        <w:ind w:left="720" w:hanging="360"/>
      </w:pPr>
      <w:rPr>
        <w:rFonts w:ascii="Symbol" w:hAnsi="Symbol" w:hint="default"/>
      </w:rPr>
    </w:lvl>
    <w:lvl w:ilvl="1" w:tplc="1B5A9B96">
      <w:start w:val="1"/>
      <w:numFmt w:val="bullet"/>
      <w:lvlText w:val="‒"/>
      <w:lvlJc w:val="left"/>
      <w:pPr>
        <w:ind w:left="1440" w:hanging="360"/>
      </w:pPr>
      <w:rPr>
        <w:rFonts w:ascii="Verdana" w:hAnsi="Verdan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36A75"/>
    <w:multiLevelType w:val="hybridMultilevel"/>
    <w:tmpl w:val="A85C4526"/>
    <w:lvl w:ilvl="0" w:tplc="08090001">
      <w:start w:val="1"/>
      <w:numFmt w:val="bullet"/>
      <w:lvlText w:val=""/>
      <w:lvlJc w:val="left"/>
      <w:pPr>
        <w:ind w:left="720" w:hanging="360"/>
      </w:pPr>
      <w:rPr>
        <w:rFonts w:ascii="Symbol" w:hAnsi="Symbol" w:hint="default"/>
      </w:rPr>
    </w:lvl>
    <w:lvl w:ilvl="1" w:tplc="1B5A9B96">
      <w:start w:val="1"/>
      <w:numFmt w:val="bullet"/>
      <w:lvlText w:val="‒"/>
      <w:lvlJc w:val="left"/>
      <w:pPr>
        <w:ind w:left="1440" w:hanging="360"/>
      </w:pPr>
      <w:rPr>
        <w:rFonts w:ascii="Verdana" w:hAnsi="Verdana"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06061"/>
    <w:multiLevelType w:val="hybridMultilevel"/>
    <w:tmpl w:val="783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C103E"/>
    <w:multiLevelType w:val="hybridMultilevel"/>
    <w:tmpl w:val="F59A9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A1501"/>
    <w:multiLevelType w:val="hybridMultilevel"/>
    <w:tmpl w:val="D5FA5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85179"/>
    <w:multiLevelType w:val="hybridMultilevel"/>
    <w:tmpl w:val="C012079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5894284"/>
    <w:multiLevelType w:val="hybridMultilevel"/>
    <w:tmpl w:val="FB8CF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D97C20"/>
    <w:multiLevelType w:val="hybridMultilevel"/>
    <w:tmpl w:val="AA6C8E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DA3C3E"/>
    <w:multiLevelType w:val="hybridMultilevel"/>
    <w:tmpl w:val="9F78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F62C1"/>
    <w:multiLevelType w:val="hybridMultilevel"/>
    <w:tmpl w:val="1D2A2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F5783"/>
    <w:multiLevelType w:val="hybridMultilevel"/>
    <w:tmpl w:val="E1DE83C0"/>
    <w:lvl w:ilvl="0" w:tplc="04090001">
      <w:start w:val="1"/>
      <w:numFmt w:val="bullet"/>
      <w:lvlText w:val=""/>
      <w:lvlJc w:val="left"/>
      <w:pPr>
        <w:ind w:left="720" w:hanging="360"/>
      </w:pPr>
      <w:rPr>
        <w:rFonts w:ascii="Symbol" w:hAnsi="Symbol" w:hint="default"/>
      </w:rPr>
    </w:lvl>
    <w:lvl w:ilvl="1" w:tplc="E5C436A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36F48"/>
    <w:multiLevelType w:val="hybridMultilevel"/>
    <w:tmpl w:val="F19E0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E7CD5"/>
    <w:multiLevelType w:val="hybridMultilevel"/>
    <w:tmpl w:val="13AE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87625"/>
    <w:multiLevelType w:val="hybridMultilevel"/>
    <w:tmpl w:val="9A58A906"/>
    <w:lvl w:ilvl="0" w:tplc="1B5A9B96">
      <w:start w:val="1"/>
      <w:numFmt w:val="bullet"/>
      <w:lvlText w:val="‒"/>
      <w:lvlJc w:val="left"/>
      <w:pPr>
        <w:ind w:left="1440" w:hanging="360"/>
      </w:pPr>
      <w:rPr>
        <w:rFonts w:ascii="Verdana" w:hAnsi="Verdana"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8A690C"/>
    <w:multiLevelType w:val="hybridMultilevel"/>
    <w:tmpl w:val="946EEDEA"/>
    <w:lvl w:ilvl="0" w:tplc="BC28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827DE"/>
    <w:multiLevelType w:val="hybridMultilevel"/>
    <w:tmpl w:val="F59A9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10"/>
  </w:num>
  <w:num w:numId="5">
    <w:abstractNumId w:val="8"/>
  </w:num>
  <w:num w:numId="6">
    <w:abstractNumId w:val="5"/>
  </w:num>
  <w:num w:numId="7">
    <w:abstractNumId w:val="20"/>
  </w:num>
  <w:num w:numId="8">
    <w:abstractNumId w:val="12"/>
  </w:num>
  <w:num w:numId="9">
    <w:abstractNumId w:val="21"/>
  </w:num>
  <w:num w:numId="10">
    <w:abstractNumId w:val="24"/>
  </w:num>
  <w:num w:numId="11">
    <w:abstractNumId w:val="11"/>
  </w:num>
  <w:num w:numId="12">
    <w:abstractNumId w:val="19"/>
  </w:num>
  <w:num w:numId="13">
    <w:abstractNumId w:val="3"/>
  </w:num>
  <w:num w:numId="14">
    <w:abstractNumId w:val="9"/>
  </w:num>
  <w:num w:numId="15">
    <w:abstractNumId w:val="16"/>
  </w:num>
  <w:num w:numId="16">
    <w:abstractNumId w:val="22"/>
  </w:num>
  <w:num w:numId="17">
    <w:abstractNumId w:val="13"/>
  </w:num>
  <w:num w:numId="18">
    <w:abstractNumId w:val="1"/>
  </w:num>
  <w:num w:numId="19">
    <w:abstractNumId w:val="4"/>
  </w:num>
  <w:num w:numId="20">
    <w:abstractNumId w:val="6"/>
  </w:num>
  <w:num w:numId="21">
    <w:abstractNumId w:val="25"/>
  </w:num>
  <w:num w:numId="22">
    <w:abstractNumId w:val="15"/>
  </w:num>
  <w:num w:numId="23">
    <w:abstractNumId w:val="23"/>
  </w:num>
  <w:num w:numId="24">
    <w:abstractNumId w:val="7"/>
  </w:num>
  <w:num w:numId="25">
    <w:abstractNumId w:val="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A6"/>
    <w:rsid w:val="000220AA"/>
    <w:rsid w:val="00416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072D"/>
  <w15:chartTrackingRefBased/>
  <w15:docId w15:val="{84CD93BA-9404-4146-876F-8EB44EE3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66A6"/>
    <w:pPr>
      <w:spacing w:before="100" w:beforeAutospacing="1" w:after="100" w:afterAutospacing="1" w:line="360" w:lineRule="auto"/>
    </w:pPr>
    <w:rPr>
      <w:rFonts w:ascii="Times New Roman" w:hAnsi="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66A6"/>
    <w:rPr>
      <w:color w:val="0563C1" w:themeColor="hyperlink"/>
      <w:u w:val="single"/>
    </w:rPr>
  </w:style>
  <w:style w:type="character" w:styleId="NichtaufgelsteErwhnung">
    <w:name w:val="Unresolved Mention"/>
    <w:basedOn w:val="Absatz-Standardschriftart"/>
    <w:uiPriority w:val="99"/>
    <w:semiHidden/>
    <w:unhideWhenUsed/>
    <w:rsid w:val="004166A6"/>
    <w:rPr>
      <w:color w:val="605E5C"/>
      <w:shd w:val="clear" w:color="auto" w:fill="E1DFDD"/>
    </w:rPr>
  </w:style>
  <w:style w:type="paragraph" w:customStyle="1" w:styleId="Default">
    <w:name w:val="Default"/>
    <w:rsid w:val="004166A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enabsatz">
    <w:name w:val="List Paragraph"/>
    <w:basedOn w:val="Standard"/>
    <w:uiPriority w:val="34"/>
    <w:qFormat/>
    <w:rsid w:val="004166A6"/>
    <w:pPr>
      <w:ind w:left="720"/>
      <w:contextualSpacing/>
    </w:pPr>
  </w:style>
  <w:style w:type="character" w:styleId="Kommentarzeichen">
    <w:name w:val="annotation reference"/>
    <w:basedOn w:val="Absatz-Standardschriftart"/>
    <w:uiPriority w:val="99"/>
    <w:semiHidden/>
    <w:unhideWhenUsed/>
    <w:rsid w:val="004166A6"/>
    <w:rPr>
      <w:sz w:val="16"/>
      <w:szCs w:val="16"/>
    </w:rPr>
  </w:style>
  <w:style w:type="paragraph" w:styleId="Kommentartext">
    <w:name w:val="annotation text"/>
    <w:basedOn w:val="Standard"/>
    <w:link w:val="KommentartextZchn"/>
    <w:uiPriority w:val="99"/>
    <w:semiHidden/>
    <w:unhideWhenUsed/>
    <w:rsid w:val="004166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66A6"/>
    <w:rPr>
      <w:rFonts w:ascii="Times New Roman" w:hAnsi="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4166A6"/>
    <w:rPr>
      <w:b/>
      <w:bCs/>
    </w:rPr>
  </w:style>
  <w:style w:type="character" w:customStyle="1" w:styleId="KommentarthemaZchn">
    <w:name w:val="Kommentarthema Zchn"/>
    <w:basedOn w:val="KommentartextZchn"/>
    <w:link w:val="Kommentarthema"/>
    <w:uiPriority w:val="99"/>
    <w:semiHidden/>
    <w:rsid w:val="004166A6"/>
    <w:rPr>
      <w:rFonts w:ascii="Times New Roman" w:hAnsi="Times New Roman"/>
      <w:b/>
      <w:bCs/>
      <w:sz w:val="20"/>
      <w:szCs w:val="20"/>
      <w:lang w:val="en-GB"/>
    </w:rPr>
  </w:style>
  <w:style w:type="paragraph" w:styleId="Sprechblasentext">
    <w:name w:val="Balloon Text"/>
    <w:basedOn w:val="Standard"/>
    <w:link w:val="SprechblasentextZchn"/>
    <w:uiPriority w:val="99"/>
    <w:semiHidden/>
    <w:unhideWhenUsed/>
    <w:rsid w:val="004166A6"/>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6A6"/>
    <w:rPr>
      <w:rFonts w:ascii="Segoe UI" w:hAnsi="Segoe UI" w:cs="Segoe UI"/>
      <w:sz w:val="18"/>
      <w:szCs w:val="18"/>
      <w:lang w:val="en-GB"/>
    </w:rPr>
  </w:style>
  <w:style w:type="paragraph" w:styleId="StandardWeb">
    <w:name w:val="Normal (Web)"/>
    <w:basedOn w:val="Standard"/>
    <w:uiPriority w:val="99"/>
    <w:unhideWhenUsed/>
    <w:rsid w:val="004166A6"/>
    <w:pPr>
      <w:spacing w:line="240" w:lineRule="auto"/>
    </w:pPr>
    <w:rPr>
      <w:rFonts w:eastAsia="Times New Roman" w:cs="Times New Roman"/>
      <w:szCs w:val="24"/>
      <w:lang w:val="en-NZ" w:eastAsia="en-NZ"/>
    </w:rPr>
  </w:style>
  <w:style w:type="character" w:customStyle="1" w:styleId="xref-bibr">
    <w:name w:val="xref-bibr"/>
    <w:basedOn w:val="Absatz-Standardschriftart"/>
    <w:rsid w:val="004166A6"/>
  </w:style>
  <w:style w:type="paragraph" w:styleId="Kopfzeile">
    <w:name w:val="header"/>
    <w:basedOn w:val="Standard"/>
    <w:link w:val="KopfzeileZchn"/>
    <w:uiPriority w:val="99"/>
    <w:unhideWhenUsed/>
    <w:rsid w:val="004166A6"/>
    <w:pPr>
      <w:tabs>
        <w:tab w:val="center" w:pos="4513"/>
        <w:tab w:val="right" w:pos="9026"/>
      </w:tabs>
      <w:spacing w:before="0" w:after="0" w:line="240" w:lineRule="auto"/>
    </w:pPr>
  </w:style>
  <w:style w:type="character" w:customStyle="1" w:styleId="KopfzeileZchn">
    <w:name w:val="Kopfzeile Zchn"/>
    <w:basedOn w:val="Absatz-Standardschriftart"/>
    <w:link w:val="Kopfzeile"/>
    <w:uiPriority w:val="99"/>
    <w:rsid w:val="004166A6"/>
    <w:rPr>
      <w:rFonts w:ascii="Times New Roman" w:hAnsi="Times New Roman"/>
      <w:sz w:val="24"/>
      <w:lang w:val="en-GB"/>
    </w:rPr>
  </w:style>
  <w:style w:type="paragraph" w:styleId="Fuzeile">
    <w:name w:val="footer"/>
    <w:basedOn w:val="Standard"/>
    <w:link w:val="FuzeileZchn"/>
    <w:uiPriority w:val="99"/>
    <w:unhideWhenUsed/>
    <w:rsid w:val="004166A6"/>
    <w:pPr>
      <w:tabs>
        <w:tab w:val="center" w:pos="4513"/>
        <w:tab w:val="right" w:pos="9026"/>
      </w:tabs>
      <w:spacing w:before="0" w:after="0" w:line="240" w:lineRule="auto"/>
    </w:pPr>
  </w:style>
  <w:style w:type="character" w:customStyle="1" w:styleId="FuzeileZchn">
    <w:name w:val="Fußzeile Zchn"/>
    <w:basedOn w:val="Absatz-Standardschriftart"/>
    <w:link w:val="Fuzeile"/>
    <w:uiPriority w:val="99"/>
    <w:rsid w:val="004166A6"/>
    <w:rPr>
      <w:rFonts w:ascii="Times New Roman" w:hAnsi="Times New Roman"/>
      <w:sz w:val="24"/>
      <w:lang w:val="en-GB"/>
    </w:rPr>
  </w:style>
  <w:style w:type="character" w:styleId="BesuchterLink">
    <w:name w:val="FollowedHyperlink"/>
    <w:basedOn w:val="Absatz-Standardschriftart"/>
    <w:uiPriority w:val="99"/>
    <w:semiHidden/>
    <w:unhideWhenUsed/>
    <w:rsid w:val="004166A6"/>
    <w:rPr>
      <w:color w:val="954F72" w:themeColor="followedHyperlink"/>
      <w:u w:val="single"/>
    </w:rPr>
  </w:style>
  <w:style w:type="character" w:customStyle="1" w:styleId="tgc">
    <w:name w:val="_tgc"/>
    <w:basedOn w:val="Absatz-Standardschriftart"/>
    <w:rsid w:val="004166A6"/>
  </w:style>
  <w:style w:type="table" w:styleId="Gitternetztabelle1hell">
    <w:name w:val="Grid Table 1 Light"/>
    <w:basedOn w:val="NormaleTabelle"/>
    <w:uiPriority w:val="46"/>
    <w:rsid w:val="004166A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5dunkelAkzent1">
    <w:name w:val="Grid Table 5 Dark Accent 1"/>
    <w:aliases w:val="Strategic North"/>
    <w:basedOn w:val="NormaleTabelle"/>
    <w:uiPriority w:val="50"/>
    <w:rsid w:val="004166A6"/>
    <w:pPr>
      <w:spacing w:after="0" w:line="240" w:lineRule="auto"/>
    </w:pPr>
    <w:rPr>
      <w:rFonts w:ascii="Arial Narrow" w:hAnsi="Arial Narrow"/>
      <w:color w:val="FFFFFF" w:themeColor="background1"/>
      <w:sz w:val="28"/>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vAlign w:val="bottom"/>
    </w:tcPr>
    <w:tblStylePr w:type="firstRow">
      <w:pPr>
        <w:jc w:val="left"/>
      </w:pPr>
      <w:rPr>
        <w:rFonts w:ascii="Arial Narrow" w:hAnsi="Arial Narrow"/>
        <w:b w:val="0"/>
        <w:bCs/>
        <w:i w:val="0"/>
        <w:caps/>
        <w:smallCaps w:val="0"/>
        <w:strike w:val="0"/>
        <w:dstrike w:val="0"/>
        <w:vanish w:val="0"/>
        <w:color w:val="FFFFFF" w:themeColor="background1"/>
        <w:sz w:val="28"/>
        <w:u w:val="none"/>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4472C4" w:themeFill="accent1"/>
      </w:tcPr>
    </w:tblStylePr>
    <w:tblStylePr w:type="lastRow">
      <w:rPr>
        <w:b w:val="0"/>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pPr>
        <w:jc w:val="left"/>
      </w:pPr>
      <w:rPr>
        <w:rFonts w:ascii="Arial Narrow" w:hAnsi="Arial Narrow"/>
        <w:b/>
        <w:bCs/>
        <w:i w:val="0"/>
        <w:caps w:val="0"/>
        <w:smallCaps w:val="0"/>
        <w:strike w:val="0"/>
        <w:dstrike w:val="0"/>
        <w:vanish w:val="0"/>
        <w:color w:val="FFFFFF" w:themeColor="background1"/>
        <w:vertAlign w:val="baseline"/>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vAlign w:val="center"/>
      </w:tcPr>
    </w:tblStylePr>
    <w:tblStylePr w:type="lastCol">
      <w:pPr>
        <w:jc w:val="left"/>
      </w:pPr>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vAlign w:val="center"/>
      </w:tcPr>
    </w:tblStylePr>
    <w:tblStylePr w:type="band1Vert">
      <w:tblPr/>
      <w:tcPr>
        <w:shd w:val="clear" w:color="auto" w:fill="B4C6E7" w:themeFill="accent1" w:themeFillTint="66"/>
      </w:tcPr>
    </w:tblStylePr>
    <w:tblStylePr w:type="band2Vert">
      <w:pPr>
        <w:jc w:val="left"/>
      </w:pPr>
      <w:tblPr/>
      <w:tcPr>
        <w:vAlign w:val="center"/>
      </w:tcPr>
    </w:tblStylePr>
    <w:tblStylePr w:type="band1Horz">
      <w:pPr>
        <w:jc w:val="left"/>
      </w:pPr>
      <w:tblPr/>
      <w:tcPr>
        <w:shd w:val="clear" w:color="auto" w:fill="B4C6E7" w:themeFill="accent1" w:themeFillTint="66"/>
        <w:vAlign w:val="center"/>
      </w:tcPr>
    </w:tblStylePr>
    <w:tblStylePr w:type="band2Horz">
      <w:pPr>
        <w:jc w:val="left"/>
      </w:pPr>
      <w:rPr>
        <w:color w:val="FFFFFF" w:themeColor="background1"/>
      </w:rPr>
      <w:tblPr/>
      <w:tcPr>
        <w:vAlign w:val="center"/>
      </w:tcPr>
    </w:tblStylePr>
  </w:style>
  <w:style w:type="table" w:customStyle="1" w:styleId="StrategicNorth1">
    <w:name w:val="Strategic North1"/>
    <w:basedOn w:val="NormaleTabelle"/>
    <w:next w:val="Gitternetztabelle5dunkelAkzent1"/>
    <w:uiPriority w:val="50"/>
    <w:rsid w:val="004166A6"/>
    <w:pPr>
      <w:spacing w:after="0" w:line="240" w:lineRule="auto"/>
    </w:pPr>
    <w:rPr>
      <w:rFonts w:ascii="Arial Narrow" w:hAnsi="Arial Narrow"/>
      <w:color w:val="FFFFFF" w:themeColor="background1"/>
      <w:sz w:val="28"/>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vAlign w:val="bottom"/>
    </w:tcPr>
    <w:tblStylePr w:type="firstRow">
      <w:pPr>
        <w:jc w:val="left"/>
      </w:pPr>
      <w:rPr>
        <w:rFonts w:ascii="Arial Narrow" w:hAnsi="Arial Narrow"/>
        <w:b w:val="0"/>
        <w:bCs/>
        <w:i w:val="0"/>
        <w:caps/>
        <w:smallCaps w:val="0"/>
        <w:strike w:val="0"/>
        <w:dstrike w:val="0"/>
        <w:vanish w:val="0"/>
        <w:color w:val="FFFFFF" w:themeColor="background1"/>
        <w:sz w:val="28"/>
        <w:u w:val="none"/>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4472C4" w:themeFill="accent1"/>
      </w:tcPr>
    </w:tblStylePr>
    <w:tblStylePr w:type="lastRow">
      <w:rPr>
        <w:b w:val="0"/>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pPr>
        <w:jc w:val="left"/>
      </w:pPr>
      <w:rPr>
        <w:rFonts w:ascii="Arial Narrow" w:hAnsi="Arial Narrow"/>
        <w:b/>
        <w:bCs/>
        <w:i w:val="0"/>
        <w:caps w:val="0"/>
        <w:smallCaps w:val="0"/>
        <w:strike w:val="0"/>
        <w:dstrike w:val="0"/>
        <w:vanish w:val="0"/>
        <w:color w:val="FFFFFF" w:themeColor="background1"/>
        <w:vertAlign w:val="baseline"/>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vAlign w:val="center"/>
      </w:tcPr>
    </w:tblStylePr>
    <w:tblStylePr w:type="lastCol">
      <w:pPr>
        <w:jc w:val="left"/>
      </w:pPr>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vAlign w:val="center"/>
      </w:tcPr>
    </w:tblStylePr>
    <w:tblStylePr w:type="band1Vert">
      <w:tblPr/>
      <w:tcPr>
        <w:shd w:val="clear" w:color="auto" w:fill="B4C6E7" w:themeFill="accent1" w:themeFillTint="66"/>
      </w:tcPr>
    </w:tblStylePr>
    <w:tblStylePr w:type="band2Vert">
      <w:pPr>
        <w:jc w:val="left"/>
      </w:pPr>
      <w:tblPr/>
      <w:tcPr>
        <w:vAlign w:val="center"/>
      </w:tcPr>
    </w:tblStylePr>
    <w:tblStylePr w:type="band1Horz">
      <w:pPr>
        <w:jc w:val="left"/>
      </w:pPr>
      <w:tblPr/>
      <w:tcPr>
        <w:shd w:val="clear" w:color="auto" w:fill="B4C6E7" w:themeFill="accent1" w:themeFillTint="66"/>
        <w:vAlign w:val="center"/>
      </w:tcPr>
    </w:tblStylePr>
    <w:tblStylePr w:type="band2Horz">
      <w:pPr>
        <w:jc w:val="left"/>
      </w:pPr>
      <w:rPr>
        <w:color w:val="FFFFFF" w:themeColor="background1"/>
      </w:rPr>
      <w:tblPr/>
      <w:tcPr>
        <w:vAlign w:val="center"/>
      </w:tcPr>
    </w:tblStylePr>
  </w:style>
  <w:style w:type="table" w:customStyle="1" w:styleId="ListTable3-Accent11">
    <w:name w:val="List Table 3 - Accent 11"/>
    <w:basedOn w:val="NormaleTabelle"/>
    <w:uiPriority w:val="48"/>
    <w:rsid w:val="004166A6"/>
    <w:pPr>
      <w:spacing w:after="0" w:line="240" w:lineRule="auto"/>
    </w:pPr>
    <w:rPr>
      <w:rFonts w:ascii="Arial Narrow" w:hAnsi="Arial Narrow"/>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bCs/>
        <w:caps/>
        <w:smallCaps w:val="0"/>
        <w:strike w:val="0"/>
        <w:dstrike w:val="0"/>
        <w:vanish w:val="0"/>
        <w:color w:val="FFFFFF" w:themeColor="background1"/>
        <w:vertAlign w:val="baseline"/>
      </w:rPr>
      <w:tblPr/>
      <w:tcPr>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swCell">
      <w:tblPr/>
      <w:tcPr>
        <w:tcBorders>
          <w:top w:val="double" w:sz="4" w:space="0" w:color="4472C4" w:themeColor="accent1"/>
          <w:right w:val="nil"/>
        </w:tcBorders>
      </w:tcPr>
    </w:tblStylePr>
  </w:style>
  <w:style w:type="table" w:styleId="Listentabelle3Akzent1">
    <w:name w:val="List Table 3 Accent 1"/>
    <w:basedOn w:val="NormaleTabelle"/>
    <w:uiPriority w:val="48"/>
    <w:rsid w:val="004166A6"/>
    <w:pPr>
      <w:spacing w:after="0" w:line="240" w:lineRule="auto"/>
    </w:pPr>
    <w:rPr>
      <w:rFonts w:ascii="Arial Narrow" w:hAnsi="Arial Narrow"/>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bCs/>
        <w:caps/>
        <w:smallCaps w:val="0"/>
        <w:strike w:val="0"/>
        <w:dstrike w:val="0"/>
        <w:vanish w:val="0"/>
        <w:color w:val="FFFFFF" w:themeColor="background1"/>
        <w:vertAlign w:val="baseline"/>
      </w:rPr>
      <w:tblPr/>
      <w:tcPr>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swCell">
      <w:tblPr/>
      <w:tcPr>
        <w:tcBorders>
          <w:top w:val="double" w:sz="4" w:space="0" w:color="4472C4" w:themeColor="accent1"/>
          <w:right w:val="nil"/>
        </w:tcBorders>
      </w:tcPr>
    </w:tblStylePr>
  </w:style>
  <w:style w:type="table" w:styleId="Tabellenraster">
    <w:name w:val="Table Grid"/>
    <w:basedOn w:val="NormaleTabelle"/>
    <w:uiPriority w:val="39"/>
    <w:rsid w:val="004166A6"/>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4521</Words>
  <Characters>28489</Characters>
  <Application>Microsoft Office Word</Application>
  <DocSecurity>0</DocSecurity>
  <Lines>237</Lines>
  <Paragraphs>65</Paragraphs>
  <ScaleCrop>false</ScaleCrop>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1</cp:revision>
  <dcterms:created xsi:type="dcterms:W3CDTF">2020-10-02T18:28:00Z</dcterms:created>
  <dcterms:modified xsi:type="dcterms:W3CDTF">2020-10-02T18:29:00Z</dcterms:modified>
</cp:coreProperties>
</file>