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01C0B2" w14:textId="74A3D0DA" w:rsidR="00CC11DD" w:rsidRDefault="006E3971">
      <w:r>
        <w:rPr>
          <w:noProof/>
        </w:rPr>
        <w:drawing>
          <wp:inline distT="0" distB="0" distL="0" distR="0" wp14:anchorId="4B90437D" wp14:editId="7ABF0A05">
            <wp:extent cx="4889500" cy="7962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mental fig 4, VLN plots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C11DD" w:rsidSect="00BF450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27C0"/>
    <w:rsid w:val="00086714"/>
    <w:rsid w:val="00094696"/>
    <w:rsid w:val="000E499C"/>
    <w:rsid w:val="00133DCE"/>
    <w:rsid w:val="00203EA7"/>
    <w:rsid w:val="0027380B"/>
    <w:rsid w:val="00332388"/>
    <w:rsid w:val="003A5993"/>
    <w:rsid w:val="005401CA"/>
    <w:rsid w:val="005E4AA5"/>
    <w:rsid w:val="00694B34"/>
    <w:rsid w:val="006E3971"/>
    <w:rsid w:val="007C7E4F"/>
    <w:rsid w:val="00881410"/>
    <w:rsid w:val="008D1B8C"/>
    <w:rsid w:val="009A0D74"/>
    <w:rsid w:val="009A3BE0"/>
    <w:rsid w:val="00A40C15"/>
    <w:rsid w:val="00AD3556"/>
    <w:rsid w:val="00B01CF0"/>
    <w:rsid w:val="00B34DE4"/>
    <w:rsid w:val="00B65C31"/>
    <w:rsid w:val="00BF4507"/>
    <w:rsid w:val="00C4044F"/>
    <w:rsid w:val="00C6604B"/>
    <w:rsid w:val="00CC27C0"/>
    <w:rsid w:val="00D45D5B"/>
    <w:rsid w:val="00DC6072"/>
    <w:rsid w:val="00E04B39"/>
    <w:rsid w:val="00E57948"/>
    <w:rsid w:val="00EA1BDA"/>
    <w:rsid w:val="00EE7881"/>
    <w:rsid w:val="00F52F10"/>
    <w:rsid w:val="00FD7E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0380ECB"/>
  <w15:chartTrackingRefBased/>
  <w15:docId w15:val="{72BCB323-C238-BB4B-989B-FC6F2D4EA4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Reily, Colin</dc:creator>
  <cp:keywords/>
  <dc:description/>
  <cp:lastModifiedBy>Reily, Colin</cp:lastModifiedBy>
  <cp:revision>3</cp:revision>
  <dcterms:created xsi:type="dcterms:W3CDTF">2020-04-09T20:21:00Z</dcterms:created>
  <dcterms:modified xsi:type="dcterms:W3CDTF">2020-10-19T18:48:00Z</dcterms:modified>
</cp:coreProperties>
</file>