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84" w:rsidRPr="00052584" w:rsidRDefault="00052584" w:rsidP="00052584">
      <w:pPr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052584">
        <w:rPr>
          <w:sz w:val="24"/>
          <w:szCs w:val="24"/>
          <w:lang w:val="en-US"/>
        </w:rPr>
        <w:t>Boudehen</w:t>
      </w:r>
      <w:proofErr w:type="spellEnd"/>
      <w:r w:rsidRPr="00052584">
        <w:rPr>
          <w:sz w:val="24"/>
          <w:szCs w:val="24"/>
          <w:lang w:val="en-US"/>
        </w:rPr>
        <w:t xml:space="preserve"> et al. An improved Xer-</w:t>
      </w:r>
      <w:proofErr w:type="spellStart"/>
      <w:r w:rsidRPr="00052584">
        <w:rPr>
          <w:sz w:val="24"/>
          <w:szCs w:val="24"/>
          <w:lang w:val="en-US"/>
        </w:rPr>
        <w:t>cise</w:t>
      </w:r>
      <w:proofErr w:type="spellEnd"/>
      <w:r w:rsidRPr="00052584">
        <w:rPr>
          <w:sz w:val="24"/>
          <w:szCs w:val="24"/>
          <w:lang w:val="en-US"/>
        </w:rPr>
        <w:t xml:space="preserve"> technology for the generation of multiple</w:t>
      </w:r>
      <w:r>
        <w:rPr>
          <w:sz w:val="24"/>
          <w:szCs w:val="24"/>
          <w:lang w:val="en-US"/>
        </w:rPr>
        <w:t xml:space="preserve"> </w:t>
      </w:r>
      <w:r w:rsidRPr="00052584">
        <w:rPr>
          <w:sz w:val="24"/>
          <w:szCs w:val="24"/>
          <w:lang w:val="en-US"/>
        </w:rPr>
        <w:t>unmarked mutants in Mycobacteria</w:t>
      </w:r>
      <w:r>
        <w:rPr>
          <w:sz w:val="24"/>
          <w:szCs w:val="24"/>
          <w:lang w:val="en-US"/>
        </w:rPr>
        <w:t>.</w:t>
      </w:r>
    </w:p>
    <w:p w:rsidR="00F62FBA" w:rsidRPr="00662C74" w:rsidRDefault="00480C1A" w:rsidP="00105B3A">
      <w:pPr>
        <w:rPr>
          <w:b/>
          <w:sz w:val="24"/>
          <w:szCs w:val="24"/>
          <w:lang w:val="en-US"/>
        </w:rPr>
      </w:pPr>
      <w:r w:rsidRPr="00662C74">
        <w:rPr>
          <w:b/>
          <w:sz w:val="24"/>
          <w:szCs w:val="24"/>
          <w:lang w:val="en-US"/>
        </w:rPr>
        <w:t>Supplemental material</w:t>
      </w:r>
    </w:p>
    <w:p w:rsidR="00480C1A" w:rsidRPr="00984F74" w:rsidRDefault="00480C1A" w:rsidP="00105B3A">
      <w:pPr>
        <w:rPr>
          <w:sz w:val="24"/>
          <w:szCs w:val="24"/>
          <w:lang w:val="en-US"/>
        </w:rPr>
      </w:pPr>
      <w:proofErr w:type="spellStart"/>
      <w:r w:rsidRPr="00984F74">
        <w:rPr>
          <w:sz w:val="24"/>
          <w:szCs w:val="24"/>
          <w:lang w:val="en-US"/>
        </w:rPr>
        <w:t>Supp</w:t>
      </w:r>
      <w:proofErr w:type="spellEnd"/>
      <w:r w:rsidRPr="00984F74">
        <w:rPr>
          <w:sz w:val="24"/>
          <w:szCs w:val="24"/>
          <w:lang w:val="en-US"/>
        </w:rPr>
        <w:t xml:space="preserve"> Table S1. Oligonucleotides used to construct and verify a </w:t>
      </w:r>
      <w:r w:rsidR="00391FD9">
        <w:rPr>
          <w:sz w:val="24"/>
          <w:szCs w:val="24"/>
          <w:lang w:val="en-US"/>
        </w:rPr>
        <w:t>quadru</w:t>
      </w:r>
      <w:r w:rsidRPr="00984F74">
        <w:rPr>
          <w:sz w:val="24"/>
          <w:szCs w:val="24"/>
          <w:lang w:val="en-US"/>
        </w:rPr>
        <w:t xml:space="preserve">ple mutant in </w:t>
      </w:r>
      <w:r w:rsidRPr="00984F74">
        <w:rPr>
          <w:i/>
          <w:sz w:val="24"/>
          <w:szCs w:val="24"/>
          <w:lang w:val="en-US"/>
        </w:rPr>
        <w:t>M. smegmatis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480C1A" w:rsidRPr="00052584" w:rsidTr="00EE3241">
        <w:trPr>
          <w:trHeight w:val="288"/>
        </w:trPr>
        <w:tc>
          <w:tcPr>
            <w:tcW w:w="9062" w:type="dxa"/>
            <w:gridSpan w:val="2"/>
            <w:noWrap/>
          </w:tcPr>
          <w:p w:rsidR="00480C1A" w:rsidRPr="00984F74" w:rsidRDefault="00480C1A" w:rsidP="00662C74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vertAlign w:val="superscript"/>
                <w:lang w:val="en-US" w:eastAsia="fr-FR"/>
              </w:rPr>
            </w:pPr>
            <w:r w:rsidRPr="00984F74">
              <w:rPr>
                <w:sz w:val="24"/>
                <w:szCs w:val="24"/>
                <w:lang w:val="en-US"/>
              </w:rPr>
              <w:t xml:space="preserve">Oligonucleotides used to construct allelic exchange substrates </w:t>
            </w:r>
            <w:r w:rsidR="00662C74">
              <w:rPr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SMEG1517-Up-Fw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GAGACGACAACACGTGACGG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  <w:hideMark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SMEG1517-Up-Rv-Zeo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CAGTCGATCCACGTGGAG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ATGAGCAGCGTGGA</w:t>
            </w:r>
            <w:r w:rsidRPr="00984F74">
              <w:rPr>
                <w:rFonts w:ascii="Courier New" w:hAnsi="Courier New" w:cs="Courier New"/>
                <w:b/>
                <w:bCs/>
                <w:sz w:val="24"/>
                <w:szCs w:val="24"/>
              </w:rPr>
              <w:t>CAC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GGTGG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SMEG1517-Zeo-Dw-Fw</w:t>
            </w:r>
          </w:p>
        </w:tc>
        <w:tc>
          <w:tcPr>
            <w:tcW w:w="6373" w:type="dxa"/>
            <w:noWrap/>
            <w:hideMark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CCACTGAGCGTCAGACCCACGTGCTC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GACCGCGCCGGCCGAG</w:t>
            </w:r>
            <w:r w:rsidRPr="00984F7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TAG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CCG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SMEG1517-Dw-Rv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hAnsi="Courier New" w:cs="Courier New"/>
                <w:color w:val="963634"/>
                <w:sz w:val="24"/>
                <w:szCs w:val="24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CGATCACCTTGGTGTACGGG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SMEG3155-Up-Fw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GCACTTGGACACCACATGATGG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SMEG3155-Up-Rv-Zeo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70C0"/>
                <w:sz w:val="24"/>
                <w:szCs w:val="24"/>
                <w:lang w:eastAsia="fr-FR"/>
              </w:rPr>
              <w:t>CAGTCGATCCACGTGGAG</w:t>
            </w: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AGACAGCACCTTC</w:t>
            </w:r>
            <w:r w:rsidRPr="00984F7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FR"/>
              </w:rPr>
              <w:t>CAT</w:t>
            </w: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CGGTAAC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SMEG3155-Zeo-Dw-Fw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CCACTGAGCGTCAGACCCACGTGCTC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GGAGCAG</w:t>
            </w:r>
            <w:r w:rsidRPr="00984F7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TAA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GACACCGGCCG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SMEG3155-Dw-Rv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CGCTCACCGGAAATGTGAG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  <w:t>SMEG4576-Up-Fw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hAnsi="Courier New" w:cs="Courier New"/>
                <w:color w:val="963634"/>
                <w:sz w:val="24"/>
                <w:szCs w:val="24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CATCGTGGTGCACCGCCTGG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  <w:t>SMEG4576-Up-Rv-Zeo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CAGTCGATCCACGTGGAG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TAGAGCATGTC</w:t>
            </w:r>
            <w:r w:rsidRPr="00984F74">
              <w:rPr>
                <w:rFonts w:ascii="Courier New" w:hAnsi="Courier New" w:cs="Courier New"/>
                <w:b/>
                <w:bCs/>
                <w:sz w:val="24"/>
                <w:szCs w:val="24"/>
              </w:rPr>
              <w:t>CAT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GATTCGCCTC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SMEG4576-Zeo-Dw-Fw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CCACTGAGCGTCAGACCCACGTGCTC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GCCGCGAGTTGTT</w:t>
            </w:r>
            <w:r w:rsidRPr="00984F7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TAG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CGGCG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SMEG4576-Dw-Rv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CAGCCAGCGCCGCACCGATG</w:t>
            </w:r>
          </w:p>
        </w:tc>
      </w:tr>
      <w:tr w:rsidR="00391FD9" w:rsidRPr="00791D6C" w:rsidTr="00984F74">
        <w:trPr>
          <w:trHeight w:val="288"/>
        </w:trPr>
        <w:tc>
          <w:tcPr>
            <w:tcW w:w="2689" w:type="dxa"/>
            <w:noWrap/>
          </w:tcPr>
          <w:p w:rsidR="00391FD9" w:rsidRPr="00984F74" w:rsidRDefault="00BA11C3" w:rsidP="00BA11C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SMEG6059-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Up</w:t>
            </w: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-Fw</w:t>
            </w:r>
          </w:p>
        </w:tc>
        <w:tc>
          <w:tcPr>
            <w:tcW w:w="6373" w:type="dxa"/>
            <w:noWrap/>
          </w:tcPr>
          <w:p w:rsidR="00391FD9" w:rsidRPr="00984F74" w:rsidRDefault="00BA11C3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BA1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GCAAGCATGAACGTCAATGCG</w:t>
            </w:r>
          </w:p>
        </w:tc>
      </w:tr>
      <w:tr w:rsidR="00391FD9" w:rsidRPr="00791D6C" w:rsidTr="00984F74">
        <w:trPr>
          <w:trHeight w:val="288"/>
        </w:trPr>
        <w:tc>
          <w:tcPr>
            <w:tcW w:w="2689" w:type="dxa"/>
            <w:noWrap/>
          </w:tcPr>
          <w:p w:rsidR="00391FD9" w:rsidRPr="00984F74" w:rsidRDefault="00BA11C3" w:rsidP="00BA11C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SMEG6059-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Up</w:t>
            </w: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-Rv-Zeo</w:t>
            </w:r>
          </w:p>
        </w:tc>
        <w:tc>
          <w:tcPr>
            <w:tcW w:w="6373" w:type="dxa"/>
            <w:noWrap/>
          </w:tcPr>
          <w:p w:rsidR="00391FD9" w:rsidRPr="00984F74" w:rsidRDefault="00BA11C3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9303D">
              <w:rPr>
                <w:rFonts w:ascii="Courier New" w:eastAsia="Times New Roman" w:hAnsi="Courier New" w:cs="Courier New"/>
                <w:color w:val="0070C0"/>
                <w:sz w:val="24"/>
                <w:szCs w:val="24"/>
                <w:lang w:val="en-US" w:eastAsia="fr-FR"/>
              </w:rPr>
              <w:t>CAGTCGATCCACGTGGAG</w:t>
            </w:r>
            <w:r w:rsidRPr="00BA1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CCATGCCACACCATCGGCCAAGC</w:t>
            </w:r>
          </w:p>
        </w:tc>
      </w:tr>
      <w:tr w:rsidR="00391FD9" w:rsidRPr="00791D6C" w:rsidTr="00984F74">
        <w:trPr>
          <w:trHeight w:val="288"/>
        </w:trPr>
        <w:tc>
          <w:tcPr>
            <w:tcW w:w="2689" w:type="dxa"/>
            <w:noWrap/>
          </w:tcPr>
          <w:p w:rsidR="00391FD9" w:rsidRPr="00984F74" w:rsidRDefault="00BA11C3" w:rsidP="00BA11C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SMEG6058-Zeo-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Dw</w:t>
            </w: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-Fw</w:t>
            </w:r>
          </w:p>
        </w:tc>
        <w:tc>
          <w:tcPr>
            <w:tcW w:w="6373" w:type="dxa"/>
            <w:noWrap/>
          </w:tcPr>
          <w:p w:rsidR="00391FD9" w:rsidRPr="00984F74" w:rsidRDefault="0099303D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CCACTGAGCGTCAGACCCACGTGCTC</w:t>
            </w:r>
            <w:r w:rsidR="00BA11C3" w:rsidRPr="00BA1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CGACTAGGGCGTTCGGCGAACG</w:t>
            </w:r>
          </w:p>
        </w:tc>
      </w:tr>
      <w:tr w:rsidR="00391FD9" w:rsidRPr="00791D6C" w:rsidTr="00984F74">
        <w:trPr>
          <w:trHeight w:val="288"/>
        </w:trPr>
        <w:tc>
          <w:tcPr>
            <w:tcW w:w="2689" w:type="dxa"/>
            <w:noWrap/>
          </w:tcPr>
          <w:p w:rsidR="00391FD9" w:rsidRPr="00984F74" w:rsidRDefault="00BA11C3" w:rsidP="00BA11C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SMEG6058-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Dw</w:t>
            </w: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-Rv</w:t>
            </w:r>
          </w:p>
        </w:tc>
        <w:tc>
          <w:tcPr>
            <w:tcW w:w="6373" w:type="dxa"/>
            <w:noWrap/>
          </w:tcPr>
          <w:p w:rsidR="00391FD9" w:rsidRPr="00984F74" w:rsidRDefault="00BA11C3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BA1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GTGAGTGGTTTCACTCCG</w:t>
            </w:r>
          </w:p>
        </w:tc>
      </w:tr>
      <w:tr w:rsidR="00480C1A" w:rsidRPr="00052584" w:rsidTr="00EE3241">
        <w:trPr>
          <w:trHeight w:val="288"/>
        </w:trPr>
        <w:tc>
          <w:tcPr>
            <w:tcW w:w="9062" w:type="dxa"/>
            <w:gridSpan w:val="2"/>
            <w:noWrap/>
          </w:tcPr>
          <w:p w:rsidR="00480C1A" w:rsidRPr="00984F74" w:rsidRDefault="00480C1A" w:rsidP="00662C74">
            <w:pPr>
              <w:jc w:val="center"/>
              <w:rPr>
                <w:sz w:val="24"/>
                <w:szCs w:val="24"/>
                <w:lang w:val="en-US"/>
              </w:rPr>
            </w:pPr>
            <w:r w:rsidRPr="00984F74">
              <w:rPr>
                <w:sz w:val="24"/>
                <w:szCs w:val="24"/>
                <w:lang w:val="en-US"/>
              </w:rPr>
              <w:t xml:space="preserve">Oligonucleotides used to verify by PCR a </w:t>
            </w:r>
            <w:r w:rsidR="00662C74">
              <w:rPr>
                <w:sz w:val="24"/>
                <w:szCs w:val="24"/>
                <w:lang w:val="en-US"/>
              </w:rPr>
              <w:t>quadru</w:t>
            </w:r>
            <w:r w:rsidRPr="00984F74">
              <w:rPr>
                <w:sz w:val="24"/>
                <w:szCs w:val="24"/>
                <w:lang w:val="en-US"/>
              </w:rPr>
              <w:t xml:space="preserve">ple mutant in </w:t>
            </w:r>
            <w:r w:rsidRPr="00984F74">
              <w:rPr>
                <w:i/>
                <w:sz w:val="24"/>
                <w:szCs w:val="24"/>
                <w:lang w:val="en-US"/>
              </w:rPr>
              <w:t>M. smegmatis</w:t>
            </w:r>
            <w:r w:rsidRPr="00984F7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SMEG1517-Up-Fw2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GAAATCCACCCGCGTCTACATC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SMEG1517-Dw-Rv2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TCATCTGCGGCATCCGGTAATC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sz w:val="24"/>
                <w:szCs w:val="24"/>
                <w:lang w:val="en-US"/>
              </w:rPr>
              <w:t>SMEG1517-Int</w:t>
            </w:r>
          </w:p>
        </w:tc>
        <w:tc>
          <w:tcPr>
            <w:tcW w:w="6373" w:type="dxa"/>
          </w:tcPr>
          <w:p w:rsidR="00480C1A" w:rsidRPr="00984F74" w:rsidRDefault="0089232E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  <w:lang w:val="en-US"/>
              </w:rPr>
              <w:t>GCCGCAGGTAAGAAGGAACT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SMEG3155-Up-Fw</w:t>
            </w:r>
          </w:p>
        </w:tc>
        <w:tc>
          <w:tcPr>
            <w:tcW w:w="6373" w:type="dxa"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GCACTTGGACACCACATGATGG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SMEG3155-Dw-Rv</w:t>
            </w:r>
          </w:p>
        </w:tc>
        <w:tc>
          <w:tcPr>
            <w:tcW w:w="6373" w:type="dxa"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CGCTCACCGGAAATGTGAG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sz w:val="24"/>
                <w:szCs w:val="24"/>
                <w:lang w:val="en-US"/>
              </w:rPr>
              <w:t>SMEG3155-Int</w:t>
            </w:r>
          </w:p>
        </w:tc>
        <w:tc>
          <w:tcPr>
            <w:tcW w:w="6373" w:type="dxa"/>
          </w:tcPr>
          <w:p w:rsidR="00480C1A" w:rsidRPr="00984F74" w:rsidRDefault="0089232E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  <w:lang w:val="en-US"/>
              </w:rPr>
              <w:t>CCAACAAGGTGTGGCTCGT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  <w:t>SMEG4576-Up-Fw2</w:t>
            </w:r>
          </w:p>
        </w:tc>
        <w:tc>
          <w:tcPr>
            <w:tcW w:w="6373" w:type="dxa"/>
          </w:tcPr>
          <w:p w:rsidR="00480C1A" w:rsidRPr="00984F74" w:rsidRDefault="00480C1A" w:rsidP="00EE3241">
            <w:pPr>
              <w:rPr>
                <w:rFonts w:ascii="Courier New" w:hAnsi="Courier New" w:cs="Courier New"/>
                <w:color w:val="963634"/>
                <w:sz w:val="24"/>
                <w:szCs w:val="24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AGTCGCCAGTTGTGTGAACG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SMEG4576-Dw-Rv2</w:t>
            </w:r>
          </w:p>
        </w:tc>
        <w:tc>
          <w:tcPr>
            <w:tcW w:w="6373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TTGGTTGAGGCCGTCGAGAATG</w:t>
            </w:r>
          </w:p>
        </w:tc>
      </w:tr>
      <w:tr w:rsidR="00480C1A" w:rsidRPr="00791D6C" w:rsidTr="00984F74">
        <w:trPr>
          <w:trHeight w:val="288"/>
        </w:trPr>
        <w:tc>
          <w:tcPr>
            <w:tcW w:w="2689" w:type="dxa"/>
            <w:noWrap/>
          </w:tcPr>
          <w:p w:rsidR="00480C1A" w:rsidRPr="00984F74" w:rsidRDefault="00480C1A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sz w:val="24"/>
                <w:szCs w:val="24"/>
                <w:lang w:val="en-US"/>
              </w:rPr>
              <w:t>SMEG4576-Int</w:t>
            </w:r>
          </w:p>
        </w:tc>
        <w:tc>
          <w:tcPr>
            <w:tcW w:w="6373" w:type="dxa"/>
          </w:tcPr>
          <w:p w:rsidR="00480C1A" w:rsidRPr="00984F74" w:rsidRDefault="0089232E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  <w:lang w:val="en-US"/>
              </w:rPr>
              <w:t>ATCATCGGCAAGAGCAACCT</w:t>
            </w:r>
          </w:p>
        </w:tc>
      </w:tr>
      <w:tr w:rsidR="00BA11C3" w:rsidRPr="00791D6C" w:rsidTr="00984F74">
        <w:trPr>
          <w:trHeight w:val="288"/>
        </w:trPr>
        <w:tc>
          <w:tcPr>
            <w:tcW w:w="2689" w:type="dxa"/>
            <w:noWrap/>
          </w:tcPr>
          <w:p w:rsidR="00BA11C3" w:rsidRPr="00984F74" w:rsidRDefault="00BA11C3" w:rsidP="00BA11C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SMEG6059-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Up</w:t>
            </w: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-Fw</w:t>
            </w:r>
          </w:p>
        </w:tc>
        <w:tc>
          <w:tcPr>
            <w:tcW w:w="6373" w:type="dxa"/>
          </w:tcPr>
          <w:p w:rsidR="00BA11C3" w:rsidRPr="00984F74" w:rsidRDefault="00BA11C3" w:rsidP="00BA11C3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BA1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GCAAGCATGAACGTCAATGCG</w:t>
            </w:r>
          </w:p>
        </w:tc>
      </w:tr>
      <w:tr w:rsidR="00BA11C3" w:rsidRPr="00791D6C" w:rsidTr="00984F74">
        <w:trPr>
          <w:trHeight w:val="288"/>
        </w:trPr>
        <w:tc>
          <w:tcPr>
            <w:tcW w:w="2689" w:type="dxa"/>
            <w:noWrap/>
          </w:tcPr>
          <w:p w:rsidR="00BA11C3" w:rsidRPr="00984F74" w:rsidRDefault="00BA11C3" w:rsidP="00BA11C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SMEG6058-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Dw</w:t>
            </w:r>
            <w:r w:rsidRPr="00BA11C3">
              <w:rPr>
                <w:rFonts w:ascii="Calibri" w:hAnsi="Calibri"/>
                <w:color w:val="000000"/>
                <w:sz w:val="24"/>
                <w:szCs w:val="24"/>
              </w:rPr>
              <w:t>-Rv</w:t>
            </w:r>
          </w:p>
        </w:tc>
        <w:tc>
          <w:tcPr>
            <w:tcW w:w="6373" w:type="dxa"/>
          </w:tcPr>
          <w:p w:rsidR="00BA11C3" w:rsidRPr="00984F74" w:rsidRDefault="00BA11C3" w:rsidP="00BA11C3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BA1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GTGAGTGGTTTCACTCCG</w:t>
            </w:r>
          </w:p>
        </w:tc>
      </w:tr>
      <w:tr w:rsidR="00BA11C3" w:rsidRPr="00791D6C" w:rsidTr="00984F74">
        <w:trPr>
          <w:trHeight w:val="288"/>
        </w:trPr>
        <w:tc>
          <w:tcPr>
            <w:tcW w:w="2689" w:type="dxa"/>
            <w:noWrap/>
          </w:tcPr>
          <w:p w:rsidR="00BA11C3" w:rsidRPr="00984F74" w:rsidRDefault="00BA11C3" w:rsidP="00BA11C3">
            <w:pPr>
              <w:rPr>
                <w:sz w:val="24"/>
                <w:szCs w:val="24"/>
                <w:lang w:val="en-US"/>
              </w:rPr>
            </w:pPr>
            <w:r w:rsidRPr="00BA11C3">
              <w:rPr>
                <w:sz w:val="24"/>
                <w:szCs w:val="24"/>
                <w:lang w:val="en-US"/>
              </w:rPr>
              <w:t>SMEG6059-Zeo-</w:t>
            </w:r>
            <w:r>
              <w:rPr>
                <w:sz w:val="24"/>
                <w:szCs w:val="24"/>
                <w:lang w:val="en-US"/>
              </w:rPr>
              <w:t>Dw</w:t>
            </w:r>
            <w:r w:rsidRPr="00BA11C3">
              <w:rPr>
                <w:sz w:val="24"/>
                <w:szCs w:val="24"/>
                <w:lang w:val="en-US"/>
              </w:rPr>
              <w:t>-Fw</w:t>
            </w:r>
          </w:p>
        </w:tc>
        <w:tc>
          <w:tcPr>
            <w:tcW w:w="6373" w:type="dxa"/>
          </w:tcPr>
          <w:p w:rsidR="00BA11C3" w:rsidRPr="00984F74" w:rsidRDefault="00BA11C3" w:rsidP="00BA11C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BA11C3">
              <w:rPr>
                <w:rFonts w:ascii="Courier New" w:hAnsi="Courier New" w:cs="Courier New"/>
                <w:sz w:val="24"/>
                <w:szCs w:val="24"/>
                <w:lang w:val="en-US"/>
              </w:rPr>
              <w:t>CCACTGAGCGTCAGACCCACGTGCTCCCACTGAGTGACCACTGAGTACC</w:t>
            </w:r>
          </w:p>
        </w:tc>
      </w:tr>
    </w:tbl>
    <w:p w:rsidR="00480C1A" w:rsidRPr="00984F74" w:rsidRDefault="00480C1A" w:rsidP="00105B3A">
      <w:pPr>
        <w:spacing w:after="0"/>
        <w:rPr>
          <w:sz w:val="24"/>
          <w:szCs w:val="24"/>
          <w:lang w:val="en-US"/>
        </w:rPr>
      </w:pPr>
      <w:proofErr w:type="gramStart"/>
      <w:r w:rsidRPr="00984F74">
        <w:rPr>
          <w:sz w:val="24"/>
          <w:szCs w:val="24"/>
          <w:vertAlign w:val="superscript"/>
          <w:lang w:val="en-US"/>
        </w:rPr>
        <w:t>a</w:t>
      </w:r>
      <w:proofErr w:type="gramEnd"/>
      <w:r w:rsidRPr="00984F74">
        <w:rPr>
          <w:sz w:val="24"/>
          <w:szCs w:val="24"/>
          <w:lang w:val="en-US"/>
        </w:rPr>
        <w:t xml:space="preserve"> Blue letters show nucleotides specific of the right or left end of the </w:t>
      </w:r>
      <w:proofErr w:type="spellStart"/>
      <w:r w:rsidRPr="00984F74">
        <w:rPr>
          <w:sz w:val="24"/>
          <w:szCs w:val="24"/>
          <w:lang w:val="en-US"/>
        </w:rPr>
        <w:t>zeocin</w:t>
      </w:r>
      <w:proofErr w:type="spellEnd"/>
      <w:r w:rsidRPr="00984F74">
        <w:rPr>
          <w:sz w:val="24"/>
          <w:szCs w:val="24"/>
          <w:lang w:val="en-US"/>
        </w:rPr>
        <w:t>-resistance cassette. Nucleotides specific of the start or stop codon of the ORF of interest are in bold letters.</w:t>
      </w:r>
    </w:p>
    <w:p w:rsidR="00480C1A" w:rsidRDefault="00480C1A">
      <w:pPr>
        <w:rPr>
          <w:lang w:val="en-US"/>
        </w:rPr>
      </w:pPr>
      <w:r>
        <w:rPr>
          <w:lang w:val="en-US"/>
        </w:rPr>
        <w:br w:type="page"/>
      </w:r>
    </w:p>
    <w:p w:rsidR="00480C1A" w:rsidRPr="00984F74" w:rsidRDefault="00480C1A" w:rsidP="00105B3A">
      <w:pPr>
        <w:rPr>
          <w:sz w:val="24"/>
          <w:szCs w:val="24"/>
          <w:lang w:val="en-US"/>
        </w:rPr>
      </w:pPr>
      <w:proofErr w:type="spellStart"/>
      <w:r w:rsidRPr="00984F74">
        <w:rPr>
          <w:sz w:val="24"/>
          <w:szCs w:val="24"/>
          <w:lang w:val="en-US"/>
        </w:rPr>
        <w:lastRenderedPageBreak/>
        <w:t>Supp</w:t>
      </w:r>
      <w:proofErr w:type="spellEnd"/>
      <w:r w:rsidRPr="00984F74">
        <w:rPr>
          <w:sz w:val="24"/>
          <w:szCs w:val="24"/>
          <w:lang w:val="en-US"/>
        </w:rPr>
        <w:t xml:space="preserve"> Table S2. Oligonucleotides used to construct and verify a triple </w:t>
      </w:r>
      <w:r w:rsidR="007563DD" w:rsidRPr="00984F74">
        <w:rPr>
          <w:sz w:val="24"/>
          <w:szCs w:val="24"/>
          <w:lang w:val="en-US"/>
        </w:rPr>
        <w:t xml:space="preserve">in-frame deletion </w:t>
      </w:r>
      <w:r w:rsidRPr="00984F74">
        <w:rPr>
          <w:sz w:val="24"/>
          <w:szCs w:val="24"/>
          <w:lang w:val="en-US"/>
        </w:rPr>
        <w:t xml:space="preserve">mutant in </w:t>
      </w:r>
      <w:r w:rsidRPr="00984F74">
        <w:rPr>
          <w:i/>
          <w:sz w:val="24"/>
          <w:szCs w:val="24"/>
          <w:lang w:val="en-US"/>
        </w:rPr>
        <w:t>M. tuberculosis</w:t>
      </w:r>
      <w:r w:rsidRPr="00984F74">
        <w:rPr>
          <w:sz w:val="24"/>
          <w:szCs w:val="24"/>
          <w:lang w:val="en-US"/>
        </w:rPr>
        <w:t xml:space="preserve"> </w:t>
      </w:r>
      <w:r w:rsidRPr="00984F74">
        <w:rPr>
          <w:sz w:val="24"/>
          <w:szCs w:val="24"/>
          <w:vertAlign w:val="superscript"/>
          <w:lang w:val="en-US"/>
        </w:rPr>
        <w:t>a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C032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0968-Up-Fw</w:t>
            </w:r>
          </w:p>
        </w:tc>
        <w:tc>
          <w:tcPr>
            <w:tcW w:w="6940" w:type="dxa"/>
          </w:tcPr>
          <w:p w:rsidR="00480C1A" w:rsidRPr="00984F74" w:rsidRDefault="00480C1A" w:rsidP="00EE3241">
            <w:pPr>
              <w:rPr>
                <w:sz w:val="24"/>
                <w:szCs w:val="24"/>
                <w:lang w:val="en-US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GTTGCTCATCGTCCACGAG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0968-Up-Rv-Zeo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70C0"/>
                <w:sz w:val="24"/>
                <w:szCs w:val="24"/>
                <w:lang w:eastAsia="fr-FR"/>
              </w:rPr>
              <w:t>CAGTCGATCCACGTGGAG</w:t>
            </w: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CCATGCCACAC</w:t>
            </w:r>
            <w:r w:rsidRPr="00984F7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FR"/>
              </w:rPr>
              <w:t>CAT</w:t>
            </w: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CGCGGATG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  <w:hideMark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0968-Zeo-Dw-Fw</w:t>
            </w:r>
          </w:p>
        </w:tc>
        <w:tc>
          <w:tcPr>
            <w:tcW w:w="6940" w:type="dxa"/>
            <w:hideMark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70C0"/>
                <w:sz w:val="24"/>
                <w:szCs w:val="24"/>
                <w:lang w:eastAsia="fr-FR"/>
              </w:rPr>
              <w:t>CCACTGAGCGTCAGACCCACGTGCTC</w:t>
            </w: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CCAC</w:t>
            </w:r>
            <w:r w:rsidRPr="00984F7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FR"/>
              </w:rPr>
              <w:t>TGA</w:t>
            </w: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CGTTCTTTCTGACACCG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  <w:hideMark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0968-Dw-Rv</w:t>
            </w:r>
          </w:p>
        </w:tc>
        <w:tc>
          <w:tcPr>
            <w:tcW w:w="6940" w:type="dxa"/>
            <w:noWrap/>
            <w:hideMark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GGTAAGCACCGAAGAACATTG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0968-int</w:t>
            </w:r>
          </w:p>
        </w:tc>
        <w:tc>
          <w:tcPr>
            <w:tcW w:w="6940" w:type="dxa"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r w:rsidRPr="00984F74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GGAGCCTTCACCACCATCT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  <w:hideMark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1993c-Up-Fw</w:t>
            </w:r>
          </w:p>
        </w:tc>
        <w:tc>
          <w:tcPr>
            <w:tcW w:w="6940" w:type="dxa"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CGTGAGTTGGCGGCTCTG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  <w:hideMark/>
          </w:tcPr>
          <w:p w:rsidR="00480C1A" w:rsidRPr="00984F74" w:rsidRDefault="00480C1A" w:rsidP="00EE32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1993c-Up-Rv-Zeo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CAGTCGATCCACGTGGAG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GTAAC</w:t>
            </w:r>
            <w:r w:rsidRPr="00984F74">
              <w:rPr>
                <w:rFonts w:ascii="Courier New" w:hAnsi="Courier New" w:cs="Courier New"/>
                <w:b/>
                <w:bCs/>
                <w:sz w:val="24"/>
                <w:szCs w:val="24"/>
              </w:rPr>
              <w:t>CAC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GGTCAGTTCTCC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1993c-Zeo-Dw-Fw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CCACTGAGCGTCAGACCCACGTGCTC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CGAG</w:t>
            </w:r>
            <w:r w:rsidRPr="00984F7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TGA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CGACTGTAGTTGACGCCGAG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1993c-Dw-Rv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CAGCGGATAAGCCCATGCGG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1993c-int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CAGGCCCCACTCCATCAC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3269-Up-Fw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hAnsi="Courier New" w:cs="Courier New"/>
                <w:sz w:val="24"/>
                <w:szCs w:val="24"/>
              </w:rPr>
              <w:t>AGCGATACTCGACGATTC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3269-Up-Rv-Zeo2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CAGTCGATCCACGTGGAG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GC</w:t>
            </w:r>
            <w:r w:rsidRPr="00984F74">
              <w:rPr>
                <w:rFonts w:ascii="Courier New" w:hAnsi="Courier New" w:cs="Courier New"/>
                <w:b/>
                <w:bCs/>
                <w:sz w:val="24"/>
                <w:szCs w:val="24"/>
              </w:rPr>
              <w:t>CAT</w:t>
            </w:r>
            <w:r w:rsidRPr="00984F74">
              <w:rPr>
                <w:rFonts w:ascii="Courier New" w:hAnsi="Courier New" w:cs="Courier New"/>
                <w:sz w:val="24"/>
                <w:szCs w:val="24"/>
              </w:rPr>
              <w:t>TGCCTGTACCTTTCTTCC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3269-Zeo-Dw-Fw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hAnsi="Courier New" w:cs="Courier New"/>
                <w:color w:val="0070C0"/>
                <w:sz w:val="24"/>
                <w:szCs w:val="24"/>
              </w:rPr>
              <w:t>CCACTGAGCGTCAGACCCACGTGCTC</w:t>
            </w:r>
            <w:r w:rsidRPr="00984F74">
              <w:rPr>
                <w:rFonts w:ascii="Courier New" w:hAnsi="Courier New" w:cs="Courier New"/>
                <w:color w:val="000000"/>
                <w:sz w:val="24"/>
                <w:szCs w:val="24"/>
              </w:rPr>
              <w:t>CCACTGAGCGCCTCGCCATGACC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3269-Dw-Rv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TTCTCGCGCAGGATGAGGCTTG</w:t>
            </w:r>
          </w:p>
        </w:tc>
      </w:tr>
      <w:tr w:rsidR="00480C1A" w:rsidRPr="00984F74" w:rsidTr="00984F74">
        <w:trPr>
          <w:trHeight w:val="288"/>
        </w:trPr>
        <w:tc>
          <w:tcPr>
            <w:tcW w:w="2122" w:type="dxa"/>
            <w:noWrap/>
          </w:tcPr>
          <w:p w:rsidR="00480C1A" w:rsidRPr="00984F74" w:rsidRDefault="00480C1A" w:rsidP="00EE32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84F74">
              <w:rPr>
                <w:rFonts w:ascii="Calibri" w:hAnsi="Calibri"/>
                <w:color w:val="000000"/>
                <w:sz w:val="24"/>
                <w:szCs w:val="24"/>
              </w:rPr>
              <w:t>3269-int</w:t>
            </w:r>
          </w:p>
        </w:tc>
        <w:tc>
          <w:tcPr>
            <w:tcW w:w="6940" w:type="dxa"/>
            <w:noWrap/>
          </w:tcPr>
          <w:p w:rsidR="00480C1A" w:rsidRPr="00984F74" w:rsidRDefault="00480C1A" w:rsidP="00EE324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</w:pPr>
            <w:r w:rsidRPr="00984F7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fr-FR"/>
              </w:rPr>
              <w:t>CACGTCGGCCACCTTTAG</w:t>
            </w:r>
          </w:p>
        </w:tc>
      </w:tr>
    </w:tbl>
    <w:p w:rsidR="00480C1A" w:rsidRPr="00984F74" w:rsidRDefault="00480C1A" w:rsidP="00105B3A">
      <w:pPr>
        <w:spacing w:after="0"/>
        <w:rPr>
          <w:sz w:val="24"/>
          <w:szCs w:val="24"/>
          <w:lang w:val="en-US"/>
        </w:rPr>
      </w:pPr>
      <w:proofErr w:type="gramStart"/>
      <w:r w:rsidRPr="00984F74">
        <w:rPr>
          <w:sz w:val="24"/>
          <w:szCs w:val="24"/>
          <w:vertAlign w:val="superscript"/>
          <w:lang w:val="en-US"/>
        </w:rPr>
        <w:t>a</w:t>
      </w:r>
      <w:proofErr w:type="gramEnd"/>
      <w:r w:rsidRPr="00984F74">
        <w:rPr>
          <w:sz w:val="24"/>
          <w:szCs w:val="24"/>
          <w:lang w:val="en-US"/>
        </w:rPr>
        <w:t xml:space="preserve"> Blue letters show nucleotides specific of the right or left end of the </w:t>
      </w:r>
      <w:proofErr w:type="spellStart"/>
      <w:r w:rsidRPr="00984F74">
        <w:rPr>
          <w:sz w:val="24"/>
          <w:szCs w:val="24"/>
          <w:lang w:val="en-US"/>
        </w:rPr>
        <w:t>zeocin</w:t>
      </w:r>
      <w:proofErr w:type="spellEnd"/>
      <w:r w:rsidRPr="00984F74">
        <w:rPr>
          <w:sz w:val="24"/>
          <w:szCs w:val="24"/>
          <w:lang w:val="en-US"/>
        </w:rPr>
        <w:t>-resistance cassette. Nucleotides specific of the start or stop codon of the ORF of interest are in bold letters.</w:t>
      </w:r>
    </w:p>
    <w:p w:rsidR="00480C1A" w:rsidRPr="00945435" w:rsidRDefault="00641854" w:rsidP="00F62FBA">
      <w:pPr>
        <w:ind w:firstLine="284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</w:instrText>
      </w:r>
      <w:r>
        <w:rPr>
          <w:lang w:val="en-US"/>
        </w:rPr>
        <w:fldChar w:fldCharType="end"/>
      </w:r>
    </w:p>
    <w:sectPr w:rsidR="00480C1A" w:rsidRPr="0094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B00"/>
    <w:multiLevelType w:val="hybridMultilevel"/>
    <w:tmpl w:val="C870E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165E2"/>
    <w:multiLevelType w:val="hybridMultilevel"/>
    <w:tmpl w:val="142E6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62D52"/>
    <w:rsid w:val="00001B7B"/>
    <w:rsid w:val="000073FB"/>
    <w:rsid w:val="0001235D"/>
    <w:rsid w:val="00012FAA"/>
    <w:rsid w:val="00013A5A"/>
    <w:rsid w:val="00031739"/>
    <w:rsid w:val="000521DD"/>
    <w:rsid w:val="00052584"/>
    <w:rsid w:val="00054056"/>
    <w:rsid w:val="00063A2F"/>
    <w:rsid w:val="0006510A"/>
    <w:rsid w:val="000A28CF"/>
    <w:rsid w:val="000B276D"/>
    <w:rsid w:val="000C4F5F"/>
    <w:rsid w:val="000F092B"/>
    <w:rsid w:val="00105B3A"/>
    <w:rsid w:val="00133C97"/>
    <w:rsid w:val="00137AB2"/>
    <w:rsid w:val="001437F0"/>
    <w:rsid w:val="00164267"/>
    <w:rsid w:val="00167EA0"/>
    <w:rsid w:val="00173389"/>
    <w:rsid w:val="001753FA"/>
    <w:rsid w:val="00193196"/>
    <w:rsid w:val="00197C62"/>
    <w:rsid w:val="001F5AF2"/>
    <w:rsid w:val="00206FAB"/>
    <w:rsid w:val="002139CC"/>
    <w:rsid w:val="00213F79"/>
    <w:rsid w:val="00242EC3"/>
    <w:rsid w:val="00271B77"/>
    <w:rsid w:val="00276CC6"/>
    <w:rsid w:val="002A4F86"/>
    <w:rsid w:val="002A6295"/>
    <w:rsid w:val="002C5AB5"/>
    <w:rsid w:val="002D22F9"/>
    <w:rsid w:val="002F3F93"/>
    <w:rsid w:val="00303F0F"/>
    <w:rsid w:val="00347174"/>
    <w:rsid w:val="00367879"/>
    <w:rsid w:val="0037670F"/>
    <w:rsid w:val="00391FD9"/>
    <w:rsid w:val="00392D8F"/>
    <w:rsid w:val="003A4587"/>
    <w:rsid w:val="003A47C1"/>
    <w:rsid w:val="003C4CF4"/>
    <w:rsid w:val="00402562"/>
    <w:rsid w:val="00417881"/>
    <w:rsid w:val="00417893"/>
    <w:rsid w:val="00424D82"/>
    <w:rsid w:val="004307BF"/>
    <w:rsid w:val="00432A28"/>
    <w:rsid w:val="00436483"/>
    <w:rsid w:val="00440CDF"/>
    <w:rsid w:val="00460D86"/>
    <w:rsid w:val="00480C1A"/>
    <w:rsid w:val="00482B94"/>
    <w:rsid w:val="004A1511"/>
    <w:rsid w:val="004A7D3A"/>
    <w:rsid w:val="004B74C2"/>
    <w:rsid w:val="004C4629"/>
    <w:rsid w:val="004D0388"/>
    <w:rsid w:val="004E13B4"/>
    <w:rsid w:val="00504D25"/>
    <w:rsid w:val="005452DA"/>
    <w:rsid w:val="00552E1D"/>
    <w:rsid w:val="00557718"/>
    <w:rsid w:val="00595957"/>
    <w:rsid w:val="005A7767"/>
    <w:rsid w:val="005C4760"/>
    <w:rsid w:val="005C47C4"/>
    <w:rsid w:val="005F3B9C"/>
    <w:rsid w:val="00612164"/>
    <w:rsid w:val="0061514E"/>
    <w:rsid w:val="00631B9B"/>
    <w:rsid w:val="00632DC1"/>
    <w:rsid w:val="00641854"/>
    <w:rsid w:val="00642CFC"/>
    <w:rsid w:val="0065122D"/>
    <w:rsid w:val="00662C74"/>
    <w:rsid w:val="00662E9B"/>
    <w:rsid w:val="00664E8A"/>
    <w:rsid w:val="00691469"/>
    <w:rsid w:val="006B4A39"/>
    <w:rsid w:val="006C29FC"/>
    <w:rsid w:val="006C5570"/>
    <w:rsid w:val="006D7959"/>
    <w:rsid w:val="006F15C6"/>
    <w:rsid w:val="00713624"/>
    <w:rsid w:val="00713E42"/>
    <w:rsid w:val="007170DF"/>
    <w:rsid w:val="00720802"/>
    <w:rsid w:val="0072645F"/>
    <w:rsid w:val="007563DD"/>
    <w:rsid w:val="00771F2B"/>
    <w:rsid w:val="007746FF"/>
    <w:rsid w:val="00785F2E"/>
    <w:rsid w:val="00791D6C"/>
    <w:rsid w:val="0079747B"/>
    <w:rsid w:val="007B07C0"/>
    <w:rsid w:val="007B53FA"/>
    <w:rsid w:val="007C4A98"/>
    <w:rsid w:val="008116DE"/>
    <w:rsid w:val="00815A26"/>
    <w:rsid w:val="008234CD"/>
    <w:rsid w:val="00841756"/>
    <w:rsid w:val="00842BF7"/>
    <w:rsid w:val="00843796"/>
    <w:rsid w:val="00870FAC"/>
    <w:rsid w:val="00876ADB"/>
    <w:rsid w:val="00887AF0"/>
    <w:rsid w:val="0089232E"/>
    <w:rsid w:val="008B451E"/>
    <w:rsid w:val="008D0AEE"/>
    <w:rsid w:val="008E1EC9"/>
    <w:rsid w:val="008E70D7"/>
    <w:rsid w:val="008F54EF"/>
    <w:rsid w:val="00916D7F"/>
    <w:rsid w:val="00924356"/>
    <w:rsid w:val="00945435"/>
    <w:rsid w:val="00950C02"/>
    <w:rsid w:val="00952CC8"/>
    <w:rsid w:val="00957929"/>
    <w:rsid w:val="009743CE"/>
    <w:rsid w:val="009811C7"/>
    <w:rsid w:val="00984F74"/>
    <w:rsid w:val="00990C24"/>
    <w:rsid w:val="0099303D"/>
    <w:rsid w:val="009A0007"/>
    <w:rsid w:val="009A069E"/>
    <w:rsid w:val="009B171B"/>
    <w:rsid w:val="009D08F0"/>
    <w:rsid w:val="009D0FCF"/>
    <w:rsid w:val="009D5E99"/>
    <w:rsid w:val="009E77B2"/>
    <w:rsid w:val="00A02196"/>
    <w:rsid w:val="00A06565"/>
    <w:rsid w:val="00A430D0"/>
    <w:rsid w:val="00A70701"/>
    <w:rsid w:val="00A765F1"/>
    <w:rsid w:val="00A80DA8"/>
    <w:rsid w:val="00A818A8"/>
    <w:rsid w:val="00A879D0"/>
    <w:rsid w:val="00A9413D"/>
    <w:rsid w:val="00A96BA8"/>
    <w:rsid w:val="00AA03FF"/>
    <w:rsid w:val="00AC5F85"/>
    <w:rsid w:val="00AD0AAF"/>
    <w:rsid w:val="00AD3A90"/>
    <w:rsid w:val="00B04810"/>
    <w:rsid w:val="00B2097D"/>
    <w:rsid w:val="00B367CA"/>
    <w:rsid w:val="00B75F0C"/>
    <w:rsid w:val="00B83B33"/>
    <w:rsid w:val="00B83D54"/>
    <w:rsid w:val="00BA11C3"/>
    <w:rsid w:val="00BB3D4A"/>
    <w:rsid w:val="00BB597E"/>
    <w:rsid w:val="00BE6AAA"/>
    <w:rsid w:val="00BF57B6"/>
    <w:rsid w:val="00BF6AE9"/>
    <w:rsid w:val="00BF7D0A"/>
    <w:rsid w:val="00C032E7"/>
    <w:rsid w:val="00C05A2E"/>
    <w:rsid w:val="00C06A5E"/>
    <w:rsid w:val="00C06E14"/>
    <w:rsid w:val="00C136BD"/>
    <w:rsid w:val="00C1511E"/>
    <w:rsid w:val="00C16144"/>
    <w:rsid w:val="00C24AE6"/>
    <w:rsid w:val="00C34AF1"/>
    <w:rsid w:val="00C43248"/>
    <w:rsid w:val="00C43E8B"/>
    <w:rsid w:val="00C50BA4"/>
    <w:rsid w:val="00C5557F"/>
    <w:rsid w:val="00C562B8"/>
    <w:rsid w:val="00C616AD"/>
    <w:rsid w:val="00C62D52"/>
    <w:rsid w:val="00C71B6D"/>
    <w:rsid w:val="00C722FC"/>
    <w:rsid w:val="00CA4158"/>
    <w:rsid w:val="00CD28B5"/>
    <w:rsid w:val="00D12D09"/>
    <w:rsid w:val="00D12D4F"/>
    <w:rsid w:val="00D30A70"/>
    <w:rsid w:val="00D31628"/>
    <w:rsid w:val="00D35C13"/>
    <w:rsid w:val="00D3782D"/>
    <w:rsid w:val="00D47359"/>
    <w:rsid w:val="00D64C47"/>
    <w:rsid w:val="00D92D79"/>
    <w:rsid w:val="00D96A82"/>
    <w:rsid w:val="00DD1DCB"/>
    <w:rsid w:val="00DD4143"/>
    <w:rsid w:val="00DF256B"/>
    <w:rsid w:val="00E00E85"/>
    <w:rsid w:val="00E01E38"/>
    <w:rsid w:val="00E25435"/>
    <w:rsid w:val="00E446A1"/>
    <w:rsid w:val="00E469B4"/>
    <w:rsid w:val="00E844B0"/>
    <w:rsid w:val="00EA2BD2"/>
    <w:rsid w:val="00EC1867"/>
    <w:rsid w:val="00EC69BB"/>
    <w:rsid w:val="00ED660E"/>
    <w:rsid w:val="00ED66EF"/>
    <w:rsid w:val="00EE3241"/>
    <w:rsid w:val="00F0020A"/>
    <w:rsid w:val="00F057C0"/>
    <w:rsid w:val="00F15203"/>
    <w:rsid w:val="00F16974"/>
    <w:rsid w:val="00F206B8"/>
    <w:rsid w:val="00F206F8"/>
    <w:rsid w:val="00F40BF4"/>
    <w:rsid w:val="00F475A2"/>
    <w:rsid w:val="00F62FBA"/>
    <w:rsid w:val="00F67861"/>
    <w:rsid w:val="00F7524D"/>
    <w:rsid w:val="00F8372E"/>
    <w:rsid w:val="00FB1DA6"/>
    <w:rsid w:val="00FB67DC"/>
    <w:rsid w:val="00FC3539"/>
    <w:rsid w:val="00FC524A"/>
    <w:rsid w:val="00FD5523"/>
    <w:rsid w:val="00FF02F6"/>
    <w:rsid w:val="00FF1E47"/>
    <w:rsid w:val="00FF324D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B768-C8FB-44F7-B50D-58976101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0BF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J-ArticleTitle">
    <w:name w:val="BJ-ArticleTitle"/>
    <w:basedOn w:val="Normal"/>
    <w:rsid w:val="00242EC3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B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69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69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69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9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EEE0-DA22-4F17-B3BB-6092B610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CNRS-IPBS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Claude</dc:creator>
  <cp:keywords/>
  <dc:description/>
  <cp:lastModifiedBy>Gutierrez Claude</cp:lastModifiedBy>
  <cp:revision>2</cp:revision>
  <cp:lastPrinted>2019-09-03T13:50:00Z</cp:lastPrinted>
  <dcterms:created xsi:type="dcterms:W3CDTF">2019-10-07T09:26:00Z</dcterms:created>
  <dcterms:modified xsi:type="dcterms:W3CDTF">2019-10-07T09:26:00Z</dcterms:modified>
</cp:coreProperties>
</file>