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D59DD" w:rsidRPr="00BD59DD" w:rsidRDefault="00BD59DD" w:rsidP="00BD59DD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BD59DD">
        <w:rPr>
          <w:rFonts w:ascii="Times New Roman" w:hAnsi="Times New Roman" w:cs="Times New Roman"/>
          <w:b/>
          <w:i/>
          <w:sz w:val="28"/>
          <w:szCs w:val="28"/>
          <w:u w:val="single"/>
        </w:rPr>
        <w:t>Supplementary data</w:t>
      </w:r>
    </w:p>
    <w:p w:rsidR="00460321" w:rsidRPr="002B5CC7" w:rsidRDefault="00460321" w:rsidP="00460321">
      <w:pPr>
        <w:pStyle w:val="Default"/>
        <w:spacing w:after="240" w:line="360" w:lineRule="auto"/>
        <w:jc w:val="both"/>
        <w:rPr>
          <w:b/>
          <w:color w:val="auto"/>
          <w:sz w:val="28"/>
          <w:szCs w:val="28"/>
        </w:rPr>
      </w:pPr>
      <w:r w:rsidRPr="002B5CC7">
        <w:rPr>
          <w:b/>
          <w:i/>
          <w:color w:val="auto"/>
          <w:sz w:val="28"/>
          <w:szCs w:val="28"/>
        </w:rPr>
        <w:t>α</w:t>
      </w:r>
      <w:r w:rsidRPr="002B5CC7">
        <w:rPr>
          <w:b/>
          <w:color w:val="auto"/>
          <w:sz w:val="28"/>
          <w:szCs w:val="28"/>
        </w:rPr>
        <w:t xml:space="preserve">-Amylase Inhibition and </w:t>
      </w:r>
      <w:r w:rsidRPr="002B5CC7">
        <w:rPr>
          <w:b/>
          <w:i/>
          <w:color w:val="auto"/>
          <w:sz w:val="28"/>
          <w:szCs w:val="28"/>
        </w:rPr>
        <w:t xml:space="preserve">In </w:t>
      </w:r>
      <w:proofErr w:type="spellStart"/>
      <w:r w:rsidRPr="002B5CC7">
        <w:rPr>
          <w:b/>
          <w:i/>
          <w:color w:val="auto"/>
          <w:sz w:val="28"/>
          <w:szCs w:val="28"/>
        </w:rPr>
        <w:t>silico</w:t>
      </w:r>
      <w:proofErr w:type="spellEnd"/>
      <w:r w:rsidRPr="002B5CC7">
        <w:rPr>
          <w:b/>
          <w:color w:val="auto"/>
          <w:sz w:val="28"/>
          <w:szCs w:val="28"/>
        </w:rPr>
        <w:t xml:space="preserve"> Studies of Novel </w:t>
      </w:r>
      <w:r w:rsidRPr="002B5CC7">
        <w:rPr>
          <w:b/>
          <w:i/>
          <w:color w:val="auto"/>
          <w:sz w:val="28"/>
          <w:szCs w:val="28"/>
        </w:rPr>
        <w:t>N</w:t>
      </w:r>
      <w:r w:rsidRPr="002B5CC7">
        <w:rPr>
          <w:b/>
          <w:color w:val="auto"/>
          <w:sz w:val="28"/>
          <w:szCs w:val="28"/>
        </w:rPr>
        <w:t xml:space="preserve">-Acyl Hydrazones Linked </w:t>
      </w:r>
      <w:proofErr w:type="spellStart"/>
      <w:r w:rsidRPr="002B5CC7">
        <w:rPr>
          <w:b/>
          <w:color w:val="auto"/>
          <w:sz w:val="28"/>
          <w:szCs w:val="28"/>
        </w:rPr>
        <w:t>Naphtho</w:t>
      </w:r>
      <w:proofErr w:type="spellEnd"/>
      <w:r w:rsidRPr="002B5CC7">
        <w:rPr>
          <w:b/>
          <w:color w:val="auto"/>
          <w:sz w:val="28"/>
          <w:szCs w:val="28"/>
        </w:rPr>
        <w:t>[2,3-</w:t>
      </w:r>
      <w:proofErr w:type="gramStart"/>
      <w:r w:rsidRPr="002B5CC7">
        <w:rPr>
          <w:b/>
          <w:i/>
          <w:color w:val="auto"/>
          <w:sz w:val="28"/>
          <w:szCs w:val="28"/>
        </w:rPr>
        <w:t>d</w:t>
      </w:r>
      <w:r w:rsidRPr="002B5CC7">
        <w:rPr>
          <w:b/>
          <w:color w:val="auto"/>
          <w:sz w:val="28"/>
          <w:szCs w:val="28"/>
        </w:rPr>
        <w:t>]imidazole</w:t>
      </w:r>
      <w:proofErr w:type="gramEnd"/>
      <w:r w:rsidRPr="002B5CC7">
        <w:rPr>
          <w:b/>
          <w:color w:val="auto"/>
          <w:sz w:val="28"/>
          <w:szCs w:val="28"/>
        </w:rPr>
        <w:t>-4,9-dione</w:t>
      </w:r>
    </w:p>
    <w:p w:rsidR="00460321" w:rsidRPr="002B5CC7" w:rsidRDefault="00460321" w:rsidP="00460321">
      <w:pPr>
        <w:spacing w:before="240"/>
        <w:rPr>
          <w:rFonts w:eastAsia="Calibri" w:cs="Times New Roman"/>
          <w:b/>
          <w:szCs w:val="24"/>
          <w:lang w:val="en-GB"/>
        </w:rPr>
      </w:pPr>
      <w:proofErr w:type="spellStart"/>
      <w:r w:rsidRPr="002B5CC7">
        <w:rPr>
          <w:rFonts w:eastAsia="Calibri" w:cs="Times New Roman"/>
          <w:b/>
          <w:szCs w:val="24"/>
          <w:lang w:val="en-GB"/>
        </w:rPr>
        <w:t>Meena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Devi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a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>, Parvin Kumar*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a</w:t>
      </w:r>
      <w:r w:rsidRPr="002B5CC7">
        <w:rPr>
          <w:rFonts w:eastAsia="Calibri" w:cs="Times New Roman"/>
          <w:b/>
          <w:szCs w:val="24"/>
          <w:lang w:val="en-GB"/>
        </w:rPr>
        <w:t xml:space="preserve">, Rahul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Singh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a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, Jayant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Sindhu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b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,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Ashwani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Kumar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c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,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Sohan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Lal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a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,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Devender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Singh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d</w:t>
      </w:r>
      <w:proofErr w:type="spellEnd"/>
      <w:r w:rsidRPr="002B5CC7">
        <w:rPr>
          <w:rFonts w:eastAsia="Calibri" w:cs="Times New Roman"/>
          <w:b/>
          <w:szCs w:val="24"/>
          <w:lang w:val="en-GB"/>
        </w:rPr>
        <w:t xml:space="preserve">, Harish </w:t>
      </w:r>
      <w:proofErr w:type="spellStart"/>
      <w:r w:rsidRPr="002B5CC7">
        <w:rPr>
          <w:rFonts w:eastAsia="Calibri" w:cs="Times New Roman"/>
          <w:b/>
          <w:szCs w:val="24"/>
          <w:lang w:val="en-GB"/>
        </w:rPr>
        <w:t>Kumar</w:t>
      </w:r>
      <w:r w:rsidRPr="002B5CC7">
        <w:rPr>
          <w:rFonts w:eastAsia="Calibri" w:cs="Times New Roman"/>
          <w:b/>
          <w:szCs w:val="24"/>
          <w:vertAlign w:val="superscript"/>
          <w:lang w:val="en-GB"/>
        </w:rPr>
        <w:t>e</w:t>
      </w:r>
      <w:proofErr w:type="spellEnd"/>
    </w:p>
    <w:p w:rsidR="00460321" w:rsidRPr="002B5CC7" w:rsidRDefault="00460321" w:rsidP="00460321">
      <w:pPr>
        <w:pStyle w:val="NoSpacing"/>
        <w:rPr>
          <w:i/>
        </w:rPr>
      </w:pPr>
      <w:proofErr w:type="spellStart"/>
      <w:r w:rsidRPr="002B5CC7">
        <w:rPr>
          <w:i/>
          <w:vertAlign w:val="superscript"/>
        </w:rPr>
        <w:t>a</w:t>
      </w:r>
      <w:r w:rsidRPr="002B5CC7">
        <w:rPr>
          <w:i/>
        </w:rPr>
        <w:t>Department</w:t>
      </w:r>
      <w:proofErr w:type="spellEnd"/>
      <w:r w:rsidRPr="002B5CC7">
        <w:rPr>
          <w:i/>
        </w:rPr>
        <w:t xml:space="preserve"> of Chemistry, Kurukshetra University, Kurukshetra-136119 (INDIA)</w:t>
      </w:r>
    </w:p>
    <w:p w:rsidR="00460321" w:rsidRPr="002B5CC7" w:rsidRDefault="00460321" w:rsidP="00460321">
      <w:pPr>
        <w:pStyle w:val="NoSpacing"/>
        <w:rPr>
          <w:i/>
          <w:szCs w:val="24"/>
          <w:lang w:val="en-GB"/>
        </w:rPr>
      </w:pPr>
      <w:proofErr w:type="spellStart"/>
      <w:r w:rsidRPr="002B5CC7">
        <w:rPr>
          <w:i/>
          <w:szCs w:val="24"/>
          <w:vertAlign w:val="superscript"/>
          <w:lang w:val="en-GB"/>
        </w:rPr>
        <w:t>b</w:t>
      </w:r>
      <w:r w:rsidRPr="002B5CC7">
        <w:rPr>
          <w:i/>
          <w:szCs w:val="24"/>
          <w:lang w:val="en-GB"/>
        </w:rPr>
        <w:t>Department</w:t>
      </w:r>
      <w:proofErr w:type="spellEnd"/>
      <w:r w:rsidRPr="002B5CC7">
        <w:rPr>
          <w:i/>
          <w:szCs w:val="24"/>
          <w:lang w:val="en-GB"/>
        </w:rPr>
        <w:t xml:space="preserve"> of Chemistry, COBS&amp;H, CCS Haryana Agricultural University, Hisar-125004 (INDIA)</w:t>
      </w:r>
    </w:p>
    <w:p w:rsidR="00460321" w:rsidRPr="002B5CC7" w:rsidRDefault="00460321" w:rsidP="00460321">
      <w:pPr>
        <w:pStyle w:val="NoSpacing"/>
        <w:rPr>
          <w:i/>
        </w:rPr>
      </w:pPr>
      <w:proofErr w:type="spellStart"/>
      <w:r w:rsidRPr="002B5CC7">
        <w:rPr>
          <w:i/>
          <w:vertAlign w:val="superscript"/>
        </w:rPr>
        <w:t>c</w:t>
      </w:r>
      <w:r w:rsidRPr="002B5CC7">
        <w:rPr>
          <w:i/>
        </w:rPr>
        <w:t>Department</w:t>
      </w:r>
      <w:proofErr w:type="spellEnd"/>
      <w:r w:rsidRPr="002B5CC7">
        <w:rPr>
          <w:i/>
        </w:rPr>
        <w:t xml:space="preserve"> of Pharmaceutical Sciences, GJUS&amp;T, </w:t>
      </w:r>
      <w:proofErr w:type="spellStart"/>
      <w:r w:rsidRPr="002B5CC7">
        <w:rPr>
          <w:i/>
        </w:rPr>
        <w:t>Hisar</w:t>
      </w:r>
      <w:proofErr w:type="spellEnd"/>
      <w:r w:rsidRPr="002B5CC7">
        <w:rPr>
          <w:i/>
        </w:rPr>
        <w:t>, INDIA -125001</w:t>
      </w:r>
    </w:p>
    <w:p w:rsidR="00460321" w:rsidRPr="002B5CC7" w:rsidRDefault="00460321" w:rsidP="00460321">
      <w:pPr>
        <w:pStyle w:val="NoSpacing"/>
        <w:spacing w:line="276" w:lineRule="auto"/>
        <w:rPr>
          <w:i/>
        </w:rPr>
      </w:pPr>
      <w:proofErr w:type="spellStart"/>
      <w:r w:rsidRPr="002B5CC7">
        <w:rPr>
          <w:i/>
          <w:vertAlign w:val="superscript"/>
        </w:rPr>
        <w:t>d</w:t>
      </w:r>
      <w:r w:rsidRPr="002B5CC7">
        <w:rPr>
          <w:i/>
        </w:rPr>
        <w:t>Department</w:t>
      </w:r>
      <w:proofErr w:type="spellEnd"/>
      <w:r w:rsidRPr="002B5CC7">
        <w:rPr>
          <w:i/>
        </w:rPr>
        <w:t xml:space="preserve"> of Chemistry, Maharshi Dayanand University, Rohtak, INDIA-124001</w:t>
      </w:r>
    </w:p>
    <w:p w:rsidR="00460321" w:rsidRPr="002B5CC7" w:rsidRDefault="00460321" w:rsidP="00460321">
      <w:pPr>
        <w:pStyle w:val="NoSpacing"/>
        <w:spacing w:line="276" w:lineRule="auto"/>
        <w:rPr>
          <w:i/>
        </w:rPr>
      </w:pPr>
      <w:proofErr w:type="spellStart"/>
      <w:r w:rsidRPr="002B5CC7">
        <w:rPr>
          <w:i/>
          <w:vertAlign w:val="superscript"/>
        </w:rPr>
        <w:t>e</w:t>
      </w:r>
      <w:r w:rsidRPr="002B5CC7">
        <w:rPr>
          <w:i/>
        </w:rPr>
        <w:t>Department</w:t>
      </w:r>
      <w:proofErr w:type="spellEnd"/>
      <w:r w:rsidRPr="002B5CC7">
        <w:rPr>
          <w:i/>
        </w:rPr>
        <w:t xml:space="preserve"> of Chemistry, School of Basic Sciences, Central university Haryana, </w:t>
      </w:r>
      <w:proofErr w:type="spellStart"/>
      <w:r w:rsidRPr="002B5CC7">
        <w:rPr>
          <w:i/>
        </w:rPr>
        <w:t>Mahendergarh</w:t>
      </w:r>
      <w:proofErr w:type="spellEnd"/>
      <w:r w:rsidRPr="002B5CC7">
        <w:rPr>
          <w:i/>
        </w:rPr>
        <w:t>, INDIA</w:t>
      </w:r>
    </w:p>
    <w:p w:rsidR="00130A1D" w:rsidRPr="00130A1D" w:rsidRDefault="00460321" w:rsidP="0046032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B5CC7">
        <w:rPr>
          <w:i/>
          <w:lang w:val="en-GB"/>
        </w:rPr>
        <w:t>*Corresponding Author: Email:-</w:t>
      </w:r>
      <w:r w:rsidRPr="002B5CC7">
        <w:t xml:space="preserve"> </w:t>
      </w:r>
      <w:hyperlink r:id="rId5" w:history="1">
        <w:r w:rsidRPr="002B5CC7">
          <w:rPr>
            <w:rStyle w:val="Hyperlink"/>
            <w:color w:val="auto"/>
            <w:lang w:val="en-GB"/>
          </w:rPr>
          <w:t>parvinchem@kuk.ac.in</w:t>
        </w:r>
      </w:hyperlink>
      <w:r w:rsidRPr="002B5CC7">
        <w:rPr>
          <w:i/>
          <w:lang w:val="en-GB"/>
        </w:rPr>
        <w:t xml:space="preserve">; </w:t>
      </w:r>
      <w:hyperlink r:id="rId6" w:history="1">
        <w:r w:rsidRPr="002B5CC7">
          <w:rPr>
            <w:rStyle w:val="Hyperlink"/>
            <w:color w:val="auto"/>
            <w:lang w:val="en-GB"/>
          </w:rPr>
          <w:t>parvinjangra@gmail.com</w:t>
        </w:r>
      </w:hyperlink>
      <w:r w:rsidR="00130A1D" w:rsidRPr="00130A1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A46B2" w:rsidRPr="00FA46B2" w:rsidRDefault="00130A1D" w:rsidP="00FA46B2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Content</w:t>
      </w:r>
      <w:r w:rsidRPr="00EF01C3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:</w:t>
      </w:r>
    </w:p>
    <w:p w:rsidR="006F1487" w:rsidRDefault="006F1487" w:rsidP="006F1487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IN"/>
        </w:rPr>
      </w:pPr>
      <w:r w:rsidRPr="00BD59DD">
        <w:rPr>
          <w:rFonts w:ascii="Times New Roman" w:hAnsi="Times New Roman" w:cs="Times New Roman"/>
          <w:b/>
          <w:sz w:val="24"/>
          <w:szCs w:val="24"/>
          <w:lang w:val="en-IN"/>
        </w:rPr>
        <w:t xml:space="preserve">Table </w:t>
      </w:r>
      <w:r w:rsidR="00FA46B2" w:rsidRPr="00BD59DD">
        <w:rPr>
          <w:rFonts w:ascii="Times New Roman" w:hAnsi="Times New Roman" w:cs="Times New Roman"/>
          <w:b/>
          <w:sz w:val="24"/>
          <w:szCs w:val="24"/>
          <w:lang w:val="en-IN"/>
        </w:rPr>
        <w:t>S1</w:t>
      </w:r>
      <w:r w:rsidR="00BD59DD">
        <w:rPr>
          <w:rFonts w:ascii="Times New Roman" w:hAnsi="Times New Roman" w:cs="Times New Roman"/>
          <w:b/>
          <w:sz w:val="24"/>
          <w:szCs w:val="24"/>
          <w:lang w:val="en-IN"/>
        </w:rPr>
        <w:t>:</w:t>
      </w:r>
      <w:r w:rsidR="00FA46B2">
        <w:rPr>
          <w:rFonts w:ascii="Times New Roman" w:hAnsi="Times New Roman" w:cs="Times New Roman"/>
          <w:sz w:val="24"/>
          <w:szCs w:val="24"/>
          <w:lang w:val="en-IN"/>
        </w:rPr>
        <w:t xml:space="preserve"> </w:t>
      </w:r>
      <w:r w:rsidR="00BD59DD">
        <w:rPr>
          <w:rFonts w:ascii="Times New Roman" w:hAnsi="Times New Roman" w:cs="Times New Roman"/>
          <w:sz w:val="24"/>
          <w:szCs w:val="24"/>
          <w:lang w:val="en-IN"/>
        </w:rPr>
        <w:t>R</w:t>
      </w:r>
      <w:r w:rsidRPr="006F1487">
        <w:rPr>
          <w:rFonts w:ascii="Times New Roman" w:hAnsi="Times New Roman" w:cs="Times New Roman"/>
          <w:sz w:val="24"/>
          <w:szCs w:val="24"/>
          <w:lang w:val="en-IN"/>
        </w:rPr>
        <w:t>elative abundance of</w:t>
      </w:r>
      <w:r w:rsidRPr="006F1487">
        <w:t xml:space="preserve"> </w:t>
      </w:r>
      <w:r w:rsidRPr="006F1487">
        <w:rPr>
          <w:rFonts w:ascii="Times New Roman" w:hAnsi="Times New Roman" w:cs="Times New Roman"/>
          <w:sz w:val="24"/>
          <w:szCs w:val="24"/>
          <w:lang w:val="en-IN"/>
        </w:rPr>
        <w:t xml:space="preserve">both </w:t>
      </w:r>
      <w:r w:rsidRPr="00C05586">
        <w:rPr>
          <w:rFonts w:ascii="Times New Roman" w:hAnsi="Times New Roman" w:cs="Times New Roman"/>
          <w:i/>
          <w:sz w:val="24"/>
          <w:szCs w:val="24"/>
          <w:lang w:val="en-IN"/>
        </w:rPr>
        <w:t>E</w:t>
      </w:r>
      <w:r w:rsidRPr="006F1487">
        <w:rPr>
          <w:rFonts w:ascii="Times New Roman" w:hAnsi="Times New Roman" w:cs="Times New Roman"/>
          <w:sz w:val="24"/>
          <w:szCs w:val="24"/>
          <w:lang w:val="en-IN"/>
        </w:rPr>
        <w:t xml:space="preserve">-isomers for amidic (–CONH), imine (-N=CH), </w:t>
      </w:r>
      <w:proofErr w:type="spellStart"/>
      <w:r w:rsidRPr="006F1487">
        <w:rPr>
          <w:rFonts w:ascii="Times New Roman" w:hAnsi="Times New Roman" w:cs="Times New Roman"/>
          <w:sz w:val="24"/>
          <w:szCs w:val="24"/>
          <w:lang w:val="en-IN"/>
        </w:rPr>
        <w:t>imidazolic</w:t>
      </w:r>
      <w:proofErr w:type="spellEnd"/>
      <w:r w:rsidRPr="006F1487">
        <w:rPr>
          <w:rFonts w:ascii="Times New Roman" w:hAnsi="Times New Roman" w:cs="Times New Roman"/>
          <w:sz w:val="24"/>
          <w:szCs w:val="24"/>
          <w:lang w:val="en-IN"/>
        </w:rPr>
        <w:t xml:space="preserve"> (–CH) and methylene (–OCH</w:t>
      </w:r>
      <w:r w:rsidRPr="006F1487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2</w:t>
      </w:r>
      <w:r w:rsidR="005D43E5">
        <w:rPr>
          <w:rFonts w:ascii="Times New Roman" w:hAnsi="Times New Roman" w:cs="Times New Roman"/>
          <w:sz w:val="24"/>
          <w:szCs w:val="24"/>
          <w:lang w:val="en-IN"/>
        </w:rPr>
        <w:t>) protons at 25</w:t>
      </w:r>
      <w:r w:rsidRPr="006F1487">
        <w:rPr>
          <w:rFonts w:ascii="Times New Roman" w:hAnsi="Times New Roman" w:cs="Times New Roman"/>
          <w:sz w:val="24"/>
          <w:szCs w:val="24"/>
          <w:lang w:val="en-IN"/>
        </w:rPr>
        <w:t>˚C</w:t>
      </w:r>
      <w:r w:rsidR="009E66B9">
        <w:rPr>
          <w:rFonts w:ascii="Times New Roman" w:hAnsi="Times New Roman" w:cs="Times New Roman"/>
          <w:sz w:val="24"/>
          <w:szCs w:val="24"/>
          <w:lang w:val="en-IN"/>
        </w:rPr>
        <w:t>.</w:t>
      </w:r>
    </w:p>
    <w:p w:rsidR="005D43E5" w:rsidRPr="005D43E5" w:rsidRDefault="005D43E5" w:rsidP="005D43E5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Times New Roman" w:eastAsia="AdvOT999035f4" w:hAnsi="Times New Roman" w:cs="Times New Roman"/>
          <w:sz w:val="24"/>
          <w:szCs w:val="24"/>
        </w:rPr>
      </w:pPr>
      <w:r w:rsidRPr="005D43E5">
        <w:rPr>
          <w:rFonts w:ascii="Times New Roman" w:eastAsia="AdvOT999035f4" w:hAnsi="Times New Roman" w:cs="Times New Roman"/>
          <w:b/>
          <w:sz w:val="24"/>
          <w:szCs w:val="24"/>
        </w:rPr>
        <w:t>Table S</w:t>
      </w:r>
      <w:bookmarkStart w:id="0" w:name="_GoBack"/>
      <w:bookmarkEnd w:id="0"/>
      <w:r w:rsidRPr="005D43E5">
        <w:rPr>
          <w:rFonts w:ascii="Times New Roman" w:eastAsia="AdvOT999035f4" w:hAnsi="Times New Roman" w:cs="Times New Roman"/>
          <w:b/>
          <w:sz w:val="24"/>
          <w:szCs w:val="24"/>
        </w:rPr>
        <w:t>2</w:t>
      </w:r>
      <w:r w:rsidRPr="005D43E5">
        <w:rPr>
          <w:rFonts w:ascii="Times New Roman" w:eastAsia="AdvOT999035f4" w:hAnsi="Times New Roman" w:cs="Times New Roman"/>
          <w:sz w:val="24"/>
          <w:szCs w:val="24"/>
        </w:rPr>
        <w:t xml:space="preserve">: 1D and 2D-NMR analysis of compound </w:t>
      </w:r>
      <w:r w:rsidRPr="005D43E5">
        <w:rPr>
          <w:rFonts w:ascii="Times New Roman" w:eastAsia="AdvOT999035f4" w:hAnsi="Times New Roman" w:cs="Times New Roman"/>
          <w:b/>
          <w:sz w:val="24"/>
          <w:szCs w:val="24"/>
        </w:rPr>
        <w:t>H13</w:t>
      </w:r>
      <w:r w:rsidRPr="005D43E5">
        <w:rPr>
          <w:rFonts w:ascii="Times New Roman" w:eastAsia="AdvOT999035f4" w:hAnsi="Times New Roman" w:cs="Times New Roman"/>
          <w:sz w:val="24"/>
          <w:szCs w:val="24"/>
        </w:rPr>
        <w:t>.</w:t>
      </w:r>
    </w:p>
    <w:p w:rsidR="00FA46B2" w:rsidRDefault="00FA46B2" w:rsidP="00FA46B2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IN"/>
        </w:rPr>
      </w:pPr>
      <w:r w:rsidRPr="00130A1D">
        <w:rPr>
          <w:rFonts w:ascii="Times New Roman" w:hAnsi="Times New Roman" w:cs="Times New Roman"/>
          <w:i/>
          <w:sz w:val="24"/>
          <w:szCs w:val="24"/>
          <w:lang w:val="en-IN"/>
        </w:rPr>
        <w:t>α</w:t>
      </w:r>
      <w:r w:rsidRPr="00130A1D">
        <w:rPr>
          <w:rFonts w:ascii="Times New Roman" w:hAnsi="Times New Roman" w:cs="Times New Roman"/>
          <w:sz w:val="24"/>
          <w:szCs w:val="24"/>
          <w:lang w:val="en-IN"/>
        </w:rPr>
        <w:t xml:space="preserve">-Amylase inhibition </w:t>
      </w:r>
      <w:r>
        <w:rPr>
          <w:rFonts w:ascii="Times New Roman" w:hAnsi="Times New Roman" w:cs="Times New Roman"/>
          <w:sz w:val="24"/>
          <w:szCs w:val="24"/>
          <w:lang w:val="en-IN"/>
        </w:rPr>
        <w:t>assay procedure</w:t>
      </w:r>
      <w:r w:rsidRPr="00EF01C3">
        <w:rPr>
          <w:rFonts w:ascii="Times New Roman" w:hAnsi="Times New Roman" w:cs="Times New Roman"/>
          <w:sz w:val="24"/>
          <w:szCs w:val="24"/>
          <w:lang w:val="en-IN"/>
        </w:rPr>
        <w:t>.</w:t>
      </w:r>
    </w:p>
    <w:p w:rsidR="005D43E5" w:rsidRPr="005D43E5" w:rsidRDefault="005D43E5" w:rsidP="005D43E5">
      <w:pPr>
        <w:pStyle w:val="ListParagraph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D43E5">
        <w:rPr>
          <w:rFonts w:ascii="Times New Roman" w:hAnsi="Times New Roman" w:cs="Times New Roman"/>
          <w:b/>
          <w:sz w:val="24"/>
          <w:szCs w:val="24"/>
        </w:rPr>
        <w:t xml:space="preserve">Figure S1: </w:t>
      </w:r>
      <w:r w:rsidRPr="005D43E5">
        <w:rPr>
          <w:rFonts w:ascii="Times New Roman" w:hAnsi="Times New Roman" w:cs="Times New Roman"/>
          <w:sz w:val="24"/>
          <w:szCs w:val="24"/>
        </w:rPr>
        <w:t xml:space="preserve">Relative examination of </w:t>
      </w:r>
      <w:r w:rsidRPr="005D43E5">
        <w:rPr>
          <w:rFonts w:ascii="Times New Roman" w:hAnsi="Times New Roman" w:cs="Times New Roman"/>
          <w:i/>
          <w:sz w:val="24"/>
          <w:szCs w:val="24"/>
        </w:rPr>
        <w:t>IC</w:t>
      </w:r>
      <w:r w:rsidRPr="005D43E5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50 </w:t>
      </w:r>
      <w:r w:rsidRPr="005D43E5">
        <w:rPr>
          <w:rFonts w:ascii="Times New Roman" w:hAnsi="Times New Roman" w:cs="Times New Roman"/>
          <w:sz w:val="24"/>
          <w:szCs w:val="24"/>
        </w:rPr>
        <w:t xml:space="preserve">values of synthetic molecules and </w:t>
      </w:r>
      <w:proofErr w:type="spellStart"/>
      <w:r w:rsidRPr="005D43E5">
        <w:rPr>
          <w:rFonts w:ascii="Times New Roman" w:hAnsi="Times New Roman" w:cs="Times New Roman"/>
          <w:sz w:val="24"/>
          <w:szCs w:val="24"/>
        </w:rPr>
        <w:t>acarbose</w:t>
      </w:r>
      <w:proofErr w:type="spellEnd"/>
      <w:r w:rsidRPr="005D43E5">
        <w:rPr>
          <w:rFonts w:ascii="Times New Roman" w:hAnsi="Times New Roman" w:cs="Times New Roman"/>
          <w:sz w:val="24"/>
          <w:szCs w:val="24"/>
        </w:rPr>
        <w:t>.</w:t>
      </w:r>
    </w:p>
    <w:p w:rsidR="00FA46B2" w:rsidRDefault="005D43E5" w:rsidP="006F1487">
      <w:pPr>
        <w:pStyle w:val="ListParagraph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Table S3</w:t>
      </w:r>
      <w:r w:rsidR="00BD59DD" w:rsidRPr="00BD59DD">
        <w:rPr>
          <w:rFonts w:ascii="Times New Roman" w:hAnsi="Times New Roman" w:cs="Times New Roman"/>
          <w:b/>
          <w:sz w:val="24"/>
          <w:szCs w:val="24"/>
          <w:lang w:val="en-IN"/>
        </w:rPr>
        <w:t>:</w:t>
      </w:r>
      <w:r w:rsidR="00FA46B2">
        <w:rPr>
          <w:rFonts w:ascii="Times New Roman" w:hAnsi="Times New Roman" w:cs="Times New Roman"/>
          <w:sz w:val="24"/>
          <w:szCs w:val="24"/>
          <w:lang w:val="en-IN"/>
        </w:rPr>
        <w:t xml:space="preserve"> </w:t>
      </w:r>
      <w:proofErr w:type="spellStart"/>
      <w:r w:rsidR="00FA46B2">
        <w:rPr>
          <w:rFonts w:ascii="Times New Roman" w:hAnsi="Times New Roman" w:cs="Times New Roman"/>
          <w:sz w:val="24"/>
          <w:szCs w:val="24"/>
          <w:lang w:val="en-IN"/>
        </w:rPr>
        <w:t>InChI</w:t>
      </w:r>
      <w:proofErr w:type="spellEnd"/>
      <w:r w:rsidR="00FA46B2">
        <w:rPr>
          <w:rFonts w:ascii="Times New Roman" w:hAnsi="Times New Roman" w:cs="Times New Roman"/>
          <w:sz w:val="24"/>
          <w:szCs w:val="24"/>
          <w:lang w:val="en-IN"/>
        </w:rPr>
        <w:t xml:space="preserve"> and </w:t>
      </w:r>
      <w:r w:rsidR="00FA46B2" w:rsidRPr="00130A1D">
        <w:rPr>
          <w:rFonts w:ascii="Times New Roman" w:hAnsi="Times New Roman" w:cs="Times New Roman"/>
          <w:i/>
          <w:sz w:val="24"/>
          <w:szCs w:val="24"/>
          <w:lang w:val="en-IN"/>
        </w:rPr>
        <w:t>α</w:t>
      </w:r>
      <w:r w:rsidR="00FA46B2">
        <w:rPr>
          <w:rFonts w:ascii="Times New Roman" w:hAnsi="Times New Roman" w:cs="Times New Roman"/>
          <w:sz w:val="24"/>
          <w:szCs w:val="24"/>
          <w:lang w:val="en-IN"/>
        </w:rPr>
        <w:t>-a</w:t>
      </w:r>
      <w:r w:rsidR="00FA46B2" w:rsidRPr="00130A1D">
        <w:rPr>
          <w:rFonts w:ascii="Times New Roman" w:hAnsi="Times New Roman" w:cs="Times New Roman"/>
          <w:sz w:val="24"/>
          <w:szCs w:val="24"/>
          <w:lang w:val="en-IN"/>
        </w:rPr>
        <w:t>mylase</w:t>
      </w:r>
      <w:r w:rsidR="00FA46B2">
        <w:rPr>
          <w:rFonts w:ascii="Times New Roman" w:hAnsi="Times New Roman" w:cs="Times New Roman"/>
          <w:sz w:val="24"/>
          <w:szCs w:val="24"/>
          <w:lang w:val="en-IN"/>
        </w:rPr>
        <w:t xml:space="preserve"> inhibition activity of synthesized compounds.</w:t>
      </w:r>
    </w:p>
    <w:p w:rsidR="00BD59DD" w:rsidRDefault="005D43E5" w:rsidP="00BD59DD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Molecular Docking: Table S4 </w:t>
      </w:r>
      <w:r w:rsidRPr="005D43E5">
        <w:rPr>
          <w:rFonts w:ascii="Times New Roman" w:hAnsi="Times New Roman" w:cs="Times New Roman"/>
          <w:sz w:val="24"/>
          <w:szCs w:val="24"/>
        </w:rPr>
        <w:t>showing</w:t>
      </w:r>
      <w:r>
        <w:rPr>
          <w:rFonts w:ascii="Times New Roman" w:hAnsi="Times New Roman" w:cs="Times New Roman"/>
          <w:sz w:val="24"/>
          <w:szCs w:val="24"/>
        </w:rPr>
        <w:t xml:space="preserve"> v</w:t>
      </w:r>
      <w:r w:rsidR="00BD59DD" w:rsidRPr="00BD59DD">
        <w:rPr>
          <w:rFonts w:ascii="Times New Roman" w:hAnsi="Times New Roman" w:cs="Times New Roman"/>
          <w:sz w:val="24"/>
          <w:szCs w:val="24"/>
        </w:rPr>
        <w:t xml:space="preserve">arious interactions observed for stable binding of compounds </w:t>
      </w:r>
      <w:r w:rsidR="00BD59DD" w:rsidRPr="00BD59DD">
        <w:rPr>
          <w:rFonts w:ascii="Times New Roman" w:hAnsi="Times New Roman" w:cs="Times New Roman"/>
          <w:b/>
          <w:sz w:val="24"/>
          <w:szCs w:val="24"/>
        </w:rPr>
        <w:t>H6</w:t>
      </w:r>
      <w:r w:rsidR="00BD59DD" w:rsidRPr="00BD59DD">
        <w:rPr>
          <w:rFonts w:ascii="Times New Roman" w:hAnsi="Times New Roman" w:cs="Times New Roman"/>
          <w:sz w:val="24"/>
          <w:szCs w:val="24"/>
        </w:rPr>
        <w:t xml:space="preserve"> and </w:t>
      </w:r>
      <w:r w:rsidR="00BD59DD" w:rsidRPr="00BD59DD">
        <w:rPr>
          <w:rFonts w:ascii="Times New Roman" w:hAnsi="Times New Roman" w:cs="Times New Roman"/>
          <w:b/>
          <w:sz w:val="24"/>
          <w:szCs w:val="24"/>
        </w:rPr>
        <w:t>H21</w:t>
      </w:r>
      <w:r w:rsidR="00BD59DD" w:rsidRPr="00BD59DD">
        <w:rPr>
          <w:rFonts w:ascii="Times New Roman" w:hAnsi="Times New Roman" w:cs="Times New Roman"/>
          <w:sz w:val="24"/>
          <w:szCs w:val="24"/>
        </w:rPr>
        <w:t>.</w:t>
      </w:r>
    </w:p>
    <w:p w:rsidR="00BD59DD" w:rsidRPr="00BD59DD" w:rsidRDefault="00BD59DD" w:rsidP="00BD59DD">
      <w:pPr>
        <w:pStyle w:val="ListParagraph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59DD">
        <w:rPr>
          <w:rFonts w:ascii="Times New Roman" w:hAnsi="Times New Roman" w:cs="Times New Roman"/>
          <w:sz w:val="24"/>
          <w:szCs w:val="24"/>
        </w:rPr>
        <w:t xml:space="preserve">Molecular Dynamics data </w:t>
      </w:r>
    </w:p>
    <w:p w:rsidR="00E96901" w:rsidRDefault="005D43E5" w:rsidP="00E96901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sz w:val="24"/>
          <w:szCs w:val="24"/>
          <w:lang w:val="en-IN"/>
        </w:rPr>
        <w:t>ADME prediction data</w:t>
      </w:r>
    </w:p>
    <w:p w:rsidR="00E96901" w:rsidRPr="00E96901" w:rsidRDefault="00E96901" w:rsidP="00E96901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E96901">
        <w:rPr>
          <w:rFonts w:ascii="Times New Roman" w:hAnsi="Times New Roman" w:cs="Times New Roman"/>
          <w:sz w:val="24"/>
          <w:szCs w:val="24"/>
        </w:rPr>
        <w:t>Spectral data of the synthesized compounds</w:t>
      </w:r>
    </w:p>
    <w:p w:rsidR="00130A1D" w:rsidRDefault="00130A1D" w:rsidP="006F1487">
      <w:pPr>
        <w:pStyle w:val="ListParagraph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EF01C3">
        <w:rPr>
          <w:rFonts w:ascii="Times New Roman" w:hAnsi="Times New Roman" w:cs="Times New Roman"/>
          <w:sz w:val="24"/>
          <w:szCs w:val="24"/>
          <w:vertAlign w:val="superscript"/>
          <w:lang w:val="en-IN"/>
        </w:rPr>
        <w:t>1</w:t>
      </w:r>
      <w:r w:rsidRPr="00EF01C3">
        <w:rPr>
          <w:rFonts w:ascii="Times New Roman" w:hAnsi="Times New Roman" w:cs="Times New Roman"/>
          <w:sz w:val="24"/>
          <w:szCs w:val="24"/>
          <w:lang w:val="en-IN"/>
        </w:rPr>
        <w:t xml:space="preserve">H-NMR, </w:t>
      </w:r>
      <w:r w:rsidRPr="00EF01C3">
        <w:rPr>
          <w:rFonts w:ascii="Times New Roman" w:hAnsi="Times New Roman" w:cs="Times New Roman"/>
          <w:sz w:val="24"/>
          <w:szCs w:val="24"/>
          <w:vertAlign w:val="superscript"/>
          <w:lang w:val="en-IN"/>
        </w:rPr>
        <w:t>13</w:t>
      </w:r>
      <w:r w:rsidRPr="00EF01C3">
        <w:rPr>
          <w:rFonts w:ascii="Times New Roman" w:hAnsi="Times New Roman" w:cs="Times New Roman"/>
          <w:sz w:val="24"/>
          <w:szCs w:val="24"/>
          <w:lang w:val="en-IN"/>
        </w:rPr>
        <w:t>C-NMR, 2D-NMR and Mass Spectra of synthesized compounds</w:t>
      </w:r>
      <w:r w:rsidR="009E66B9">
        <w:rPr>
          <w:rFonts w:ascii="Times New Roman" w:hAnsi="Times New Roman" w:cs="Times New Roman"/>
          <w:sz w:val="24"/>
          <w:szCs w:val="24"/>
          <w:lang w:val="en-IN"/>
        </w:rPr>
        <w:t xml:space="preserve"> </w:t>
      </w:r>
      <w:r w:rsidR="009E66B9" w:rsidRPr="009A35D2">
        <w:rPr>
          <w:rFonts w:ascii="Times New Roman" w:hAnsi="Times New Roman" w:cs="Times New Roman"/>
          <w:sz w:val="24"/>
          <w:szCs w:val="24"/>
          <w:lang w:val="en-IN"/>
        </w:rPr>
        <w:t>(</w:t>
      </w:r>
      <w:r w:rsidR="009E66B9" w:rsidRPr="005D43E5">
        <w:rPr>
          <w:rFonts w:ascii="Times New Roman" w:hAnsi="Times New Roman" w:cs="Times New Roman"/>
          <w:b/>
          <w:sz w:val="24"/>
          <w:szCs w:val="24"/>
          <w:lang w:val="en-IN"/>
        </w:rPr>
        <w:t>H1-H30</w:t>
      </w:r>
      <w:r w:rsidR="009E66B9" w:rsidRPr="009A35D2">
        <w:rPr>
          <w:rFonts w:ascii="Times New Roman" w:hAnsi="Times New Roman" w:cs="Times New Roman"/>
          <w:sz w:val="24"/>
          <w:szCs w:val="24"/>
          <w:lang w:val="en-IN"/>
        </w:rPr>
        <w:t>)</w:t>
      </w:r>
      <w:r w:rsidR="009E66B9">
        <w:rPr>
          <w:rFonts w:ascii="Times New Roman" w:hAnsi="Times New Roman" w:cs="Times New Roman"/>
          <w:sz w:val="24"/>
          <w:szCs w:val="24"/>
          <w:lang w:val="en-IN"/>
        </w:rPr>
        <w:t>.</w:t>
      </w:r>
    </w:p>
    <w:p w:rsidR="009A35D2" w:rsidRPr="009A35D2" w:rsidRDefault="009A35D2" w:rsidP="009A35D2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  <w:lang w:val="en-IN"/>
        </w:rPr>
      </w:pPr>
      <w:r w:rsidRPr="009A35D2">
        <w:rPr>
          <w:rFonts w:ascii="Times New Roman" w:hAnsi="Times New Roman" w:cs="Times New Roman"/>
          <w:sz w:val="24"/>
          <w:szCs w:val="24"/>
          <w:lang w:val="en-IN"/>
        </w:rPr>
        <w:t xml:space="preserve">Separate </w:t>
      </w:r>
      <w:r w:rsidR="00C05586">
        <w:rPr>
          <w:rFonts w:ascii="Times New Roman" w:hAnsi="Times New Roman" w:cs="Times New Roman"/>
          <w:sz w:val="24"/>
          <w:szCs w:val="24"/>
          <w:lang w:val="en-IN"/>
        </w:rPr>
        <w:t xml:space="preserve">activity </w:t>
      </w:r>
      <w:r w:rsidRPr="009A35D2">
        <w:rPr>
          <w:rFonts w:ascii="Times New Roman" w:hAnsi="Times New Roman" w:cs="Times New Roman"/>
          <w:sz w:val="24"/>
          <w:szCs w:val="24"/>
          <w:lang w:val="en-IN"/>
        </w:rPr>
        <w:t>graphs for each compound (</w:t>
      </w:r>
      <w:r w:rsidRPr="005D43E5">
        <w:rPr>
          <w:rFonts w:ascii="Times New Roman" w:hAnsi="Times New Roman" w:cs="Times New Roman"/>
          <w:b/>
          <w:sz w:val="24"/>
          <w:szCs w:val="24"/>
          <w:lang w:val="en-IN"/>
        </w:rPr>
        <w:t>H1-H30</w:t>
      </w:r>
      <w:r w:rsidRPr="009A35D2">
        <w:rPr>
          <w:rFonts w:ascii="Times New Roman" w:hAnsi="Times New Roman" w:cs="Times New Roman"/>
          <w:sz w:val="24"/>
          <w:szCs w:val="24"/>
          <w:lang w:val="en-IN"/>
        </w:rPr>
        <w:t>)</w:t>
      </w:r>
      <w:r w:rsidR="009E66B9">
        <w:rPr>
          <w:rFonts w:ascii="Times New Roman" w:hAnsi="Times New Roman" w:cs="Times New Roman"/>
          <w:sz w:val="24"/>
          <w:szCs w:val="24"/>
          <w:lang w:val="en-IN"/>
        </w:rPr>
        <w:t>.</w:t>
      </w:r>
    </w:p>
    <w:p w:rsidR="00130A1D" w:rsidRDefault="00130A1D" w:rsidP="005D43E5">
      <w:pPr>
        <w:pStyle w:val="Heading1"/>
        <w:numPr>
          <w:ilvl w:val="0"/>
          <w:numId w:val="0"/>
        </w:numPr>
      </w:pPr>
      <w:r>
        <w:t>Supporting d</w:t>
      </w:r>
      <w:r w:rsidRPr="006C640F">
        <w:t>ata</w:t>
      </w:r>
    </w:p>
    <w:p w:rsidR="008847D1" w:rsidRDefault="008847D1" w:rsidP="008847D1">
      <w:pPr>
        <w:pStyle w:val="Heading1"/>
      </w:pPr>
      <w:r>
        <w:t>Table S1</w:t>
      </w:r>
    </w:p>
    <w:p w:rsidR="008847D1" w:rsidRPr="008847D1" w:rsidRDefault="008847D1" w:rsidP="008847D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47D1">
        <w:rPr>
          <w:rFonts w:ascii="Times New Roman" w:hAnsi="Times New Roman" w:cs="Times New Roman"/>
          <w:b/>
          <w:sz w:val="24"/>
          <w:szCs w:val="24"/>
        </w:rPr>
        <w:t>Table S1:</w:t>
      </w:r>
      <w:r w:rsidRPr="008847D1">
        <w:rPr>
          <w:rFonts w:ascii="Times New Roman" w:hAnsi="Times New Roman" w:cs="Times New Roman"/>
          <w:sz w:val="24"/>
          <w:szCs w:val="24"/>
        </w:rPr>
        <w:t xml:space="preserve"> The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 xml:space="preserve"> relative abundance of both </w:t>
      </w:r>
      <w:r w:rsidRPr="008847D1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847D1">
        <w:rPr>
          <w:rFonts w:ascii="Times New Roman" w:hAnsi="Times New Roman" w:cs="Times New Roman"/>
          <w:sz w:val="24"/>
          <w:szCs w:val="24"/>
        </w:rPr>
        <w:t xml:space="preserve">-isomers for 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>amidic (–CON</w:t>
      </w: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H),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 xml:space="preserve"> imine (-N=C</w:t>
      </w: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 xml:space="preserve">H), </w:t>
      </w:r>
      <w:proofErr w:type="spellStart"/>
      <w:r w:rsidRPr="008847D1">
        <w:rPr>
          <w:rFonts w:ascii="Times New Roman" w:eastAsia="AdvOT999035f4" w:hAnsi="Times New Roman" w:cs="Times New Roman"/>
          <w:sz w:val="24"/>
          <w:szCs w:val="24"/>
        </w:rPr>
        <w:t>imidazolic</w:t>
      </w:r>
      <w:proofErr w:type="spellEnd"/>
      <w:r w:rsidRPr="008847D1">
        <w:rPr>
          <w:rFonts w:ascii="Times New Roman" w:eastAsia="AdvOT999035f4" w:hAnsi="Times New Roman" w:cs="Times New Roman"/>
          <w:sz w:val="24"/>
          <w:szCs w:val="24"/>
        </w:rPr>
        <w:t xml:space="preserve"> (–C</w:t>
      </w: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H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>) and methylene (–OC</w:t>
      </w: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H</w:t>
      </w:r>
      <w:r w:rsidRPr="008847D1">
        <w:rPr>
          <w:rFonts w:ascii="Times New Roman" w:eastAsia="AdvOT999035f4" w:hAnsi="Times New Roman" w:cs="Times New Roman"/>
          <w:sz w:val="24"/>
          <w:szCs w:val="24"/>
          <w:vertAlign w:val="subscript"/>
        </w:rPr>
        <w:t>2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>) protons at 25˚C</w:t>
      </w:r>
    </w:p>
    <w:tbl>
      <w:tblPr>
        <w:tblStyle w:val="TableGrid"/>
        <w:tblW w:w="5132" w:type="pct"/>
        <w:tblBorders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8"/>
        <w:gridCol w:w="991"/>
        <w:gridCol w:w="1081"/>
        <w:gridCol w:w="989"/>
        <w:gridCol w:w="991"/>
        <w:gridCol w:w="989"/>
        <w:gridCol w:w="989"/>
        <w:gridCol w:w="991"/>
        <w:gridCol w:w="1081"/>
        <w:gridCol w:w="1079"/>
      </w:tblGrid>
      <w:tr w:rsidR="008847D1" w:rsidRPr="00286784" w:rsidTr="008847D1">
        <w:tc>
          <w:tcPr>
            <w:tcW w:w="330" w:type="pct"/>
            <w:vMerge w:val="restar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Com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pound</w:t>
            </w:r>
          </w:p>
        </w:tc>
        <w:tc>
          <w:tcPr>
            <w:tcW w:w="4670" w:type="pct"/>
            <w:gridSpan w:val="9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Chemical Shifts δ (ppm)</w:t>
            </w:r>
          </w:p>
        </w:tc>
      </w:tr>
      <w:tr w:rsidR="008847D1" w:rsidRPr="00286784" w:rsidTr="008847D1">
        <w:tc>
          <w:tcPr>
            <w:tcW w:w="330" w:type="pct"/>
            <w:vMerge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4" w:type="pct"/>
            <w:gridSpan w:val="2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-CON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</w:t>
            </w:r>
          </w:p>
        </w:tc>
        <w:tc>
          <w:tcPr>
            <w:tcW w:w="1007" w:type="pct"/>
            <w:gridSpan w:val="2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-N=C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</w:t>
            </w:r>
          </w:p>
        </w:tc>
        <w:tc>
          <w:tcPr>
            <w:tcW w:w="1006" w:type="pct"/>
            <w:gridSpan w:val="2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-C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</w:t>
            </w:r>
          </w:p>
        </w:tc>
        <w:tc>
          <w:tcPr>
            <w:tcW w:w="1054" w:type="pct"/>
            <w:gridSpan w:val="2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-C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</w:t>
            </w:r>
            <w:r w:rsidRPr="00286784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549" w:type="pct"/>
            <w:vMerge w:val="restar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Ar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</w:t>
            </w:r>
            <w:proofErr w:type="spellEnd"/>
          </w:p>
        </w:tc>
      </w:tr>
      <w:tr w:rsidR="008847D1" w:rsidRPr="00286784" w:rsidTr="008847D1">
        <w:tc>
          <w:tcPr>
            <w:tcW w:w="330" w:type="pct"/>
            <w:vMerge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cis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trans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cis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trans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cis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trans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cis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E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</w:t>
            </w:r>
            <w:r w:rsidRPr="00286784">
              <w:rPr>
                <w:rFonts w:ascii="Times New Roman" w:hAnsi="Times New Roman" w:cs="Times New Roman"/>
                <w:b/>
                <w:i/>
                <w:iCs/>
                <w:sz w:val="20"/>
                <w:szCs w:val="20"/>
              </w:rPr>
              <w:t>s</w:t>
            </w: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Pr="00286784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trans</w:t>
            </w:r>
          </w:p>
        </w:tc>
        <w:tc>
          <w:tcPr>
            <w:tcW w:w="549" w:type="pct"/>
            <w:vMerge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11.84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(83.52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50" w:type="pct"/>
          </w:tcPr>
          <w:p w:rsidR="008847D1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11.93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(16.48%)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8.07 (84.31%)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8.23 (15.69%)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5.68 (85.56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(12.94%)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8.10-7.39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11.74 (87.36%)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11.86 (12.64%)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(85.86%)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8.16 (14.14%)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 (16%)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5.64 (86.63%)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5.23 (13.37%)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8.08-7.20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11.52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11.58 (15%)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7.91 (84.31%)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(15.69%)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5.62 (86.63%)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5.21 (13.37%)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8.11-6.68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(84.94%)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11.78 (15.05%)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7.99 (85%)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5.65 (85.94%)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5.23 (14.06%)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8.10-6.96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11.86 (83.87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(16.13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8.19 (16%)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5.77 (85.11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5.25 (14.89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8.10-6.94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11.64 (85.72%)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11.75 (14.28%)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8.29 (84.31%)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8.45 (15.69%)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 (84.85%)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 (15.15%)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5.63 (85.50%)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5.20 (14.50%)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8.10-6.55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11.67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(82.83%)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11.82 (17.17%)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8.24 (79.76%)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8.39 (20.24%)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 (81.55%)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 (18.45%)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5.64 (83.08%)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5.22 (16.92%)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8.11-6.87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H8</w:t>
            </w:r>
          </w:p>
          <w:p w:rsidR="008847D1" w:rsidRPr="00286784" w:rsidRDefault="008847D1" w:rsidP="008847D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12.14 (84.21%)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12.22 (15.79%)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8.17 (83%)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8.34 (17%)</w:t>
            </w:r>
          </w:p>
        </w:tc>
        <w:tc>
          <w:tcPr>
            <w:tcW w:w="503" w:type="pct"/>
          </w:tcPr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9775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9775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5.72 (84.18%)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5.29 (15.82%)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8.30-7.79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12.10 (82.56%)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 xml:space="preserve">12.22 </w:t>
            </w:r>
          </w:p>
          <w:p w:rsidR="008847D1" w:rsidRPr="00286784" w:rsidRDefault="008847D1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(17.44%)</w:t>
            </w:r>
          </w:p>
        </w:tc>
        <w:tc>
          <w:tcPr>
            <w:tcW w:w="503" w:type="pct"/>
          </w:tcPr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9775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59775A" w:rsidRDefault="008847D1" w:rsidP="008847D1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59775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8.29 (77.78%)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(22.22%)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5.74 (84.21%)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5.31 (15.79%)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8.58-7.72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12.12 (84.54%)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12.27 (15.46%)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8.45 (84.16%)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8.63 (15.84%)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 (84%)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 (16%)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5.67 (84.18%)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5.28 (15.82%)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8.14-7.62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11.92 (88.37%)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(11.63%)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8.05 (84%)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8.21 (14%)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 (20%)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(86.84%)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(13.16%)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8.10-7.47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(87.33%)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12.21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(12.77%)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(85.15%)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8.55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(14.85%)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(80.41%)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(19.59%)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5.69</w:t>
            </w: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 xml:space="preserve"> (85.13%)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(14.87%)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8.10-7.46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(87.91%)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(12.09%)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8.45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(86.60%)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8.61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(13.40%)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(81.25%)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(18.75%)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5.70 (86.22%)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(13.78%)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8.11-7.37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(89.89%)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(10.11%)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(86.08%)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(13.92%)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8.10-7.22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11.89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(85.11%)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(14.89%)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(83.33%)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(16.67%)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(82.11%)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(17.89%)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(84.26%)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(15.74%)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8.10-7.61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H16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(85.56%)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(14.44%)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(82.53%)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(17.47%)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(85.34%)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(14.66%)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8.10-7.79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H17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(88.89%)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(11.11%)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(87.88%)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(12.12%)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(84.54%)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(15.46%)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(90.5%)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5.30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(9.50%)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8.09-7.38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H18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(84.95%)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(15.05%)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(83.17%)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(16.83%)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(82.29%)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(17.71%)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(85.57%)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(14.43%)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8.10-7.34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H19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(84.95%)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(15.05%)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8.52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(86.80%)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(13.20%)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8.11-6.96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H20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(79.57%)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(20.43%)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5.58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(80.41%)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(19.59%)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8.10-7.09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(81.05%)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(18.95%)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8.42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(20%)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(80.39%)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(19.61%)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5.57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(80.51%)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(19.49%)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8.10-7.07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H22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11.51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(83.84%)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11.56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(16.16%)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(88%)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(87.63%)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(12.37%)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(89.64%)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(10.36%)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8.17-7.01</w:t>
            </w:r>
          </w:p>
        </w:tc>
      </w:tr>
      <w:tr w:rsidR="008847D1" w:rsidRPr="00286784" w:rsidTr="008847D1">
        <w:trPr>
          <w:trHeight w:val="47"/>
        </w:trPr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H23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(84.78%)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(15.22%)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(84.90%)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(15.10%)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8.11-7.27</w:t>
            </w:r>
          </w:p>
        </w:tc>
      </w:tr>
      <w:tr w:rsidR="008847D1" w:rsidRPr="00286784" w:rsidTr="008847D1">
        <w:trPr>
          <w:trHeight w:val="512"/>
        </w:trPr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H24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(82.48%)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(17.52%)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7.94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(84.85%)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8.11-8.07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(90.10%)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(9.90%)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5.59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(82.84%)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(17.16%)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8.11-6.59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H25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(86.46%)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(13.54%)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8.11-8.06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(84.51%)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(16.49%)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(86.80%)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(13.20%)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8.78-7.36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H26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8.71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(80%)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8.86-8.78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8.31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(84.61%)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5.32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(15.39%)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8.85-7.52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H27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11.95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8.10-8.03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(85.49%)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(14.51%)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8.10-7.19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H28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11.74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(82.61%)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11.80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(17.39%)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8.00-7.96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(83.17%)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8.12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(16.83%)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(84.46%)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(15.54%)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8.00-6.96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H29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(84.95%)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12.13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(15.05%)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8.13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(83.51%)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8.32-8.25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(16.49%)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8.32-8.25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5.70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(84.74%)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(15.26%)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8.09-7.74</w:t>
            </w:r>
          </w:p>
        </w:tc>
      </w:tr>
      <w:tr w:rsidR="008847D1" w:rsidRPr="00286784" w:rsidTr="008847D1">
        <w:tc>
          <w:tcPr>
            <w:tcW w:w="33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b/>
                <w:sz w:val="20"/>
                <w:szCs w:val="20"/>
              </w:rPr>
              <w:t>H30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12.04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12.20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8.41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8.56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8.27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(83%)</w:t>
            </w:r>
          </w:p>
        </w:tc>
        <w:tc>
          <w:tcPr>
            <w:tcW w:w="503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8.28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(17%)</w:t>
            </w:r>
          </w:p>
        </w:tc>
        <w:tc>
          <w:tcPr>
            <w:tcW w:w="504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5.69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(85%)</w:t>
            </w:r>
          </w:p>
        </w:tc>
        <w:tc>
          <w:tcPr>
            <w:tcW w:w="550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5.26</w:t>
            </w:r>
          </w:p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(15%)</w:t>
            </w:r>
          </w:p>
        </w:tc>
        <w:tc>
          <w:tcPr>
            <w:tcW w:w="549" w:type="pct"/>
          </w:tcPr>
          <w:p w:rsidR="008847D1" w:rsidRPr="00286784" w:rsidRDefault="008847D1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6784">
              <w:rPr>
                <w:rFonts w:ascii="Times New Roman" w:hAnsi="Times New Roman" w:cs="Times New Roman"/>
                <w:sz w:val="20"/>
                <w:szCs w:val="20"/>
              </w:rPr>
              <w:t>8.09-7.32</w:t>
            </w:r>
          </w:p>
        </w:tc>
      </w:tr>
    </w:tbl>
    <w:p w:rsidR="008847D1" w:rsidRPr="008847D1" w:rsidRDefault="008847D1" w:rsidP="008847D1">
      <w:pPr>
        <w:rPr>
          <w:lang w:val="en-IN"/>
        </w:rPr>
      </w:pPr>
    </w:p>
    <w:p w:rsidR="008847D1" w:rsidRPr="008847D1" w:rsidRDefault="008847D1" w:rsidP="008847D1">
      <w:pPr>
        <w:pStyle w:val="ListParagraph"/>
        <w:numPr>
          <w:ilvl w:val="0"/>
          <w:numId w:val="4"/>
        </w:numPr>
        <w:spacing w:after="0" w:line="360" w:lineRule="auto"/>
        <w:jc w:val="both"/>
        <w:rPr>
          <w:rFonts w:ascii="Times New Roman" w:eastAsia="AdvOT999035f4" w:hAnsi="Times New Roman" w:cs="Times New Roman"/>
          <w:b/>
          <w:sz w:val="24"/>
          <w:szCs w:val="24"/>
        </w:rPr>
      </w:pP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Table S2</w:t>
      </w:r>
    </w:p>
    <w:p w:rsidR="007A0487" w:rsidRPr="008847D1" w:rsidRDefault="007A0487" w:rsidP="007A0487">
      <w:pPr>
        <w:spacing w:after="0" w:line="360" w:lineRule="auto"/>
        <w:jc w:val="both"/>
        <w:rPr>
          <w:rFonts w:ascii="Times New Roman" w:eastAsia="AdvOT999035f4" w:hAnsi="Times New Roman" w:cs="Times New Roman"/>
          <w:sz w:val="24"/>
          <w:szCs w:val="24"/>
        </w:rPr>
      </w:pP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Table S</w:t>
      </w:r>
      <w:r w:rsidR="008847D1" w:rsidRPr="008847D1">
        <w:rPr>
          <w:rFonts w:ascii="Times New Roman" w:eastAsia="AdvOT999035f4" w:hAnsi="Times New Roman" w:cs="Times New Roman"/>
          <w:b/>
          <w:sz w:val="24"/>
          <w:szCs w:val="24"/>
        </w:rPr>
        <w:t>2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 xml:space="preserve">: 1D and 2D-NMR analysis of compound </w:t>
      </w:r>
      <w:r w:rsidRPr="008847D1">
        <w:rPr>
          <w:rFonts w:ascii="Times New Roman" w:eastAsia="AdvOT999035f4" w:hAnsi="Times New Roman" w:cs="Times New Roman"/>
          <w:b/>
          <w:sz w:val="24"/>
          <w:szCs w:val="24"/>
        </w:rPr>
        <w:t>H13</w:t>
      </w:r>
      <w:r w:rsidRPr="008847D1">
        <w:rPr>
          <w:rFonts w:ascii="Times New Roman" w:eastAsia="AdvOT999035f4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8"/>
        <w:gridCol w:w="2430"/>
        <w:gridCol w:w="2340"/>
        <w:gridCol w:w="900"/>
        <w:gridCol w:w="990"/>
        <w:gridCol w:w="1728"/>
      </w:tblGrid>
      <w:tr w:rsidR="007A0487" w:rsidRPr="007A0487" w:rsidTr="008847D1">
        <w:trPr>
          <w:jc w:val="center"/>
        </w:trPr>
        <w:tc>
          <w:tcPr>
            <w:tcW w:w="1188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Atom Positions</w:t>
            </w:r>
          </w:p>
        </w:tc>
        <w:tc>
          <w:tcPr>
            <w:tcW w:w="2430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δ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H</w:t>
            </w:r>
            <w:proofErr w:type="spellEnd"/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 xml:space="preserve"> 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(ppm)</w:t>
            </w:r>
          </w:p>
        </w:tc>
        <w:tc>
          <w:tcPr>
            <w:tcW w:w="2340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δ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C</w:t>
            </w:r>
            <w:proofErr w:type="spellEnd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(ppm), Type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H-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 COSY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H-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13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C HSQC</w:t>
            </w:r>
          </w:p>
        </w:tc>
        <w:tc>
          <w:tcPr>
            <w:tcW w:w="1728" w:type="dxa"/>
            <w:tcBorders>
              <w:bottom w:val="single" w:sz="4" w:space="0" w:color="auto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H-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perscript"/>
              </w:rPr>
              <w:t>13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C HMBC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2430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8.29 and 8.27,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s</w:t>
            </w:r>
          </w:p>
        </w:tc>
        <w:tc>
          <w:tcPr>
            <w:tcW w:w="2340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146.81, 146.96, CH</w:t>
            </w:r>
          </w:p>
        </w:tc>
        <w:tc>
          <w:tcPr>
            <w:tcW w:w="900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28" w:type="dxa"/>
            <w:tcBorders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10, 11, 14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178.85, CO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8.11-8.07,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127.18,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6,7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4, 6, 12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7.87-7.80,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134.50,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5,8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5, 8, 12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7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7.87-7.80,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134.92,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5,8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5, 8, 12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8.01-7.97, 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126.60,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6,7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7, 9, 10 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176.54, CO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133.29, C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2, 8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143.52, C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12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132.91, C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5, 6, 7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13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128.21, C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14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5.70 and 5.27,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s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48.70, CH</w:t>
            </w:r>
            <w:r w:rsidRPr="007A0487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2, 10, 15, NH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15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168.34, 167.01, CO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14, NH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16 (NH)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12.17 and 12.03,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s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14, 15, 18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18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8.61 and 8.45,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s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141.10, 143.91,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19, 20, 24, NH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19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131.62, C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18, 21, 22, 23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20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8.08, </w:t>
            </w:r>
            <w:proofErr w:type="spellStart"/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dd</w:t>
            </w:r>
            <w:proofErr w:type="spellEnd"/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J</w:t>
            </w: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 = 7.4, 2.4 Hz) and</w:t>
            </w:r>
          </w:p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7.90, </w:t>
            </w:r>
            <w:proofErr w:type="spellStart"/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dd</w:t>
            </w:r>
            <w:proofErr w:type="spellEnd"/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J</w:t>
            </w: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 = 7.6, 2.1 Hz)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127.43,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22,23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21, 22, 23, 24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21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7.55-7.49,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132.18,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19, 20, 22, 24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22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7.47-7.37,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128.23,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19, 20, 21, 24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23</w:t>
            </w:r>
          </w:p>
        </w:tc>
        <w:tc>
          <w:tcPr>
            <w:tcW w:w="243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 xml:space="preserve">7.47-7.37, </w:t>
            </w:r>
            <w:r w:rsidRPr="007A0487">
              <w:rPr>
                <w:rFonts w:ascii="Times New Roman" w:hAnsi="Times New Roman" w:cs="Times New Roman"/>
                <w:i/>
                <w:sz w:val="20"/>
                <w:szCs w:val="20"/>
              </w:rPr>
              <w:t>m</w:t>
            </w:r>
          </w:p>
        </w:tc>
        <w:tc>
          <w:tcPr>
            <w:tcW w:w="234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130.59, CH</w:t>
            </w:r>
          </w:p>
        </w:tc>
        <w:tc>
          <w:tcPr>
            <w:tcW w:w="90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990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728" w:type="dxa"/>
            <w:tcBorders>
              <w:top w:val="nil"/>
              <w:bottom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19, 20, 24</w:t>
            </w:r>
          </w:p>
        </w:tc>
      </w:tr>
      <w:tr w:rsidR="007A0487" w:rsidRPr="007A0487" w:rsidTr="008847D1">
        <w:trPr>
          <w:jc w:val="center"/>
        </w:trPr>
        <w:tc>
          <w:tcPr>
            <w:tcW w:w="1188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24</w:t>
            </w:r>
          </w:p>
        </w:tc>
        <w:tc>
          <w:tcPr>
            <w:tcW w:w="2430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340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133.60, C</w:t>
            </w:r>
          </w:p>
        </w:tc>
        <w:tc>
          <w:tcPr>
            <w:tcW w:w="900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0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728" w:type="dxa"/>
            <w:tcBorders>
              <w:top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18, 20, 21, 22, 23</w:t>
            </w:r>
          </w:p>
        </w:tc>
      </w:tr>
    </w:tbl>
    <w:p w:rsidR="007A0487" w:rsidRPr="007A0487" w:rsidRDefault="007A0487" w:rsidP="007A0487">
      <w:pPr>
        <w:rPr>
          <w:lang w:val="en-IN"/>
        </w:rPr>
      </w:pPr>
    </w:p>
    <w:p w:rsidR="00C05586" w:rsidRPr="00130A1D" w:rsidRDefault="00C05586" w:rsidP="008847D1">
      <w:pPr>
        <w:pStyle w:val="Heading1"/>
      </w:pPr>
      <w:r w:rsidRPr="00C05586">
        <w:rPr>
          <w:i/>
        </w:rPr>
        <w:t>α</w:t>
      </w:r>
      <w:r w:rsidRPr="00130A1D">
        <w:t>-Amylase inhibition assay procedure</w:t>
      </w:r>
    </w:p>
    <w:p w:rsidR="00C05586" w:rsidRPr="00191026" w:rsidRDefault="00C05586" w:rsidP="00C05586">
      <w:pPr>
        <w:spacing w:before="100" w:after="10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C05586">
        <w:rPr>
          <w:rFonts w:ascii="Times New Roman" w:hAnsi="Times New Roman" w:cs="Times New Roman"/>
          <w:i/>
          <w:sz w:val="24"/>
          <w:szCs w:val="24"/>
        </w:rPr>
        <w:t>α</w:t>
      </w:r>
      <w:r w:rsidRPr="00191026">
        <w:rPr>
          <w:rFonts w:ascii="Times New Roman" w:hAnsi="Times New Roman" w:cs="Times New Roman"/>
          <w:sz w:val="24"/>
          <w:szCs w:val="24"/>
        </w:rPr>
        <w:t xml:space="preserve">-Amylase inhibition potential of the synthetic molecules was determined on </w:t>
      </w:r>
      <w:proofErr w:type="spellStart"/>
      <w:r w:rsidRPr="00191026">
        <w:rPr>
          <w:rFonts w:ascii="Times New Roman" w:hAnsi="Times New Roman" w:cs="Times New Roman"/>
          <w:sz w:val="24"/>
          <w:szCs w:val="24"/>
        </w:rPr>
        <w:t>Systronics</w:t>
      </w:r>
      <w:proofErr w:type="spellEnd"/>
      <w:r w:rsidRPr="00191026">
        <w:rPr>
          <w:rFonts w:ascii="Times New Roman" w:hAnsi="Times New Roman" w:cs="Times New Roman"/>
          <w:sz w:val="24"/>
          <w:szCs w:val="24"/>
        </w:rPr>
        <w:t xml:space="preserve"> spectrophotometer 169 by adopting the modified DNSA assay method reported earlier by our lab group. The commercially available drug, </w:t>
      </w:r>
      <w:proofErr w:type="spellStart"/>
      <w:r w:rsidRPr="00191026">
        <w:rPr>
          <w:rFonts w:ascii="Times New Roman" w:hAnsi="Times New Roman" w:cs="Times New Roman"/>
          <w:sz w:val="24"/>
          <w:szCs w:val="24"/>
        </w:rPr>
        <w:t>acarbose</w:t>
      </w:r>
      <w:proofErr w:type="spellEnd"/>
      <w:r w:rsidRPr="00191026">
        <w:rPr>
          <w:rFonts w:ascii="Times New Roman" w:hAnsi="Times New Roman" w:cs="Times New Roman"/>
          <w:sz w:val="24"/>
          <w:szCs w:val="24"/>
        </w:rPr>
        <w:t xml:space="preserve"> was taken as a reference. 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The solution without the test sample was taken as a control.</w:t>
      </w:r>
      <w:r w:rsidRPr="00191026">
        <w:rPr>
          <w:rFonts w:ascii="Times New Roman" w:eastAsia="Calibri" w:hAnsi="Times New Roman" w:cs="Times New Roman"/>
          <w:color w:val="C00000"/>
          <w:sz w:val="24"/>
          <w:szCs w:val="24"/>
        </w:rPr>
        <w:t xml:space="preserve"> 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The brief experimental procedure for α-amylase inhibition studies is given in supplementary file.</w:t>
      </w:r>
    </w:p>
    <w:p w:rsidR="00C05586" w:rsidRPr="00191026" w:rsidRDefault="00C05586" w:rsidP="00C05586">
      <w:pPr>
        <w:spacing w:before="100" w:after="100" w:line="360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91026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Firstly, the stock solutions of all test compounds and </w:t>
      </w:r>
      <w:proofErr w:type="spellStart"/>
      <w:r w:rsidRPr="00191026">
        <w:rPr>
          <w:rFonts w:ascii="Times New Roman" w:eastAsia="Calibri" w:hAnsi="Times New Roman" w:cs="Times New Roman"/>
          <w:sz w:val="24"/>
          <w:szCs w:val="24"/>
        </w:rPr>
        <w:t>acarbo</w:t>
      </w:r>
      <w:r>
        <w:rPr>
          <w:rFonts w:ascii="Times New Roman" w:eastAsia="Calibri" w:hAnsi="Times New Roman" w:cs="Times New Roman"/>
          <w:sz w:val="24"/>
          <w:szCs w:val="24"/>
        </w:rPr>
        <w:t>se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having 1 mg/mL concentration </w:t>
      </w:r>
      <w:r w:rsidRPr="00191026">
        <w:rPr>
          <w:rFonts w:ascii="Times New Roman" w:eastAsia="Calibri" w:hAnsi="Times New Roman" w:cs="Times New Roman"/>
          <w:sz w:val="24"/>
          <w:szCs w:val="24"/>
        </w:rPr>
        <w:t xml:space="preserve">in DMSO were prepared and then, diluted the 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stock solutions</w:t>
      </w:r>
      <w:r w:rsidRPr="00191026">
        <w:rPr>
          <w:rFonts w:ascii="Times New Roman" w:eastAsia="Calibri" w:hAnsi="Times New Roman" w:cs="Times New Roman"/>
          <w:sz w:val="24"/>
          <w:szCs w:val="24"/>
        </w:rPr>
        <w:t xml:space="preserve"> to five concentrations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ranging between 200-12.5 µg/</w:t>
      </w:r>
      <w:proofErr w:type="spellStart"/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mL.</w:t>
      </w:r>
      <w:proofErr w:type="spellEnd"/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</w:p>
    <w:p w:rsidR="00C05586" w:rsidRPr="00191026" w:rsidRDefault="00C05586" w:rsidP="00C0558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91026">
        <w:rPr>
          <w:rFonts w:ascii="Times New Roman" w:hAnsi="Times New Roman" w:cs="Times New Roman"/>
          <w:sz w:val="24"/>
          <w:szCs w:val="24"/>
        </w:rPr>
        <w:t>The experiment started with the addition of 1 mL of different concentrations (</w:t>
      </w:r>
      <w:r w:rsidRPr="00191026">
        <w:rPr>
          <w:rFonts w:ascii="Times New Roman" w:eastAsia="Calibri" w:hAnsi="Times New Roman" w:cs="Times New Roman"/>
          <w:sz w:val="24"/>
          <w:szCs w:val="24"/>
        </w:rPr>
        <w:t>200-12.5 µg/mL</w:t>
      </w:r>
      <w:r w:rsidRPr="00191026">
        <w:rPr>
          <w:rFonts w:ascii="Times New Roman" w:hAnsi="Times New Roman" w:cs="Times New Roman"/>
          <w:sz w:val="24"/>
          <w:szCs w:val="24"/>
        </w:rPr>
        <w:t>) of test compounds and 1 mL of enzyme solution (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50 µg/mL)</w:t>
      </w:r>
      <w:r w:rsidRPr="00191026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91026">
        <w:rPr>
          <w:rFonts w:ascii="Times New Roman" w:hAnsi="Times New Roman" w:cs="Times New Roman"/>
          <w:sz w:val="24"/>
          <w:szCs w:val="24"/>
        </w:rPr>
        <w:t xml:space="preserve">in 20 mL test tubes, and then incubated the test tubes for half an hour at 37˚C. After pre-incubation, added 1 mL of starch solution (1%; </w:t>
      </w:r>
      <w:r w:rsidRPr="00191026">
        <w:rPr>
          <w:rFonts w:ascii="Times New Roman" w:hAnsi="Times New Roman" w:cs="Times New Roman"/>
          <w:i/>
          <w:sz w:val="24"/>
          <w:szCs w:val="24"/>
        </w:rPr>
        <w:t>w/v</w:t>
      </w:r>
      <w:r w:rsidRPr="00191026">
        <w:rPr>
          <w:rFonts w:ascii="Times New Roman" w:hAnsi="Times New Roman" w:cs="Times New Roman"/>
          <w:sz w:val="24"/>
          <w:szCs w:val="24"/>
        </w:rPr>
        <w:t xml:space="preserve">) and incubated the test tubes at 37˚C for extra half an hour. To arrest the reaction, added 1 mL of 96 </w:t>
      </w:r>
      <w:proofErr w:type="spellStart"/>
      <w:r w:rsidRPr="00191026">
        <w:rPr>
          <w:rFonts w:ascii="Times New Roman" w:hAnsi="Times New Roman" w:cs="Times New Roman"/>
          <w:sz w:val="24"/>
          <w:szCs w:val="24"/>
        </w:rPr>
        <w:t>mM</w:t>
      </w:r>
      <w:proofErr w:type="spellEnd"/>
      <w:r w:rsidRPr="00191026">
        <w:rPr>
          <w:rFonts w:ascii="Times New Roman" w:hAnsi="Times New Roman" w:cs="Times New Roman"/>
          <w:sz w:val="24"/>
          <w:szCs w:val="24"/>
        </w:rPr>
        <w:t xml:space="preserve"> DNSA solution to each test tube. Shook well and set the closed test tubes in a hot water bath (80˚C) for 10 min. Removed the test samples, allowed them to cool at room temperature and measured the absorbance values at 540 nm. Sideways, blank tests without enzymes were also completed. A</w:t>
      </w:r>
      <w:r w:rsidRPr="00191026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19102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control experiment was directed in the similar way by substituting the drug sample with 1 mL DMSO. The experiments were performed in triplicate and the results were calculated in terms of </w:t>
      </w:r>
      <w:r w:rsidRPr="00191026">
        <w:rPr>
          <w:rFonts w:ascii="Times New Roman" w:hAnsi="Times New Roman" w:cs="Times New Roman"/>
          <w:sz w:val="24"/>
          <w:szCs w:val="24"/>
        </w:rPr>
        <w:t xml:space="preserve">% Inhibition </w:t>
      </w:r>
      <w:r w:rsidRPr="00191026">
        <w:rPr>
          <w:rFonts w:ascii="Times New Roman" w:hAnsi="Times New Roman" w:cs="Times New Roman"/>
          <w:color w:val="000000" w:themeColor="text1"/>
          <w:sz w:val="24"/>
          <w:szCs w:val="24"/>
        </w:rPr>
        <w:t>as illustrated,</w:t>
      </w:r>
      <w:r w:rsidRPr="0019102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05586" w:rsidRDefault="00C05586" w:rsidP="00C0558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91026">
        <w:rPr>
          <w:rFonts w:ascii="Times New Roman" w:hAnsi="Times New Roman" w:cs="Times New Roman"/>
          <w:sz w:val="24"/>
          <w:szCs w:val="24"/>
        </w:rPr>
        <w:t>% Inhibition = (</w:t>
      </w:r>
      <w:proofErr w:type="spellStart"/>
      <w:r w:rsidRPr="00191026">
        <w:rPr>
          <w:rFonts w:ascii="Times New Roman" w:hAnsi="Times New Roman" w:cs="Times New Roman"/>
          <w:sz w:val="24"/>
          <w:szCs w:val="24"/>
        </w:rPr>
        <w:t>A</w:t>
      </w:r>
      <w:r w:rsidRPr="00191026">
        <w:rPr>
          <w:rFonts w:ascii="Times New Roman" w:hAnsi="Times New Roman" w:cs="Times New Roman"/>
          <w:sz w:val="24"/>
          <w:szCs w:val="24"/>
          <w:vertAlign w:val="subscript"/>
        </w:rPr>
        <w:t>Control</w:t>
      </w:r>
      <w:proofErr w:type="spellEnd"/>
      <w:r w:rsidRPr="00191026">
        <w:rPr>
          <w:rFonts w:ascii="Times New Roman" w:hAnsi="Times New Roman" w:cs="Times New Roman"/>
          <w:sz w:val="24"/>
          <w:szCs w:val="24"/>
        </w:rPr>
        <w:t>-A</w:t>
      </w:r>
      <w:r w:rsidRPr="00191026">
        <w:rPr>
          <w:rFonts w:ascii="Times New Roman" w:hAnsi="Times New Roman" w:cs="Times New Roman"/>
          <w:sz w:val="24"/>
          <w:szCs w:val="24"/>
          <w:vertAlign w:val="subscript"/>
        </w:rPr>
        <w:t>(Test-Blank)</w:t>
      </w:r>
      <w:r w:rsidRPr="00191026">
        <w:rPr>
          <w:rFonts w:ascii="Times New Roman" w:hAnsi="Times New Roman" w:cs="Times New Roman"/>
          <w:sz w:val="24"/>
          <w:szCs w:val="24"/>
        </w:rPr>
        <w:t>)/A</w:t>
      </w:r>
      <w:r w:rsidRPr="00191026">
        <w:rPr>
          <w:rFonts w:ascii="Times New Roman" w:hAnsi="Times New Roman" w:cs="Times New Roman"/>
          <w:sz w:val="24"/>
          <w:szCs w:val="24"/>
          <w:vertAlign w:val="subscript"/>
        </w:rPr>
        <w:t>Control</w:t>
      </w:r>
      <w:r w:rsidRPr="00191026">
        <w:rPr>
          <w:rFonts w:ascii="Times New Roman" w:hAnsi="Times New Roman" w:cs="Times New Roman"/>
          <w:sz w:val="24"/>
          <w:szCs w:val="24"/>
        </w:rPr>
        <w:t>×100</w:t>
      </w:r>
    </w:p>
    <w:p w:rsidR="004A1525" w:rsidRDefault="004A1525" w:rsidP="004A15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 % i</w:t>
      </w:r>
      <w:r w:rsidRPr="00191026">
        <w:rPr>
          <w:rFonts w:ascii="Times New Roman" w:hAnsi="Times New Roman" w:cs="Times New Roman"/>
          <w:sz w:val="24"/>
          <w:szCs w:val="24"/>
        </w:rPr>
        <w:t>nhibition</w:t>
      </w:r>
      <w:r>
        <w:rPr>
          <w:rFonts w:ascii="Times New Roman" w:hAnsi="Times New Roman" w:cs="Times New Roman"/>
          <w:sz w:val="24"/>
          <w:szCs w:val="24"/>
        </w:rPr>
        <w:t xml:space="preserve"> data was further used to calculate the I</w:t>
      </w:r>
      <w:r w:rsidRPr="004A1525">
        <w:rPr>
          <w:rFonts w:ascii="Times New Roman" w:hAnsi="Times New Roman" w:cs="Times New Roman"/>
          <w:sz w:val="24"/>
          <w:szCs w:val="24"/>
        </w:rPr>
        <w:t>C</w:t>
      </w:r>
      <w:r w:rsidRPr="004A1525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values</w:t>
      </w:r>
      <w:r w:rsidRPr="004A1525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in </w:t>
      </w:r>
      <w:r w:rsidRPr="00191026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µg/mL</w:t>
      </w:r>
      <w:r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as well as in µM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847D1" w:rsidRPr="008847D1" w:rsidRDefault="008847D1" w:rsidP="008847D1">
      <w:pPr>
        <w:pStyle w:val="ListParagraph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 S1</w:t>
      </w:r>
    </w:p>
    <w:p w:rsidR="008847D1" w:rsidRPr="008847D1" w:rsidRDefault="008847D1" w:rsidP="008847D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 S1</w:t>
      </w:r>
      <w:r w:rsidRPr="008847D1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8847D1">
        <w:rPr>
          <w:rFonts w:ascii="Times New Roman" w:hAnsi="Times New Roman" w:cs="Times New Roman"/>
          <w:sz w:val="24"/>
          <w:szCs w:val="24"/>
        </w:rPr>
        <w:t xml:space="preserve">Relative examination of </w:t>
      </w:r>
      <w:r w:rsidRPr="008847D1">
        <w:rPr>
          <w:rFonts w:ascii="Times New Roman" w:hAnsi="Times New Roman" w:cs="Times New Roman"/>
          <w:i/>
          <w:sz w:val="24"/>
          <w:szCs w:val="24"/>
        </w:rPr>
        <w:t>IC</w:t>
      </w:r>
      <w:r w:rsidRPr="008847D1">
        <w:rPr>
          <w:rFonts w:ascii="Times New Roman" w:hAnsi="Times New Roman" w:cs="Times New Roman"/>
          <w:i/>
          <w:sz w:val="24"/>
          <w:szCs w:val="24"/>
          <w:vertAlign w:val="subscript"/>
        </w:rPr>
        <w:t xml:space="preserve">50 </w:t>
      </w:r>
      <w:r w:rsidRPr="008847D1">
        <w:rPr>
          <w:rFonts w:ascii="Times New Roman" w:hAnsi="Times New Roman" w:cs="Times New Roman"/>
          <w:sz w:val="24"/>
          <w:szCs w:val="24"/>
        </w:rPr>
        <w:t xml:space="preserve">values of synthetic molecules and </w:t>
      </w:r>
      <w:proofErr w:type="spellStart"/>
      <w:r w:rsidRPr="008847D1">
        <w:rPr>
          <w:rFonts w:ascii="Times New Roman" w:hAnsi="Times New Roman" w:cs="Times New Roman"/>
          <w:sz w:val="24"/>
          <w:szCs w:val="24"/>
        </w:rPr>
        <w:t>acarbose</w:t>
      </w:r>
      <w:proofErr w:type="spellEnd"/>
      <w:r w:rsidRPr="008847D1">
        <w:rPr>
          <w:rFonts w:ascii="Times New Roman" w:hAnsi="Times New Roman" w:cs="Times New Roman"/>
          <w:sz w:val="24"/>
          <w:szCs w:val="24"/>
        </w:rPr>
        <w:t>.</w:t>
      </w:r>
    </w:p>
    <w:p w:rsidR="008847D1" w:rsidRDefault="008847D1" w:rsidP="004A15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D59DD" w:rsidRPr="002B5CC7" w:rsidRDefault="00BD59DD" w:rsidP="00BD59DD">
      <w:pPr>
        <w:spacing w:after="0"/>
        <w:jc w:val="center"/>
      </w:pPr>
      <w:r w:rsidRPr="002B5CC7">
        <w:object w:dxaOrig="7294" w:dyaOrig="55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7.5pt;height:250.5pt" o:ole="">
            <v:imagedata r:id="rId7" o:title="" croptop="6817f" cropbottom="2502f" cropleft="5543f" cropright="8015f"/>
          </v:shape>
          <o:OLEObject Type="Embed" ProgID="Origin95.Graph" ShapeID="_x0000_i1025" DrawAspect="Content" ObjectID="_1750229798" r:id="rId8"/>
        </w:object>
      </w:r>
    </w:p>
    <w:p w:rsidR="00BD59DD" w:rsidRPr="00BD59DD" w:rsidRDefault="008847D1" w:rsidP="00BD59DD">
      <w:pPr>
        <w:jc w:val="center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b/>
          <w:sz w:val="20"/>
        </w:rPr>
        <w:t>Figure S1</w:t>
      </w:r>
      <w:r w:rsidR="00BD59DD" w:rsidRPr="00BD59DD">
        <w:rPr>
          <w:rFonts w:ascii="Times New Roman" w:hAnsi="Times New Roman" w:cs="Times New Roman"/>
          <w:b/>
          <w:sz w:val="20"/>
        </w:rPr>
        <w:t xml:space="preserve">: </w:t>
      </w:r>
      <w:r w:rsidR="00BD59DD" w:rsidRPr="00BD59DD">
        <w:rPr>
          <w:rFonts w:ascii="Times New Roman" w:hAnsi="Times New Roman" w:cs="Times New Roman"/>
          <w:sz w:val="20"/>
        </w:rPr>
        <w:t xml:space="preserve">Relative examination of </w:t>
      </w:r>
      <w:r w:rsidR="00BD59DD" w:rsidRPr="00BD59DD">
        <w:rPr>
          <w:rFonts w:ascii="Times New Roman" w:hAnsi="Times New Roman" w:cs="Times New Roman"/>
          <w:i/>
          <w:sz w:val="20"/>
        </w:rPr>
        <w:t>IC</w:t>
      </w:r>
      <w:r w:rsidR="00BD59DD" w:rsidRPr="00BD59DD">
        <w:rPr>
          <w:rFonts w:ascii="Times New Roman" w:hAnsi="Times New Roman" w:cs="Times New Roman"/>
          <w:i/>
          <w:sz w:val="20"/>
          <w:vertAlign w:val="subscript"/>
        </w:rPr>
        <w:t xml:space="preserve">50 </w:t>
      </w:r>
      <w:r w:rsidR="00BD59DD" w:rsidRPr="00BD59DD">
        <w:rPr>
          <w:rFonts w:ascii="Times New Roman" w:hAnsi="Times New Roman" w:cs="Times New Roman"/>
          <w:sz w:val="20"/>
        </w:rPr>
        <w:t xml:space="preserve">values of synthetic molecules and </w:t>
      </w:r>
      <w:proofErr w:type="spellStart"/>
      <w:r w:rsidR="00BD59DD" w:rsidRPr="00BD59DD">
        <w:rPr>
          <w:rFonts w:ascii="Times New Roman" w:hAnsi="Times New Roman" w:cs="Times New Roman"/>
          <w:sz w:val="20"/>
        </w:rPr>
        <w:t>acarbose</w:t>
      </w:r>
      <w:proofErr w:type="spellEnd"/>
    </w:p>
    <w:p w:rsidR="00C05586" w:rsidRPr="008847D1" w:rsidRDefault="008847D1" w:rsidP="008847D1">
      <w:pPr>
        <w:pStyle w:val="Heading1"/>
      </w:pPr>
      <w:r w:rsidRPr="008847D1">
        <w:lastRenderedPageBreak/>
        <w:t>Table S3</w:t>
      </w:r>
      <w:r w:rsidR="00FA46B2" w:rsidRPr="008847D1">
        <w:t xml:space="preserve"> </w:t>
      </w:r>
    </w:p>
    <w:p w:rsidR="00FA46B2" w:rsidRPr="008847D1" w:rsidRDefault="008847D1" w:rsidP="00C055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Table S3</w:t>
      </w:r>
      <w:r w:rsidR="00C05586" w:rsidRPr="008847D1">
        <w:rPr>
          <w:rFonts w:ascii="Times New Roman" w:hAnsi="Times New Roman" w:cs="Times New Roman"/>
          <w:b/>
          <w:sz w:val="24"/>
          <w:szCs w:val="24"/>
        </w:rPr>
        <w:t>:</w:t>
      </w:r>
      <w:r w:rsidR="00C05586" w:rsidRPr="008847D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A46B2" w:rsidRPr="008847D1">
        <w:rPr>
          <w:rFonts w:ascii="Times New Roman" w:hAnsi="Times New Roman" w:cs="Times New Roman"/>
          <w:sz w:val="24"/>
          <w:szCs w:val="24"/>
        </w:rPr>
        <w:t>InChI</w:t>
      </w:r>
      <w:proofErr w:type="spellEnd"/>
      <w:r w:rsidR="00FA46B2" w:rsidRPr="008847D1">
        <w:rPr>
          <w:rFonts w:ascii="Times New Roman" w:hAnsi="Times New Roman" w:cs="Times New Roman"/>
          <w:sz w:val="24"/>
          <w:szCs w:val="24"/>
        </w:rPr>
        <w:t xml:space="preserve"> and </w:t>
      </w:r>
      <w:r w:rsidR="00FA46B2" w:rsidRPr="008847D1">
        <w:rPr>
          <w:rFonts w:ascii="Times New Roman" w:hAnsi="Times New Roman" w:cs="Times New Roman"/>
          <w:i/>
          <w:sz w:val="24"/>
          <w:szCs w:val="24"/>
        </w:rPr>
        <w:t>α</w:t>
      </w:r>
      <w:r w:rsidR="00FA46B2" w:rsidRPr="008847D1">
        <w:rPr>
          <w:rFonts w:ascii="Times New Roman" w:hAnsi="Times New Roman" w:cs="Times New Roman"/>
          <w:sz w:val="24"/>
          <w:szCs w:val="24"/>
        </w:rPr>
        <w:t>-amylase inh</w:t>
      </w:r>
      <w:r w:rsidR="00C05586" w:rsidRPr="008847D1">
        <w:rPr>
          <w:rFonts w:ascii="Times New Roman" w:hAnsi="Times New Roman" w:cs="Times New Roman"/>
          <w:sz w:val="24"/>
          <w:szCs w:val="24"/>
        </w:rPr>
        <w:t xml:space="preserve">ibition activity of synthesized </w:t>
      </w:r>
      <w:r w:rsidR="00FA46B2" w:rsidRPr="008847D1">
        <w:rPr>
          <w:rFonts w:ascii="Times New Roman" w:hAnsi="Times New Roman" w:cs="Times New Roman"/>
          <w:sz w:val="24"/>
          <w:szCs w:val="24"/>
        </w:rPr>
        <w:t>compounds.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6"/>
        <w:gridCol w:w="5862"/>
        <w:gridCol w:w="2268"/>
      </w:tblGrid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Compound No.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proofErr w:type="spellStart"/>
            <w:r w:rsidRPr="00BD59D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InChI</w:t>
            </w:r>
            <w:proofErr w:type="spellEnd"/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Biological Activity (</w:t>
            </w:r>
            <w:r w:rsidRPr="00BD59DD"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</w:rPr>
              <w:t>IC</w:t>
            </w:r>
            <w:r w:rsidRPr="00BD59DD">
              <w:rPr>
                <w:rFonts w:ascii="Times New Roman" w:hAnsi="Times New Roman" w:cs="Times New Roman"/>
                <w:b/>
                <w:i/>
                <w:color w:val="000000" w:themeColor="text1"/>
                <w:sz w:val="20"/>
                <w:szCs w:val="20"/>
                <w:vertAlign w:val="subscript"/>
              </w:rPr>
              <w:t xml:space="preserve">50 </w:t>
            </w:r>
            <w:r w:rsidRPr="00BD59D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(</w:t>
            </w:r>
            <w:proofErr w:type="spellStart"/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μg</w:t>
            </w:r>
            <w:proofErr w:type="spellEnd"/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/mL</w:t>
            </w:r>
            <w:r w:rsidRPr="00BD59DD"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</w:rPr>
              <w:t>))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InChI=1S/C20H14N4O3/c25-16(23-22-10-13-6-2-1-3-7-13)11-24-12-21-17-18(24)20(27)15-9-5-4-8-14(15)19(17)26/h1-10,12H,11H2,(H,23,25)/b22-10+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25.18±0.05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InChI=1S/C21H16N4O3/c1-13-6-8-14(9-7-13)10-23-24-17(26)11-25-12-22-18-19(25)21(28)16-5-3-2-4-15(16)20(18)27/h2-10,12H,11H2,1H3,(H,24,26)/b23-10+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24.14±0.11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H3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InChI=1S/C22H19N5O3/c1-26(2)15-9-7-14(8-10-15)11-24-25-18(28)12-27-13-23-19-20(27)22(30)17-6-4-3-5-16(17)21(19)29/h3-11,13H,12H2,1-2H3,(H,25,28)/b24-11+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26.65±0.09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H4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InChI=1S/C21H16N4O4/c1-29-14-8-6-13(7-9-14)10-23-24-17(26)11-25-12-22-18-19(25)21(28)16-5-3-2-4-15(16)20(18)27/h2-10,12H,11H2,1H3,(H,24,26)/b23-10+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20.90±0.05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H5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InChI=1S/C21H16N4O4/c1-29-14-6-4-5-13(9-14)10-23-24-17(26)11-25-12-22-18-19(25)21(28)16-8-3-2-7-15(16)20(18)27/h2-10,12H,11H2,1H3,(H,24,26)/b23-10+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22.88±0.03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InChI=1S/C22H18N4O5/c1-30-14-8-7-13(17(9-14)31-2)10-24-25-18(27)11-26-12-23-19-20(26)22(29)16-6-4-3-5-15(16)21(19)28/h3-10,12H,11H2,1-2H3,(H,25,27)/b24-10+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18.33±0.03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H7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InChI=1S/C23H20N4O6/c1-31-16-9-8-13(22(32-2)23(16)33-3)10-25-26-17(28)11-27-12-24-18-19(27)21(30)15-7-5-4-6-14(15)20(18)29/h4-10,12H,11H2,1-3H3,(H,26,28)/b25-10+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22.77±0.12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H8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InChI=1S/C20H13N5O5/c26-16(23-22-9-12-5-7-13(8-6-12)25(29)30)10-24-11-21-17-18(24)20(28)15-4-2-1-3-14(15)19(17)27/h1-9,11H,10H2,(H,23,26)/b22-9+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22.10±0.07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H9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InChI=1S/C20H13N5O5/c26-16(23-22-9-12-4-3-5-13(8-12)25(29)30)10-24-11-21-17-18(24)20(28)15-7-2-1-6-14(15)19(17)27/h1-9,11H,10H2,(H,23,26)/b22-9+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20.74±0.05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H10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InChI=1S/C20H13N5O5/c26-16(23-22-9-12-5-1-4-8-15(12)25(29)30)10-24-11-21-17-18(24)20(28)14-7-3-2-6-13(14)19(17)27/h1-9,11H,10H2,(H,23,26)/b22-9+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23.75±0.03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H11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InChI=1S/C20H13ClN4O3/c21-13-7-5-12(6-8-13)9-23-24-16(26)10-25-11-22-17-18(25)20(28)15-4-2-1-3-14(15)19(17)27/h1-9,11H,10H2,(H,24,26)/b23-9+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21.76±0.15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H12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InChI=1S/C20H12Cl2N4O3/c21-12-6-5-11(15(22)7-12)8-24-25-16(27)9-26-10-23-17-18(26)20(29)14-4-2-1-3-13(14)19(17)28/h1-8,10H,9H2,(H,25,27)/b24-8+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25.11±0.25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H13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InChI=1S/C20H13ClN4O3/c21-15-8-4-1-5-12(15)9-23-24-16(26)10-25-11-22-17-18(25)20(28)14-7-3-2-6-13(14)19(17)27/h1-9,11H,10H2,(H,24,26)/b23-9+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24.21±0.07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H14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InChI=1S/C20H13FN4O3/c21-13-7-5-12(6-8-13)9-23-24-16(26)10-25-11-22-17-18(25)20(28)15-4-2-1-3-14(15)19(17)27/h1-9,11H,10H2,(H,24,26)/b23-9+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21.76±0.04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H15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InChI=1S/C20H13BrN4O3/c21-13-7-5-12(6-8-13)9-23-24-16(26)10-25-11-22-17-18(25)20(28)15-4-2-1-3-14(15)19(17)27/h1-9,11H,10H2,(H,24,26)/b23-9+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21.10±0.05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H16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InChI=1S/C21H13N5O3/c22-9-13-5-7-14(8-6-13)10-24-25-17(27)11-26-12-23-18-19(26)21(29)16-4-2-1-3-15(16)20(18)28/h1-8,10,12H,11H2,(H,25,27)/b24-10+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24.32±0.18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H17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InChI=1S/C20H12Cl2N4O3/c21-14-6-3-7-15(22)13(14)8-24-25-16(27)9-26-10-23-17-18(26)20(29)12-5-2-1-4-11(12)19(17)28/h1-8,10H,9H2,(H,25,27)/b24-8+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20.80±0.02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H18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InChI=1S/C20H13BrN4O3/c21-13-5-3-4-12(8-13)9-23-24-16(26)10-25-11-22-17-18(25)20(28)15-7-2-1-6-14(15)19(17)27/h1-9,11H,10H2,(H,24,26)/b23-9+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25.04±0.10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H19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InChI=1S/C22H18N4O5/c1-30-14-7-8-17(31-2)13(9-14)10-24-25-18(27)11-26-12-23-19-20(26)22(29)16-6-4-3-5-15(16)21(19)28/h3-10,12H,11H2,1-2H3,(H,25,27)/b24-10+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18.35±0.07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H20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InChI=1S/C18H12N4O3S/c23-14(21-20-7-11-5-6-26-9-11)8-22-10-19-15-16(22)18(25)13-4-2-1-3-12(13)17(15)24/h1-7,9-10H,8H2,(H,21,23)/b20-7+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24.01±0.12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InChI=1S/C18H12N4O3S/c23-14(21-20-8-11-4-3-7-26-11)9-22-10-19-15-16(22)18(25)13-6-2-1-5-12(13)17(15)24/h1-8,10H,9H2,(H,21,23)/b20-8+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27.34±0.28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H22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InChI=1S/C22H15N5O3/c28-18(26-25-10-13-9-23-17-8-4-3-5-14(13)17)11-27-12-24-19-20(27)22(30)16-7-2-1-6-15(16)21(19)29/h1-10,12,23H,11H2,(H,26,28)/b25-10+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24.57±0.17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H23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InChI=1S/C23H20N4O3/c1-14(2)16-9-7-15(8-10-16)11-25-26-19(28)12-27-13-24-20-21(27)23(30)18-6-4-3-5-17(18)22(20)29/h3-11,13-14H,12H2,1-2H3,(H,26,28)/b25-11+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18.96±0.06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H24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InChI=1S/C18H12N4O4/c23-14(21-20-8-11-4-3-7-26-11)9-22-10-19-15-16(22)18(25)13-6-2-1-5-12(13)17(15)24/h1-8,10H,9H2,(H,21,23)/b20-8+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22.23±0.06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H25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InChI=1S/C19H13N5O3/c25-15(23-22-9-12-5-3-4-8-20-12)10-24-11-21-16-17(24)19(27)14-7-2-1-6-13(14)18(16)26/h1-9,11H,10H2,(H,23,25)/b22-9+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24.75±0.08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H26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InChI=1S/C24H16N4O3/c29-20(27-26-12-16-8-5-7-15-6-1-2-9-17(15)16)13-28-14-25-21-22(28)24(31)19-11-4-3-10-18(19)23(21)30/h1-12,14H,13H2,(H,27,29)/b26-12+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23.10±0.09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H27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InChI=1S/C20H13FN4O3/c21-13-5-3-4-12(8-13)9-23-24-16(26)10-25-11-22-17-18(25)20(28)15-7-2-1-6-14(15)19(17)27/h1-9,11H,10H2,(H,24,26)/b23-9+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25.16±0.06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H28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InChI=1S/C22H18N4O5/c1-30-16-8-7-13(9-17(16)31-2)10-24-25-18(27)11-26-12-23-19-20(26)22(29)15-6-4-3-5-14(15)21(19)28/h3-10,12H,11H2,1-2H3,(H,25,27)/b24-10+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19.79±0.02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H29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InChI=1S/C21H13F3N4O3/c22-21(23,24)13-7-5-12(6-8-13)9-26-27-16(29)10-28-11-25-17-18(28)20(31)15-4-2-1-3-14(15)19(17)30/h1-9,11H,10H2,(H,27,29)/b26-9+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19.99±0.10</w:t>
            </w:r>
          </w:p>
        </w:tc>
      </w:tr>
      <w:tr w:rsidR="00FA46B2" w:rsidRPr="00BD59DD" w:rsidTr="00FA46B2"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H30</w:t>
            </w:r>
          </w:p>
        </w:tc>
        <w:tc>
          <w:tcPr>
            <w:tcW w:w="30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InChI=1S/C20H13BrN4O3/c21-15-8-4-1-5-12(15)9-23-24-16(26)10-25-11-22-17-18(25)20(28)14-7-3-2-6-13(14)19(17)27/h1-9,11H,10H2,(H,24,26)/b23-9+</w:t>
            </w:r>
          </w:p>
        </w:tc>
        <w:tc>
          <w:tcPr>
            <w:tcW w:w="11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46B2" w:rsidRPr="00BD59DD" w:rsidRDefault="00FA46B2" w:rsidP="00FA46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23.93±0.14</w:t>
            </w:r>
          </w:p>
        </w:tc>
      </w:tr>
    </w:tbl>
    <w:p w:rsidR="00BD59DD" w:rsidRDefault="00BD59DD" w:rsidP="00BD59DD">
      <w:pPr>
        <w:spacing w:after="0" w:line="360" w:lineRule="auto"/>
        <w:jc w:val="both"/>
        <w:rPr>
          <w:rFonts w:ascii="Times New Roman" w:hAnsi="Times New Roman" w:cs="Times New Roman"/>
        </w:rPr>
      </w:pPr>
    </w:p>
    <w:p w:rsidR="00BD59DD" w:rsidRDefault="00EC6A88" w:rsidP="008847D1">
      <w:pPr>
        <w:pStyle w:val="Heading1"/>
      </w:pPr>
      <w:r>
        <w:t>Molecular Docking</w:t>
      </w:r>
      <w:r w:rsidR="00BD59DD">
        <w:t xml:space="preserve"> </w:t>
      </w:r>
    </w:p>
    <w:p w:rsidR="00BD59DD" w:rsidRPr="008847D1" w:rsidRDefault="00BD59DD" w:rsidP="00BD59D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47D1">
        <w:rPr>
          <w:rFonts w:ascii="Times New Roman" w:hAnsi="Times New Roman" w:cs="Times New Roman"/>
          <w:b/>
          <w:sz w:val="24"/>
          <w:szCs w:val="24"/>
        </w:rPr>
        <w:t>Table S</w:t>
      </w:r>
      <w:r w:rsidR="008847D1" w:rsidRPr="008847D1">
        <w:rPr>
          <w:rFonts w:ascii="Times New Roman" w:hAnsi="Times New Roman" w:cs="Times New Roman"/>
          <w:b/>
          <w:sz w:val="24"/>
          <w:szCs w:val="24"/>
        </w:rPr>
        <w:t>4</w:t>
      </w:r>
      <w:r w:rsidRPr="008847D1">
        <w:rPr>
          <w:rFonts w:ascii="Times New Roman" w:hAnsi="Times New Roman" w:cs="Times New Roman"/>
          <w:b/>
          <w:sz w:val="24"/>
          <w:szCs w:val="24"/>
        </w:rPr>
        <w:t>:</w:t>
      </w:r>
      <w:r w:rsidRPr="008847D1">
        <w:rPr>
          <w:rFonts w:ascii="Times New Roman" w:hAnsi="Times New Roman" w:cs="Times New Roman"/>
          <w:sz w:val="24"/>
          <w:szCs w:val="24"/>
        </w:rPr>
        <w:t xml:space="preserve"> Various interactions observed for stable binding of compounds </w:t>
      </w:r>
      <w:r w:rsidRPr="008847D1">
        <w:rPr>
          <w:rFonts w:ascii="Times New Roman" w:hAnsi="Times New Roman" w:cs="Times New Roman"/>
          <w:b/>
          <w:sz w:val="24"/>
          <w:szCs w:val="24"/>
        </w:rPr>
        <w:t>H6</w:t>
      </w:r>
      <w:r w:rsidRPr="008847D1">
        <w:rPr>
          <w:rFonts w:ascii="Times New Roman" w:hAnsi="Times New Roman" w:cs="Times New Roman"/>
          <w:sz w:val="24"/>
          <w:szCs w:val="24"/>
        </w:rPr>
        <w:t xml:space="preserve"> and </w:t>
      </w:r>
      <w:r w:rsidRPr="008847D1">
        <w:rPr>
          <w:rFonts w:ascii="Times New Roman" w:hAnsi="Times New Roman" w:cs="Times New Roman"/>
          <w:b/>
          <w:sz w:val="24"/>
          <w:szCs w:val="24"/>
        </w:rPr>
        <w:t>H21</w:t>
      </w:r>
      <w:r w:rsidRPr="008847D1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eGrid"/>
        <w:tblW w:w="11070" w:type="dxa"/>
        <w:jc w:val="center"/>
        <w:tblLook w:val="04A0" w:firstRow="1" w:lastRow="0" w:firstColumn="1" w:lastColumn="0" w:noHBand="0" w:noVBand="1"/>
      </w:tblPr>
      <w:tblGrid>
        <w:gridCol w:w="675"/>
        <w:gridCol w:w="1256"/>
        <w:gridCol w:w="1823"/>
        <w:gridCol w:w="1529"/>
        <w:gridCol w:w="1467"/>
        <w:gridCol w:w="950"/>
        <w:gridCol w:w="1975"/>
        <w:gridCol w:w="1395"/>
      </w:tblGrid>
      <w:tr w:rsidR="00BD59DD" w:rsidRPr="00BD59DD" w:rsidTr="00BD59DD">
        <w:trPr>
          <w:jc w:val="center"/>
        </w:trPr>
        <w:tc>
          <w:tcPr>
            <w:tcW w:w="11070" w:type="dxa"/>
            <w:gridSpan w:val="8"/>
            <w:tcBorders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Compound H6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left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S No.</w:t>
            </w:r>
          </w:p>
        </w:tc>
        <w:tc>
          <w:tcPr>
            <w:tcW w:w="6075" w:type="dxa"/>
            <w:gridSpan w:val="4"/>
            <w:tcBorders>
              <w:left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Chemistry</w:t>
            </w:r>
          </w:p>
        </w:tc>
        <w:tc>
          <w:tcPr>
            <w:tcW w:w="950" w:type="dxa"/>
            <w:vMerge w:val="restart"/>
            <w:tcBorders>
              <w:left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Distance</w:t>
            </w:r>
          </w:p>
        </w:tc>
        <w:tc>
          <w:tcPr>
            <w:tcW w:w="1975" w:type="dxa"/>
            <w:vMerge w:val="restart"/>
            <w:tcBorders>
              <w:left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Type</w:t>
            </w:r>
          </w:p>
        </w:tc>
        <w:tc>
          <w:tcPr>
            <w:tcW w:w="1395" w:type="dxa"/>
            <w:vMerge w:val="restart"/>
            <w:tcBorders>
              <w:left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Category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56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From</w:t>
            </w:r>
          </w:p>
        </w:tc>
        <w:tc>
          <w:tcPr>
            <w:tcW w:w="182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From Chemistry</w:t>
            </w:r>
          </w:p>
        </w:tc>
        <w:tc>
          <w:tcPr>
            <w:tcW w:w="1529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To</w:t>
            </w:r>
          </w:p>
        </w:tc>
        <w:tc>
          <w:tcPr>
            <w:tcW w:w="1467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To Chemistry</w:t>
            </w:r>
          </w:p>
        </w:tc>
        <w:tc>
          <w:tcPr>
            <w:tcW w:w="950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75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395" w:type="dxa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56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LEU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232</w:t>
            </w:r>
          </w:p>
        </w:tc>
        <w:tc>
          <w:tcPr>
            <w:tcW w:w="1823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3.04761</w:t>
            </w:r>
          </w:p>
        </w:tc>
        <w:tc>
          <w:tcPr>
            <w:tcW w:w="1975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ARG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344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3.07539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ARG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344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2.82672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ARG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344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3.14131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HIS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296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2.81617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C-H 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GLU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230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3.54929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C-H 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LYS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209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3.88779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HIS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210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4.20533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π-alkyl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LYS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209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5.40751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π-alkyl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LEU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232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Alkyl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4.41765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π-alkyl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ASP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297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Negative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3.21289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π-anion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Electrostatic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TRP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83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3.94272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π-donor hydrogen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Hydrogen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C-H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TYR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155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3.74138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π-Sigma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TYR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82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3.93869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π-π Stacked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HIS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210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H6</w:t>
            </w:r>
          </w:p>
        </w:tc>
        <w:tc>
          <w:tcPr>
            <w:tcW w:w="14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4.66839</w:t>
            </w:r>
          </w:p>
        </w:tc>
        <w:tc>
          <w:tcPr>
            <w:tcW w:w="19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π-π T-shaped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1107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Compound H21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5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ARG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344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4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2.63075</w:t>
            </w:r>
          </w:p>
        </w:tc>
        <w:tc>
          <w:tcPr>
            <w:tcW w:w="19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GLU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230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2.60262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ASP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297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3.09038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Conventional H-bond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HIS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296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2.73313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C-H 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H-donor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GLU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230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H-acceptor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3.45992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C-H bond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H-bond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ASP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297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Negative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3.90259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π-anion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Electrostatic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TYR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82</w:t>
            </w:r>
          </w:p>
        </w:tc>
        <w:tc>
          <w:tcPr>
            <w:tcW w:w="182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4.80599</w:t>
            </w:r>
          </w:p>
        </w:tc>
        <w:tc>
          <w:tcPr>
            <w:tcW w:w="19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π-π Stacked</w:t>
            </w:r>
          </w:p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  <w:tr w:rsidR="00BD59DD" w:rsidRPr="00BD59DD" w:rsidTr="00BD59DD">
        <w:trPr>
          <w:jc w:val="center"/>
        </w:trPr>
        <w:tc>
          <w:tcPr>
            <w:tcW w:w="675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256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b/>
                <w:sz w:val="20"/>
                <w:szCs w:val="20"/>
              </w:rPr>
              <w:t>H21</w:t>
            </w:r>
          </w:p>
        </w:tc>
        <w:tc>
          <w:tcPr>
            <w:tcW w:w="1823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1529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TYR</w:t>
            </w:r>
            <w:r w:rsidRPr="00BD59DD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82</w:t>
            </w:r>
          </w:p>
        </w:tc>
        <w:tc>
          <w:tcPr>
            <w:tcW w:w="1467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π-orbitals</w:t>
            </w:r>
          </w:p>
        </w:tc>
        <w:tc>
          <w:tcPr>
            <w:tcW w:w="950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4.39672</w:t>
            </w:r>
          </w:p>
        </w:tc>
        <w:tc>
          <w:tcPr>
            <w:tcW w:w="1975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π-π Stacked</w:t>
            </w:r>
          </w:p>
        </w:tc>
        <w:tc>
          <w:tcPr>
            <w:tcW w:w="1395" w:type="dxa"/>
            <w:tcBorders>
              <w:top w:val="nil"/>
              <w:left w:val="nil"/>
              <w:right w:val="nil"/>
            </w:tcBorders>
            <w:vAlign w:val="center"/>
          </w:tcPr>
          <w:p w:rsidR="00BD59DD" w:rsidRPr="00BD59DD" w:rsidRDefault="00BD59DD" w:rsidP="00BD59D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D59DD">
              <w:rPr>
                <w:rFonts w:ascii="Times New Roman" w:hAnsi="Times New Roman" w:cs="Times New Roman"/>
                <w:sz w:val="20"/>
                <w:szCs w:val="20"/>
              </w:rPr>
              <w:t>Hydrophobic</w:t>
            </w:r>
          </w:p>
        </w:tc>
      </w:tr>
    </w:tbl>
    <w:p w:rsidR="00BD59DD" w:rsidRDefault="00BD59DD" w:rsidP="00286784">
      <w:pPr>
        <w:jc w:val="both"/>
        <w:rPr>
          <w:rFonts w:ascii="Times New Roman" w:hAnsi="Times New Roman" w:cs="Times New Roman"/>
        </w:rPr>
      </w:pPr>
    </w:p>
    <w:p w:rsidR="008847D1" w:rsidRPr="008847D1" w:rsidRDefault="00BD59DD" w:rsidP="008847D1">
      <w:pPr>
        <w:pStyle w:val="Heading1"/>
      </w:pPr>
      <w:r w:rsidRPr="008847D1">
        <w:lastRenderedPageBreak/>
        <w:t xml:space="preserve">Molecular Dynamics data </w:t>
      </w:r>
    </w:p>
    <w:p w:rsidR="008847D1" w:rsidRPr="008847D1" w:rsidRDefault="008847D1" w:rsidP="008847D1">
      <w:pPr>
        <w:pStyle w:val="Heading1"/>
        <w:numPr>
          <w:ilvl w:val="0"/>
          <w:numId w:val="0"/>
        </w:numPr>
        <w:rPr>
          <w:noProof w:val="0"/>
        </w:rPr>
      </w:pPr>
      <w:r>
        <w:t>Figure S2</w:t>
      </w:r>
      <w:r w:rsidRPr="008847D1">
        <w:t>: Ligand-protein contacts for compounds H6 and H21</w:t>
      </w:r>
      <w:r>
        <w:t>.</w:t>
      </w:r>
    </w:p>
    <w:p w:rsidR="00BD59DD" w:rsidRPr="002B5CC7" w:rsidRDefault="00BD59DD" w:rsidP="00BD59DD">
      <w:pPr>
        <w:jc w:val="both"/>
        <w:rPr>
          <w:noProof/>
        </w:rPr>
      </w:pPr>
      <w:r w:rsidRPr="002B5CC7">
        <w:rPr>
          <w:noProof/>
          <w:lang w:val="en-IN" w:eastAsia="en-IN" w:bidi="hi-IN"/>
        </w:rPr>
        <w:drawing>
          <wp:inline distT="0" distB="0" distL="0" distR="0" wp14:anchorId="796E8701" wp14:editId="203E377D">
            <wp:extent cx="2743200" cy="2333767"/>
            <wp:effectExtent l="0" t="0" r="0" b="9525"/>
            <wp:docPr id="22" name="Picture 22" descr="E:\SERIES 3 NQ IZ +Hydrazones\iGemdock\306\images\LP-Contacts_2d-Summa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SERIES 3 NQ IZ +Hydrazones\iGemdock\306\images\LP-Contacts_2d-Summary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2" t="1972" b="1656"/>
                    <a:stretch/>
                  </pic:blipFill>
                  <pic:spPr bwMode="auto">
                    <a:xfrm>
                      <a:off x="0" y="0"/>
                      <a:ext cx="2743200" cy="233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B5CC7">
        <w:rPr>
          <w:noProof/>
        </w:rPr>
        <w:t xml:space="preserve">        </w:t>
      </w:r>
      <w:r w:rsidRPr="002B5CC7">
        <w:rPr>
          <w:noProof/>
          <w:lang w:val="en-IN" w:eastAsia="en-IN" w:bidi="hi-IN"/>
        </w:rPr>
        <w:drawing>
          <wp:inline distT="0" distB="0" distL="0" distR="0" wp14:anchorId="0DE36F22" wp14:editId="692B3215">
            <wp:extent cx="2743200" cy="1949528"/>
            <wp:effectExtent l="0" t="0" r="0" b="0"/>
            <wp:docPr id="23" name="Picture 23" descr="E:\SERIES 3 NQ IZ +Hydrazones\iGemdock\321\images\LP-Contacts_2d-Summa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SERIES 3 NQ IZ +Hydrazones\iGemdock\321\images\LP-Contacts_2d-Summary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4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DD" w:rsidRDefault="008847D1" w:rsidP="00BD59DD">
      <w:pPr>
        <w:jc w:val="center"/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</w:rPr>
        <w:t>Figure S2</w:t>
      </w:r>
      <w:r w:rsidR="00BD59DD" w:rsidRPr="00BD59DD">
        <w:rPr>
          <w:rFonts w:ascii="Times New Roman" w:hAnsi="Times New Roman" w:cs="Times New Roman"/>
          <w:b/>
          <w:noProof/>
          <w:sz w:val="20"/>
          <w:szCs w:val="20"/>
        </w:rPr>
        <w:t>:</w:t>
      </w:r>
      <w:r w:rsidR="00BD59DD" w:rsidRPr="00BD59DD">
        <w:rPr>
          <w:rFonts w:ascii="Times New Roman" w:hAnsi="Times New Roman" w:cs="Times New Roman"/>
          <w:noProof/>
          <w:sz w:val="20"/>
          <w:szCs w:val="20"/>
        </w:rPr>
        <w:t xml:space="preserve"> Ligand-protein contacts for compounds </w:t>
      </w:r>
      <w:r w:rsidR="00BD59DD" w:rsidRPr="00BD59DD">
        <w:rPr>
          <w:rFonts w:ascii="Times New Roman" w:hAnsi="Times New Roman" w:cs="Times New Roman"/>
          <w:b/>
          <w:noProof/>
          <w:sz w:val="20"/>
          <w:szCs w:val="20"/>
        </w:rPr>
        <w:t>H6</w:t>
      </w:r>
      <w:r w:rsidR="00BD59DD" w:rsidRPr="00BD59DD">
        <w:rPr>
          <w:rFonts w:ascii="Times New Roman" w:hAnsi="Times New Roman" w:cs="Times New Roman"/>
          <w:noProof/>
          <w:sz w:val="20"/>
          <w:szCs w:val="20"/>
        </w:rPr>
        <w:t xml:space="preserve"> and </w:t>
      </w:r>
      <w:r w:rsidR="00BD59DD" w:rsidRPr="00BD59DD">
        <w:rPr>
          <w:rFonts w:ascii="Times New Roman" w:hAnsi="Times New Roman" w:cs="Times New Roman"/>
          <w:b/>
          <w:noProof/>
          <w:sz w:val="20"/>
          <w:szCs w:val="20"/>
        </w:rPr>
        <w:t>H21</w:t>
      </w:r>
      <w:r w:rsidR="00BD59DD" w:rsidRPr="00BD59DD">
        <w:rPr>
          <w:rFonts w:ascii="Times New Roman" w:hAnsi="Times New Roman" w:cs="Times New Roman"/>
          <w:noProof/>
          <w:sz w:val="20"/>
          <w:szCs w:val="20"/>
        </w:rPr>
        <w:t>, respectively.</w:t>
      </w:r>
    </w:p>
    <w:p w:rsidR="008847D1" w:rsidRPr="008847D1" w:rsidRDefault="008847D1" w:rsidP="008847D1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 S3</w:t>
      </w:r>
      <w:r w:rsidRPr="008847D1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8847D1">
        <w:rPr>
          <w:rFonts w:ascii="Times New Roman" w:hAnsi="Times New Roman" w:cs="Times New Roman"/>
          <w:sz w:val="24"/>
          <w:szCs w:val="24"/>
        </w:rPr>
        <w:t>Bar graph showing fraction of interactions with va</w:t>
      </w:r>
      <w:r>
        <w:rPr>
          <w:rFonts w:ascii="Times New Roman" w:hAnsi="Times New Roman" w:cs="Times New Roman"/>
          <w:sz w:val="24"/>
          <w:szCs w:val="24"/>
        </w:rPr>
        <w:t xml:space="preserve">rious amino acids for compounds </w:t>
      </w:r>
      <w:r w:rsidRPr="008847D1">
        <w:rPr>
          <w:rFonts w:ascii="Times New Roman" w:hAnsi="Times New Roman" w:cs="Times New Roman"/>
          <w:b/>
          <w:sz w:val="24"/>
          <w:szCs w:val="24"/>
        </w:rPr>
        <w:t>H6</w:t>
      </w:r>
      <w:r w:rsidRPr="008847D1">
        <w:rPr>
          <w:rFonts w:ascii="Times New Roman" w:hAnsi="Times New Roman" w:cs="Times New Roman"/>
          <w:sz w:val="24"/>
          <w:szCs w:val="24"/>
        </w:rPr>
        <w:t xml:space="preserve"> and </w:t>
      </w:r>
      <w:r w:rsidRPr="008847D1">
        <w:rPr>
          <w:rFonts w:ascii="Times New Roman" w:hAnsi="Times New Roman" w:cs="Times New Roman"/>
          <w:b/>
          <w:sz w:val="24"/>
          <w:szCs w:val="24"/>
        </w:rPr>
        <w:t>H21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8847D1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847D1" w:rsidRPr="008847D1" w:rsidRDefault="008847D1" w:rsidP="00BD59DD">
      <w:pPr>
        <w:jc w:val="center"/>
        <w:rPr>
          <w:rFonts w:ascii="Times New Roman" w:hAnsi="Times New Roman" w:cs="Times New Roman"/>
          <w:b/>
          <w:noProof/>
          <w:sz w:val="20"/>
          <w:szCs w:val="20"/>
        </w:rPr>
      </w:pPr>
    </w:p>
    <w:p w:rsidR="00BD59DD" w:rsidRPr="002B5CC7" w:rsidRDefault="00BD59DD" w:rsidP="00BD59DD">
      <w:pPr>
        <w:spacing w:after="0"/>
        <w:jc w:val="center"/>
      </w:pPr>
      <w:r w:rsidRPr="002B5CC7">
        <w:rPr>
          <w:noProof/>
          <w:lang w:val="en-IN" w:eastAsia="en-IN" w:bidi="hi-IN"/>
        </w:rPr>
        <w:drawing>
          <wp:inline distT="0" distB="0" distL="0" distR="0" wp14:anchorId="392D3B74" wp14:editId="174E933B">
            <wp:extent cx="5798127" cy="2382982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7" t="3001" b="10975"/>
                    <a:stretch/>
                  </pic:blipFill>
                  <pic:spPr bwMode="auto">
                    <a:xfrm>
                      <a:off x="0" y="0"/>
                      <a:ext cx="5798127" cy="2382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59DD" w:rsidRPr="002B5CC7" w:rsidRDefault="00BD59DD" w:rsidP="00BD59DD">
      <w:pPr>
        <w:pStyle w:val="NoSpacing"/>
        <w:spacing w:after="240"/>
        <w:jc w:val="center"/>
      </w:pPr>
      <w:r w:rsidRPr="002B5CC7">
        <w:rPr>
          <w:noProof/>
          <w:lang w:val="en-IN" w:eastAsia="en-IN" w:bidi="hi-IN"/>
        </w:rPr>
        <w:lastRenderedPageBreak/>
        <w:drawing>
          <wp:inline distT="0" distB="0" distL="0" distR="0" wp14:anchorId="3C72F9DA" wp14:editId="21E7FB9C">
            <wp:extent cx="5805054" cy="2680075"/>
            <wp:effectExtent l="0" t="0" r="571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31" t="3251"/>
                    <a:stretch/>
                  </pic:blipFill>
                  <pic:spPr bwMode="auto">
                    <a:xfrm>
                      <a:off x="0" y="0"/>
                      <a:ext cx="5805055" cy="268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59DD" w:rsidRPr="00BD59DD" w:rsidRDefault="008847D1" w:rsidP="00BD59DD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Figure S3</w:t>
      </w:r>
      <w:r w:rsidR="00BD59DD" w:rsidRPr="00BD59DD">
        <w:rPr>
          <w:rFonts w:ascii="Times New Roman" w:hAnsi="Times New Roman" w:cs="Times New Roman"/>
          <w:b/>
          <w:sz w:val="20"/>
          <w:szCs w:val="20"/>
        </w:rPr>
        <w:t xml:space="preserve">: </w:t>
      </w:r>
      <w:r w:rsidR="00BD59DD" w:rsidRPr="00BD59DD">
        <w:rPr>
          <w:rFonts w:ascii="Times New Roman" w:hAnsi="Times New Roman" w:cs="Times New Roman"/>
          <w:sz w:val="20"/>
          <w:szCs w:val="20"/>
        </w:rPr>
        <w:t xml:space="preserve">Bar graph showing fraction of interactions with various amino acids for compounds </w:t>
      </w:r>
      <w:r w:rsidR="00BD59DD" w:rsidRPr="00BD59DD">
        <w:rPr>
          <w:rFonts w:ascii="Times New Roman" w:hAnsi="Times New Roman" w:cs="Times New Roman"/>
          <w:b/>
          <w:sz w:val="20"/>
          <w:szCs w:val="20"/>
        </w:rPr>
        <w:t>H6</w:t>
      </w:r>
      <w:r w:rsidR="00BD59DD" w:rsidRPr="00BD59DD">
        <w:rPr>
          <w:rFonts w:ascii="Times New Roman" w:hAnsi="Times New Roman" w:cs="Times New Roman"/>
          <w:sz w:val="20"/>
          <w:szCs w:val="20"/>
        </w:rPr>
        <w:t xml:space="preserve"> and </w:t>
      </w:r>
      <w:r w:rsidR="00BD59DD" w:rsidRPr="00BD59DD">
        <w:rPr>
          <w:rFonts w:ascii="Times New Roman" w:hAnsi="Times New Roman" w:cs="Times New Roman"/>
          <w:b/>
          <w:sz w:val="20"/>
          <w:szCs w:val="20"/>
        </w:rPr>
        <w:t>H21</w:t>
      </w:r>
      <w:r w:rsidR="00BD59DD" w:rsidRPr="00BD59DD">
        <w:rPr>
          <w:rFonts w:ascii="Times New Roman" w:hAnsi="Times New Roman" w:cs="Times New Roman"/>
          <w:sz w:val="20"/>
          <w:szCs w:val="20"/>
        </w:rPr>
        <w:t>, respectively.</w:t>
      </w:r>
      <w:r w:rsidR="00BD59DD" w:rsidRPr="00BD59DD">
        <w:rPr>
          <w:rFonts w:ascii="Times New Roman" w:hAnsi="Times New Roman" w:cs="Times New Roman"/>
          <w:noProof/>
          <w:sz w:val="20"/>
          <w:szCs w:val="20"/>
        </w:rPr>
        <w:t xml:space="preserve"> </w:t>
      </w:r>
    </w:p>
    <w:p w:rsidR="008847D1" w:rsidRDefault="008847D1" w:rsidP="008847D1">
      <w:pPr>
        <w:pStyle w:val="Heading1"/>
      </w:pPr>
      <w:r>
        <w:t>ADME prediction</w:t>
      </w:r>
    </w:p>
    <w:p w:rsidR="007A0487" w:rsidRPr="009660DB" w:rsidRDefault="009660DB" w:rsidP="009660DB">
      <w:pPr>
        <w:pStyle w:val="Heading1"/>
        <w:numPr>
          <w:ilvl w:val="0"/>
          <w:numId w:val="0"/>
        </w:numPr>
      </w:pPr>
      <w:r>
        <w:t>Table S5</w:t>
      </w:r>
      <w:r w:rsidR="005A0470" w:rsidRPr="005A0470">
        <w:t xml:space="preserve">: </w:t>
      </w:r>
      <w:r w:rsidR="005A0470" w:rsidRPr="008847D1">
        <w:rPr>
          <w:b w:val="0"/>
        </w:rPr>
        <w:t xml:space="preserve">Various pharmacokinetic properties for compounds </w:t>
      </w:r>
      <w:r w:rsidR="005A0470" w:rsidRPr="005A0470">
        <w:t xml:space="preserve">(H1-H30) </w:t>
      </w:r>
    </w:p>
    <w:tbl>
      <w:tblPr>
        <w:tblStyle w:val="TableGrid"/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6"/>
        <w:gridCol w:w="704"/>
        <w:gridCol w:w="764"/>
        <w:gridCol w:w="489"/>
        <w:gridCol w:w="562"/>
        <w:gridCol w:w="477"/>
        <w:gridCol w:w="758"/>
        <w:gridCol w:w="483"/>
        <w:gridCol w:w="668"/>
        <w:gridCol w:w="668"/>
        <w:gridCol w:w="573"/>
        <w:gridCol w:w="859"/>
        <w:gridCol w:w="764"/>
        <w:gridCol w:w="575"/>
      </w:tblGrid>
      <w:tr w:rsidR="007A0487" w:rsidRPr="007A0487" w:rsidTr="008847D1">
        <w:trPr>
          <w:jc w:val="center"/>
        </w:trPr>
        <w:tc>
          <w:tcPr>
            <w:tcW w:w="543" w:type="pct"/>
            <w:vMerge w:val="restart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Molecules</w:t>
            </w:r>
          </w:p>
        </w:tc>
        <w:tc>
          <w:tcPr>
            <w:tcW w:w="376" w:type="pct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1" w:type="pct"/>
            <w:gridSpan w:val="8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Physicochemical Parameters</w:t>
            </w:r>
          </w:p>
        </w:tc>
        <w:tc>
          <w:tcPr>
            <w:tcW w:w="306" w:type="pct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74" w:type="pct"/>
            <w:gridSpan w:val="3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ind w:left="3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Drug-likeness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6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M.Wt</w:t>
            </w:r>
            <w:proofErr w:type="spellEnd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408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MLogP</w:t>
            </w:r>
            <w:proofErr w:type="spellEnd"/>
          </w:p>
        </w:tc>
        <w:tc>
          <w:tcPr>
            <w:tcW w:w="261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HBA</w:t>
            </w:r>
          </w:p>
        </w:tc>
        <w:tc>
          <w:tcPr>
            <w:tcW w:w="300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HBD</w:t>
            </w:r>
          </w:p>
        </w:tc>
        <w:tc>
          <w:tcPr>
            <w:tcW w:w="255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RB</w:t>
            </w:r>
          </w:p>
        </w:tc>
        <w:tc>
          <w:tcPr>
            <w:tcW w:w="405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TPSA</w:t>
            </w:r>
          </w:p>
        </w:tc>
        <w:tc>
          <w:tcPr>
            <w:tcW w:w="258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GIA</w:t>
            </w:r>
          </w:p>
        </w:tc>
        <w:tc>
          <w:tcPr>
            <w:tcW w:w="357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BBBP</w:t>
            </w:r>
          </w:p>
        </w:tc>
        <w:tc>
          <w:tcPr>
            <w:tcW w:w="357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LogK</w:t>
            </w:r>
            <w:r w:rsidRPr="007A0487">
              <w:rPr>
                <w:rFonts w:ascii="Times New Roman" w:hAnsi="Times New Roman" w:cs="Times New Roman"/>
                <w:b/>
                <w:sz w:val="20"/>
                <w:szCs w:val="20"/>
                <w:vertAlign w:val="subscript"/>
              </w:rPr>
              <w:t>p</w:t>
            </w:r>
            <w:proofErr w:type="spellEnd"/>
          </w:p>
        </w:tc>
        <w:tc>
          <w:tcPr>
            <w:tcW w:w="306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PGP</w:t>
            </w:r>
          </w:p>
        </w:tc>
        <w:tc>
          <w:tcPr>
            <w:tcW w:w="459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Lipinski</w:t>
            </w:r>
          </w:p>
        </w:tc>
        <w:tc>
          <w:tcPr>
            <w:tcW w:w="408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Muegge</w:t>
            </w:r>
            <w:proofErr w:type="spellEnd"/>
          </w:p>
        </w:tc>
        <w:tc>
          <w:tcPr>
            <w:tcW w:w="307" w:type="pct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A0487">
              <w:rPr>
                <w:rFonts w:ascii="Times New Roman" w:hAnsi="Times New Roman" w:cs="Times New Roman"/>
                <w:b/>
                <w:sz w:val="20"/>
                <w:szCs w:val="20"/>
              </w:rPr>
              <w:t>Veber</w:t>
            </w:r>
            <w:proofErr w:type="spellEnd"/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</w:t>
            </w:r>
          </w:p>
        </w:tc>
        <w:tc>
          <w:tcPr>
            <w:tcW w:w="376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358.35</w:t>
            </w:r>
          </w:p>
        </w:tc>
        <w:tc>
          <w:tcPr>
            <w:tcW w:w="408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1.81</w:t>
            </w:r>
          </w:p>
        </w:tc>
        <w:tc>
          <w:tcPr>
            <w:tcW w:w="261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-6.57</w:t>
            </w:r>
          </w:p>
        </w:tc>
        <w:tc>
          <w:tcPr>
            <w:tcW w:w="306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372.38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2.12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-6.39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H3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401.42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96.66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-6.74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H4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388.38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102.65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-6.77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H5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388.38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102.65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-6.77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H6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418.40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1.83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111.88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-6.97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H7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448.43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1.83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121.11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-7.18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H8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403.35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1.72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139.24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-6.96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H9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403.35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1.72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139.24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-6.96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H10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403.35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1.72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139.24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-6.96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H11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392.80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2.46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-6.33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H12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427.24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3.12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-6.09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H13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392.80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2.46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-6.33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H14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376.34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2.37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-6.61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H15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437.25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2.57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-6.55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H16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383.36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1.68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117.21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-6.92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H17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427.24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3.12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-6.09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H18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437.25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2.57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-6.55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H19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418.40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1.83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111.88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-6.97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H20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364.38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121.66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-6.83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H21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364.38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121.66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-6.59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H22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397.39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2.29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109.21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-6.71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H23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400.43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2.93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-6.02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H24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348.31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1.40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106.56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-6.93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H25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359.34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1.20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106.31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-7.09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H26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408.41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2.96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-5.99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H27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376.34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2.37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-6.61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H28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418.40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1.83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111.88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-6.97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H29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426.35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3.98</w:t>
            </w:r>
          </w:p>
        </w:tc>
        <w:tc>
          <w:tcPr>
            <w:tcW w:w="26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0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-6.35</w:t>
            </w: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7A0487" w:rsidRPr="007A0487" w:rsidTr="008847D1">
        <w:trPr>
          <w:jc w:val="center"/>
        </w:trPr>
        <w:tc>
          <w:tcPr>
            <w:tcW w:w="543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H30</w:t>
            </w:r>
          </w:p>
        </w:tc>
        <w:tc>
          <w:tcPr>
            <w:tcW w:w="376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437.25</w:t>
            </w:r>
          </w:p>
        </w:tc>
        <w:tc>
          <w:tcPr>
            <w:tcW w:w="408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2.57</w:t>
            </w:r>
          </w:p>
        </w:tc>
        <w:tc>
          <w:tcPr>
            <w:tcW w:w="261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00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05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93.42</w:t>
            </w:r>
          </w:p>
        </w:tc>
        <w:tc>
          <w:tcPr>
            <w:tcW w:w="258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High</w:t>
            </w:r>
          </w:p>
        </w:tc>
        <w:tc>
          <w:tcPr>
            <w:tcW w:w="357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-6.55</w:t>
            </w:r>
          </w:p>
        </w:tc>
        <w:tc>
          <w:tcPr>
            <w:tcW w:w="306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No</w:t>
            </w:r>
          </w:p>
        </w:tc>
        <w:tc>
          <w:tcPr>
            <w:tcW w:w="459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408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307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8847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0487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:rsidR="009660DB" w:rsidRDefault="007A0487" w:rsidP="007A0487">
      <w:pPr>
        <w:pStyle w:val="NoSpacing"/>
        <w:spacing w:line="360" w:lineRule="auto"/>
        <w:jc w:val="both"/>
        <w:rPr>
          <w:rFonts w:ascii="Times New Roman" w:hAnsi="Times New Roman" w:cs="Times New Roman"/>
          <w:i/>
          <w:sz w:val="20"/>
          <w:szCs w:val="20"/>
        </w:rPr>
      </w:pPr>
      <w:r w:rsidRPr="007A0487">
        <w:rPr>
          <w:rFonts w:ascii="Times New Roman" w:hAnsi="Times New Roman" w:cs="Times New Roman"/>
          <w:i/>
          <w:sz w:val="20"/>
          <w:szCs w:val="20"/>
        </w:rPr>
        <w:t xml:space="preserve">Molecular weight: </w:t>
      </w:r>
      <w:proofErr w:type="spellStart"/>
      <w:r w:rsidRPr="007A0487">
        <w:rPr>
          <w:rFonts w:ascii="Times New Roman" w:hAnsi="Times New Roman" w:cs="Times New Roman"/>
          <w:i/>
          <w:sz w:val="20"/>
          <w:szCs w:val="20"/>
        </w:rPr>
        <w:t>M.Wt</w:t>
      </w:r>
      <w:proofErr w:type="spellEnd"/>
      <w:r w:rsidRPr="007A0487">
        <w:rPr>
          <w:rFonts w:ascii="Times New Roman" w:hAnsi="Times New Roman" w:cs="Times New Roman"/>
          <w:i/>
          <w:sz w:val="20"/>
          <w:szCs w:val="20"/>
        </w:rPr>
        <w:t xml:space="preserve">. = 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>(≤ 500 Da),</w:t>
      </w:r>
      <w:r w:rsidRPr="007A0487">
        <w:rPr>
          <w:rFonts w:ascii="Times New Roman" w:hAnsi="Times New Roman" w:cs="Times New Roman"/>
          <w:i/>
          <w:sz w:val="20"/>
          <w:szCs w:val="20"/>
        </w:rPr>
        <w:t xml:space="preserve"> Log of </w:t>
      </w:r>
      <w:proofErr w:type="spellStart"/>
      <w:r w:rsidRPr="007A0487">
        <w:rPr>
          <w:rFonts w:ascii="Times New Roman" w:hAnsi="Times New Roman" w:cs="Times New Roman"/>
          <w:i/>
          <w:sz w:val="20"/>
          <w:szCs w:val="20"/>
        </w:rPr>
        <w:t>octanol</w:t>
      </w:r>
      <w:proofErr w:type="spellEnd"/>
      <w:r w:rsidRPr="007A0487">
        <w:rPr>
          <w:rFonts w:ascii="Times New Roman" w:hAnsi="Times New Roman" w:cs="Times New Roman"/>
          <w:i/>
          <w:sz w:val="20"/>
          <w:szCs w:val="20"/>
        </w:rPr>
        <w:t>/water partition coefficient: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MLOGP = (&lt; 5)</w:t>
      </w:r>
      <w:r w:rsidRPr="007A0487">
        <w:rPr>
          <w:rFonts w:ascii="Times New Roman" w:hAnsi="Times New Roman" w:cs="Times New Roman"/>
          <w:sz w:val="20"/>
          <w:szCs w:val="20"/>
        </w:rPr>
        <w:t>,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</w:t>
      </w:r>
      <w:r w:rsidRPr="007A0487">
        <w:rPr>
          <w:rFonts w:ascii="Times New Roman" w:hAnsi="Times New Roman" w:cs="Times New Roman"/>
          <w:i/>
          <w:sz w:val="20"/>
          <w:szCs w:val="20"/>
        </w:rPr>
        <w:t xml:space="preserve">No. of hydrogen bond acceptor(s): 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HBA = (≤ 10), </w:t>
      </w:r>
      <w:r w:rsidRPr="007A0487">
        <w:rPr>
          <w:rFonts w:ascii="Times New Roman" w:hAnsi="Times New Roman" w:cs="Times New Roman"/>
          <w:i/>
          <w:sz w:val="20"/>
          <w:szCs w:val="20"/>
        </w:rPr>
        <w:t xml:space="preserve">No. of hydrogen bond donor(s): 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HBD =(≤ 5), </w:t>
      </w:r>
      <w:r w:rsidRPr="007A0487">
        <w:rPr>
          <w:rFonts w:ascii="Times New Roman" w:hAnsi="Times New Roman" w:cs="Times New Roman"/>
          <w:i/>
          <w:sz w:val="20"/>
          <w:szCs w:val="20"/>
        </w:rPr>
        <w:t>No. of rotatable bonds: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RB = (≤ 10), </w:t>
      </w:r>
      <w:r w:rsidRPr="007A0487">
        <w:rPr>
          <w:rFonts w:ascii="Times New Roman" w:hAnsi="Times New Roman" w:cs="Times New Roman"/>
          <w:i/>
          <w:sz w:val="20"/>
          <w:szCs w:val="20"/>
        </w:rPr>
        <w:t>Total polar surface area: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TPSA = (&lt; 140 Å</w:t>
      </w:r>
      <w:r w:rsidRPr="007A0487">
        <w:rPr>
          <w:rFonts w:ascii="Times New Roman" w:hAnsi="Times New Roman" w:cs="Times New Roman"/>
          <w:bCs/>
          <w:i/>
          <w:sz w:val="20"/>
          <w:szCs w:val="20"/>
          <w:vertAlign w:val="superscript"/>
        </w:rPr>
        <w:t>2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>),</w:t>
      </w:r>
      <w:r w:rsidRPr="007A0487">
        <w:rPr>
          <w:rFonts w:ascii="Times New Roman" w:hAnsi="Times New Roman" w:cs="Times New Roman"/>
          <w:i/>
          <w:sz w:val="20"/>
          <w:szCs w:val="20"/>
        </w:rPr>
        <w:t xml:space="preserve"> Gastrointestinal absorption: GIA, Blood brain barrier permeability: BBBP, P-glycoprotein substrates: PGP, Log of skin permeability:</w:t>
      </w:r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log </w:t>
      </w:r>
      <w:proofErr w:type="spellStart"/>
      <w:r w:rsidRPr="007A0487">
        <w:rPr>
          <w:rFonts w:ascii="Times New Roman" w:hAnsi="Times New Roman" w:cs="Times New Roman"/>
          <w:bCs/>
          <w:i/>
          <w:sz w:val="20"/>
          <w:szCs w:val="20"/>
        </w:rPr>
        <w:t>K</w:t>
      </w:r>
      <w:r w:rsidRPr="007A0487">
        <w:rPr>
          <w:rFonts w:ascii="Times New Roman" w:hAnsi="Times New Roman" w:cs="Times New Roman"/>
          <w:bCs/>
          <w:i/>
          <w:sz w:val="20"/>
          <w:szCs w:val="20"/>
          <w:vertAlign w:val="subscript"/>
        </w:rPr>
        <w:t>p</w:t>
      </w:r>
      <w:proofErr w:type="spellEnd"/>
      <w:r w:rsidRPr="007A0487">
        <w:rPr>
          <w:rFonts w:ascii="Times New Roman" w:hAnsi="Times New Roman" w:cs="Times New Roman"/>
          <w:bCs/>
          <w:i/>
          <w:sz w:val="20"/>
          <w:szCs w:val="20"/>
        </w:rPr>
        <w:t xml:space="preserve"> (cm/s) =</w:t>
      </w:r>
      <w:r w:rsidRPr="007A0487">
        <w:rPr>
          <w:rFonts w:ascii="Times New Roman" w:hAnsi="Times New Roman" w:cs="Times New Roman"/>
          <w:i/>
          <w:sz w:val="20"/>
          <w:szCs w:val="20"/>
        </w:rPr>
        <w:t xml:space="preserve"> (– 8.0 to  – 1.0 cm/s). </w:t>
      </w:r>
    </w:p>
    <w:p w:rsidR="009660DB" w:rsidRPr="009660DB" w:rsidRDefault="009660DB" w:rsidP="009660DB">
      <w:pPr>
        <w:pStyle w:val="Heading1"/>
        <w:numPr>
          <w:ilvl w:val="0"/>
          <w:numId w:val="0"/>
        </w:numPr>
      </w:pPr>
      <w:r>
        <w:t>Table S6</w:t>
      </w:r>
      <w:r w:rsidRPr="005A0470">
        <w:t xml:space="preserve">: </w:t>
      </w:r>
      <w:r w:rsidRPr="008847D1">
        <w:rPr>
          <w:b w:val="0"/>
        </w:rPr>
        <w:t xml:space="preserve">Various </w:t>
      </w:r>
      <w:r>
        <w:rPr>
          <w:b w:val="0"/>
        </w:rPr>
        <w:t>ADME parameters of compounds</w:t>
      </w:r>
      <w:r w:rsidRPr="008847D1">
        <w:rPr>
          <w:b w:val="0"/>
        </w:rPr>
        <w:t xml:space="preserve"> </w:t>
      </w:r>
      <w:r w:rsidRPr="005A0470">
        <w:t xml:space="preserve">(H1-H30) </w:t>
      </w:r>
    </w:p>
    <w:tbl>
      <w:tblPr>
        <w:tblStyle w:val="TableGrid"/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50"/>
        <w:gridCol w:w="1499"/>
        <w:gridCol w:w="1728"/>
        <w:gridCol w:w="1535"/>
        <w:gridCol w:w="1477"/>
        <w:gridCol w:w="1471"/>
      </w:tblGrid>
      <w:tr w:rsidR="007A0487" w:rsidRPr="007A0487" w:rsidTr="007A0487">
        <w:trPr>
          <w:jc w:val="center"/>
        </w:trPr>
        <w:tc>
          <w:tcPr>
            <w:tcW w:w="881" w:type="pct"/>
            <w:vMerge w:val="restart"/>
            <w:tcBorders>
              <w:left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sz w:val="18"/>
                <w:szCs w:val="18"/>
              </w:rPr>
              <w:t>Molecules</w:t>
            </w:r>
          </w:p>
        </w:tc>
        <w:tc>
          <w:tcPr>
            <w:tcW w:w="4119" w:type="pct"/>
            <w:gridSpan w:val="5"/>
            <w:tcBorders>
              <w:left w:val="nil"/>
              <w:right w:val="nil"/>
            </w:tcBorders>
          </w:tcPr>
          <w:p w:rsidR="007A0487" w:rsidRPr="007A0487" w:rsidRDefault="007A0487" w:rsidP="00DC7DD1">
            <w:pPr>
              <w:ind w:left="33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sz w:val="18"/>
                <w:szCs w:val="18"/>
              </w:rPr>
              <w:t>CYP Inhibitors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vMerge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A0487" w:rsidRPr="007A0487" w:rsidRDefault="007A0487" w:rsidP="00DC7DD1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1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7A0487" w:rsidRPr="007A0487" w:rsidRDefault="007A0487">
            <w:pP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CYP1A2 inhibitor</w:t>
            </w:r>
          </w:p>
        </w:tc>
        <w:tc>
          <w:tcPr>
            <w:tcW w:w="923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7A0487" w:rsidRPr="007A0487" w:rsidRDefault="007A0487">
            <w:pP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CYP2C19 inhibitor</w:t>
            </w:r>
          </w:p>
        </w:tc>
        <w:tc>
          <w:tcPr>
            <w:tcW w:w="820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7A0487" w:rsidRPr="007A0487" w:rsidRDefault="007A0487">
            <w:pP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CYP2C9 inhibitor</w:t>
            </w:r>
          </w:p>
        </w:tc>
        <w:tc>
          <w:tcPr>
            <w:tcW w:w="789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7A0487" w:rsidRPr="007A0487" w:rsidRDefault="007A0487">
            <w:pP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CYP2D6 inhibitor</w:t>
            </w:r>
          </w:p>
        </w:tc>
        <w:tc>
          <w:tcPr>
            <w:tcW w:w="786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:rsidR="007A0487" w:rsidRPr="007A0487" w:rsidRDefault="007A0487">
            <w:pPr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CYP3A4 inhibitor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</w:t>
            </w:r>
          </w:p>
        </w:tc>
        <w:tc>
          <w:tcPr>
            <w:tcW w:w="801" w:type="pct"/>
            <w:tcBorders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H3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H4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H5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H6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H7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H8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H9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H10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H11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H12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H13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H14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H15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H16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H17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H18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H19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H20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H21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H22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H23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H24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H25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H26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H27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H28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H29</w:t>
            </w:r>
          </w:p>
        </w:tc>
        <w:tc>
          <w:tcPr>
            <w:tcW w:w="801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</w:tr>
      <w:tr w:rsidR="007A0487" w:rsidRPr="007A0487" w:rsidTr="008847D1">
        <w:trPr>
          <w:jc w:val="center"/>
        </w:trPr>
        <w:tc>
          <w:tcPr>
            <w:tcW w:w="881" w:type="pct"/>
            <w:tcBorders>
              <w:top w:val="nil"/>
              <w:left w:val="nil"/>
              <w:right w:val="nil"/>
            </w:tcBorders>
            <w:vAlign w:val="center"/>
          </w:tcPr>
          <w:p w:rsidR="007A0487" w:rsidRPr="007A0487" w:rsidRDefault="007A0487" w:rsidP="00DC7DD1">
            <w:pP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H30</w:t>
            </w:r>
          </w:p>
        </w:tc>
        <w:tc>
          <w:tcPr>
            <w:tcW w:w="801" w:type="pct"/>
            <w:tcBorders>
              <w:top w:val="nil"/>
              <w:left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820" w:type="pct"/>
            <w:tcBorders>
              <w:top w:val="nil"/>
              <w:left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  <w:tc>
          <w:tcPr>
            <w:tcW w:w="789" w:type="pct"/>
            <w:tcBorders>
              <w:top w:val="nil"/>
              <w:left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No</w:t>
            </w:r>
          </w:p>
        </w:tc>
        <w:tc>
          <w:tcPr>
            <w:tcW w:w="786" w:type="pct"/>
            <w:tcBorders>
              <w:top w:val="nil"/>
              <w:left w:val="nil"/>
              <w:right w:val="nil"/>
            </w:tcBorders>
            <w:vAlign w:val="bottom"/>
          </w:tcPr>
          <w:p w:rsidR="007A0487" w:rsidRPr="007A0487" w:rsidRDefault="007A0487" w:rsidP="005A047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7A0487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Yes</w:t>
            </w:r>
          </w:p>
        </w:tc>
      </w:tr>
    </w:tbl>
    <w:p w:rsidR="00D8645F" w:rsidRDefault="00D8645F" w:rsidP="009660DB">
      <w:pPr>
        <w:pStyle w:val="NoSpacing"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D59DD" w:rsidRPr="002B5CC7" w:rsidRDefault="00D8645F" w:rsidP="009660DB">
      <w:pPr>
        <w:pStyle w:val="NoSpacing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Figure S4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:</w:t>
      </w:r>
      <w:r w:rsidR="009660DB" w:rsidRPr="009660DB">
        <w:rPr>
          <w:rFonts w:ascii="Times New Roman" w:hAnsi="Times New Roman" w:cs="Times New Roman"/>
          <w:sz w:val="24"/>
          <w:szCs w:val="24"/>
        </w:rPr>
        <w:t xml:space="preserve"> </w:t>
      </w:r>
      <w:r w:rsidR="009660DB">
        <w:rPr>
          <w:rFonts w:ascii="Times New Roman" w:hAnsi="Times New Roman" w:cs="Times New Roman"/>
          <w:sz w:val="24"/>
          <w:szCs w:val="24"/>
        </w:rPr>
        <w:t>T</w:t>
      </w:r>
      <w:r w:rsidR="009660DB" w:rsidRPr="009660DB">
        <w:rPr>
          <w:rFonts w:ascii="Times New Roman" w:hAnsi="Times New Roman" w:cs="Times New Roman"/>
          <w:sz w:val="24"/>
          <w:szCs w:val="24"/>
        </w:rPr>
        <w:t>he bioavailability radar of the compounds (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H6</w:t>
      </w:r>
      <w:r w:rsidR="009660DB" w:rsidRPr="009660DB">
        <w:rPr>
          <w:rFonts w:ascii="Times New Roman" w:hAnsi="Times New Roman" w:cs="Times New Roman"/>
          <w:sz w:val="24"/>
          <w:szCs w:val="24"/>
        </w:rPr>
        <w:t xml:space="preserve">, 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H19</w:t>
      </w:r>
      <w:r w:rsidR="009660DB" w:rsidRPr="009660DB">
        <w:rPr>
          <w:rFonts w:ascii="Times New Roman" w:hAnsi="Times New Roman" w:cs="Times New Roman"/>
          <w:sz w:val="24"/>
          <w:szCs w:val="24"/>
        </w:rPr>
        <w:t xml:space="preserve">, 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H23</w:t>
      </w:r>
      <w:r w:rsidR="009660DB" w:rsidRPr="009660DB">
        <w:rPr>
          <w:rFonts w:ascii="Times New Roman" w:hAnsi="Times New Roman" w:cs="Times New Roman"/>
          <w:sz w:val="24"/>
          <w:szCs w:val="24"/>
        </w:rPr>
        <w:t xml:space="preserve">, 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H28</w:t>
      </w:r>
      <w:r w:rsidR="009660DB" w:rsidRPr="009660DB">
        <w:rPr>
          <w:rFonts w:ascii="Times New Roman" w:hAnsi="Times New Roman" w:cs="Times New Roman"/>
          <w:sz w:val="24"/>
          <w:szCs w:val="24"/>
        </w:rPr>
        <w:t xml:space="preserve">, and </w:t>
      </w:r>
      <w:r w:rsidR="009660DB" w:rsidRPr="009660DB">
        <w:rPr>
          <w:rFonts w:ascii="Times New Roman" w:hAnsi="Times New Roman" w:cs="Times New Roman"/>
          <w:b/>
          <w:sz w:val="24"/>
          <w:szCs w:val="24"/>
        </w:rPr>
        <w:t>H29</w:t>
      </w:r>
      <w:r w:rsidR="009660DB" w:rsidRPr="009660DB">
        <w:rPr>
          <w:rFonts w:ascii="Times New Roman" w:hAnsi="Times New Roman" w:cs="Times New Roman"/>
          <w:sz w:val="24"/>
          <w:szCs w:val="24"/>
        </w:rPr>
        <w:t>)</w:t>
      </w:r>
      <w:r w:rsidR="009660DB">
        <w:rPr>
          <w:rFonts w:ascii="Times New Roman" w:hAnsi="Times New Roman" w:cs="Times New Roman"/>
          <w:sz w:val="24"/>
          <w:szCs w:val="24"/>
        </w:rPr>
        <w:t>.</w:t>
      </w:r>
      <w:r w:rsidR="009660DB" w:rsidRPr="002B5CC7">
        <w:rPr>
          <w:rFonts w:cs="Times New Roman"/>
          <w:szCs w:val="24"/>
        </w:rPr>
        <w:t xml:space="preserve"> </w:t>
      </w:r>
      <w:r w:rsidR="00BD59DD" w:rsidRPr="002B5CC7">
        <w:rPr>
          <w:noProof/>
          <w:lang w:val="en-IN" w:eastAsia="en-IN" w:bidi="hi-IN"/>
        </w:rPr>
        <w:drawing>
          <wp:inline distT="0" distB="0" distL="0" distR="0" wp14:anchorId="50CBD5BB" wp14:editId="36D3512F">
            <wp:extent cx="1920240" cy="1683008"/>
            <wp:effectExtent l="0" t="0" r="3810" b="0"/>
            <wp:docPr id="46" name="Picture 46" descr="http://www.swissadme.ch/results/1284664316/molecule6/rad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www.swissadme.ch/results/1284664316/molecule6/rad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77" b="6177"/>
                    <a:stretch/>
                  </pic:blipFill>
                  <pic:spPr bwMode="auto">
                    <a:xfrm>
                      <a:off x="0" y="0"/>
                      <a:ext cx="1920240" cy="168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59DD" w:rsidRPr="002B5CC7">
        <w:rPr>
          <w:noProof/>
          <w:lang w:val="en-IN" w:eastAsia="en-IN" w:bidi="hi-IN"/>
        </w:rPr>
        <w:drawing>
          <wp:inline distT="0" distB="0" distL="0" distR="0" wp14:anchorId="63DE4147" wp14:editId="607B2C63">
            <wp:extent cx="1828800" cy="1662545"/>
            <wp:effectExtent l="0" t="0" r="0" b="0"/>
            <wp:docPr id="47" name="Picture 47" descr="http://www.swissadme.ch/results/1284664316/molecule19/rad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swissadme.ch/results/1284664316/molecule19/rad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66" b="4925"/>
                    <a:stretch/>
                  </pic:blipFill>
                  <pic:spPr bwMode="auto">
                    <a:xfrm>
                      <a:off x="0" y="0"/>
                      <a:ext cx="1828800" cy="166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59DD" w:rsidRPr="002B5CC7">
        <w:rPr>
          <w:noProof/>
          <w:lang w:val="en-IN" w:eastAsia="en-IN" w:bidi="hi-IN"/>
        </w:rPr>
        <w:drawing>
          <wp:inline distT="0" distB="0" distL="0" distR="0" wp14:anchorId="7062CBDF" wp14:editId="19341829">
            <wp:extent cx="1920240" cy="1667341"/>
            <wp:effectExtent l="0" t="0" r="3810" b="9525"/>
            <wp:docPr id="48" name="Picture 48" descr="http://www.swissadme.ch/results/1284664316/molecule23/rad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swissadme.ch/results/1284664316/molecule23/rad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3" b="6177"/>
                    <a:stretch/>
                  </pic:blipFill>
                  <pic:spPr bwMode="auto">
                    <a:xfrm>
                      <a:off x="0" y="0"/>
                      <a:ext cx="1920240" cy="1667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59DD" w:rsidRPr="002B5CC7" w:rsidRDefault="00BD59DD" w:rsidP="00BD59DD">
      <w:pPr>
        <w:pStyle w:val="NoSpacing"/>
        <w:spacing w:line="360" w:lineRule="auto"/>
        <w:jc w:val="both"/>
        <w:rPr>
          <w:rFonts w:ascii="Times New Roman" w:hAnsi="Times New Roman" w:cs="Times New Roman"/>
          <w:i/>
        </w:rPr>
      </w:pPr>
      <w:r w:rsidRPr="002B5CC7">
        <w:rPr>
          <w:rFonts w:ascii="Times New Roman" w:hAnsi="Times New Roman" w:cs="Times New Roman"/>
          <w:i/>
        </w:rPr>
        <w:t xml:space="preserve">                      </w:t>
      </w:r>
      <w:r w:rsidRPr="002B5CC7">
        <w:rPr>
          <w:rFonts w:ascii="Times New Roman" w:hAnsi="Times New Roman" w:cs="Times New Roman"/>
          <w:b/>
        </w:rPr>
        <w:t>(H6)                                         (H19)                                       (H23)</w:t>
      </w:r>
    </w:p>
    <w:p w:rsidR="00BD59DD" w:rsidRPr="002B5CC7" w:rsidRDefault="00BD59DD" w:rsidP="00BD59DD">
      <w:pPr>
        <w:pStyle w:val="NoSpacing"/>
        <w:spacing w:line="36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B5CC7">
        <w:rPr>
          <w:noProof/>
          <w:lang w:val="en-IN" w:eastAsia="en-IN" w:bidi="hi-IN"/>
        </w:rPr>
        <w:drawing>
          <wp:inline distT="0" distB="0" distL="0" distR="0" wp14:anchorId="7A84F01F" wp14:editId="58FCC8BA">
            <wp:extent cx="1920240" cy="1662865"/>
            <wp:effectExtent l="0" t="0" r="3810" b="0"/>
            <wp:docPr id="49" name="Picture 49" descr="http://www.swissadme.ch/results/1284664316/molecule28/rad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swissadme.ch/results/1284664316/molecule28/rad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91" b="6411"/>
                    <a:stretch/>
                  </pic:blipFill>
                  <pic:spPr bwMode="auto">
                    <a:xfrm>
                      <a:off x="0" y="0"/>
                      <a:ext cx="1920240" cy="166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B5CC7">
        <w:rPr>
          <w:noProof/>
          <w:lang w:val="en-IN" w:eastAsia="en-IN" w:bidi="hi-IN"/>
        </w:rPr>
        <w:drawing>
          <wp:inline distT="0" distB="0" distL="0" distR="0" wp14:anchorId="74AD5DF6" wp14:editId="39FA90C4">
            <wp:extent cx="1920240" cy="1671817"/>
            <wp:effectExtent l="0" t="0" r="3810" b="5080"/>
            <wp:docPr id="50" name="Picture 50" descr="http://www.swissadme.ch/results/1284664316/molecule29/rad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swissadme.ch/results/1284664316/molecule29/rad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27" b="6410"/>
                    <a:stretch/>
                  </pic:blipFill>
                  <pic:spPr bwMode="auto">
                    <a:xfrm>
                      <a:off x="0" y="0"/>
                      <a:ext cx="1920240" cy="1671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59DD" w:rsidRPr="002B5CC7" w:rsidRDefault="00BD59DD" w:rsidP="00BD59DD">
      <w:pPr>
        <w:pStyle w:val="NoSpacing"/>
        <w:spacing w:line="360" w:lineRule="auto"/>
        <w:jc w:val="center"/>
        <w:rPr>
          <w:rFonts w:ascii="Times New Roman" w:hAnsi="Times New Roman" w:cs="Times New Roman"/>
          <w:b/>
        </w:rPr>
      </w:pPr>
      <w:r w:rsidRPr="002B5CC7">
        <w:rPr>
          <w:rFonts w:ascii="Times New Roman" w:hAnsi="Times New Roman" w:cs="Times New Roman"/>
          <w:b/>
        </w:rPr>
        <w:t xml:space="preserve">  (H28)                                        (H29)</w:t>
      </w:r>
    </w:p>
    <w:p w:rsidR="00BD59DD" w:rsidRDefault="00D8645F" w:rsidP="00BD59DD">
      <w:pPr>
        <w:pStyle w:val="NoSpacing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Figure S4</w:t>
      </w:r>
      <w:r w:rsidR="00BD59DD" w:rsidRPr="002B5CC7">
        <w:rPr>
          <w:rFonts w:ascii="Times New Roman" w:hAnsi="Times New Roman" w:cs="Times New Roman"/>
          <w:b/>
        </w:rPr>
        <w:t>:</w:t>
      </w:r>
      <w:r w:rsidR="00BD59DD" w:rsidRPr="002B5CC7">
        <w:rPr>
          <w:rFonts w:ascii="Times New Roman" w:hAnsi="Times New Roman" w:cs="Times New Roman"/>
        </w:rPr>
        <w:t xml:space="preserve"> Assessment of drug-likeness of active compo</w:t>
      </w:r>
      <w:r w:rsidR="00BD59DD">
        <w:rPr>
          <w:rFonts w:ascii="Times New Roman" w:hAnsi="Times New Roman" w:cs="Times New Roman"/>
        </w:rPr>
        <w:t>unds with bioavailability radar.</w:t>
      </w:r>
    </w:p>
    <w:p w:rsidR="00D8645F" w:rsidRDefault="00D8645F" w:rsidP="00D8645F">
      <w:pPr>
        <w:spacing w:after="0" w:line="360" w:lineRule="auto"/>
        <w:jc w:val="both"/>
        <w:rPr>
          <w:rFonts w:ascii="Times New Roman" w:eastAsia="Calibri" w:hAnsi="Times New Roman" w:cs="Times New Roman"/>
          <w:szCs w:val="24"/>
        </w:rPr>
      </w:pPr>
      <w:r w:rsidRPr="00D8645F">
        <w:rPr>
          <w:rFonts w:ascii="Times New Roman" w:eastAsia="Calibri" w:hAnsi="Times New Roman" w:cs="Times New Roman"/>
          <w:szCs w:val="24"/>
        </w:rPr>
        <w:t>The pink area in the radar designated the optimal range for various pharmacokinetic properties like size: molecular weight (MW) should be between 150 to 500 g/</w:t>
      </w:r>
      <w:proofErr w:type="spellStart"/>
      <w:r w:rsidRPr="00D8645F">
        <w:rPr>
          <w:rFonts w:ascii="Times New Roman" w:eastAsia="Calibri" w:hAnsi="Times New Roman" w:cs="Times New Roman"/>
          <w:szCs w:val="24"/>
        </w:rPr>
        <w:t>mol</w:t>
      </w:r>
      <w:proofErr w:type="spellEnd"/>
      <w:r w:rsidRPr="00D8645F">
        <w:rPr>
          <w:rFonts w:ascii="Times New Roman" w:eastAsia="Calibri" w:hAnsi="Times New Roman" w:cs="Times New Roman"/>
          <w:szCs w:val="24"/>
        </w:rPr>
        <w:t xml:space="preserve">, </w:t>
      </w:r>
      <w:proofErr w:type="spellStart"/>
      <w:r w:rsidRPr="00D8645F">
        <w:rPr>
          <w:rFonts w:ascii="Times New Roman" w:eastAsia="Calibri" w:hAnsi="Times New Roman" w:cs="Times New Roman"/>
          <w:szCs w:val="24"/>
        </w:rPr>
        <w:t>lipophilicity</w:t>
      </w:r>
      <w:proofErr w:type="spellEnd"/>
      <w:r w:rsidRPr="00D8645F">
        <w:rPr>
          <w:rFonts w:ascii="Times New Roman" w:eastAsia="Calibri" w:hAnsi="Times New Roman" w:cs="Times New Roman"/>
          <w:szCs w:val="24"/>
        </w:rPr>
        <w:t>: XLOGP3 should be between -0.7 to +5.0, polarity: topological polar surface area (TPSA) should be between 20 to 130 Å</w:t>
      </w:r>
      <w:r w:rsidRPr="00D8645F">
        <w:rPr>
          <w:rFonts w:ascii="Times New Roman" w:eastAsia="Calibri" w:hAnsi="Times New Roman" w:cs="Times New Roman"/>
          <w:szCs w:val="24"/>
          <w:vertAlign w:val="superscript"/>
        </w:rPr>
        <w:t>2</w:t>
      </w:r>
      <w:r w:rsidRPr="00D8645F">
        <w:rPr>
          <w:rFonts w:ascii="Times New Roman" w:eastAsia="Calibri" w:hAnsi="Times New Roman" w:cs="Times New Roman"/>
          <w:szCs w:val="24"/>
        </w:rPr>
        <w:t>, flexibility: not more than 9 rotatable bonds, solubility: log S should not be greater than 6, and saturation: fraction of carbons in the sp</w:t>
      </w:r>
      <w:r w:rsidRPr="00D8645F">
        <w:rPr>
          <w:rFonts w:ascii="Times New Roman" w:eastAsia="Calibri" w:hAnsi="Times New Roman" w:cs="Times New Roman"/>
          <w:szCs w:val="24"/>
          <w:vertAlign w:val="superscript"/>
        </w:rPr>
        <w:t>3</w:t>
      </w:r>
      <w:r w:rsidRPr="00D8645F">
        <w:rPr>
          <w:rFonts w:ascii="Times New Roman" w:eastAsia="Calibri" w:hAnsi="Times New Roman" w:cs="Times New Roman"/>
          <w:szCs w:val="24"/>
        </w:rPr>
        <w:t xml:space="preserve"> hybridization not less than 0.25. </w:t>
      </w:r>
    </w:p>
    <w:p w:rsidR="00D8645F" w:rsidRDefault="00D8645F" w:rsidP="00D8645F">
      <w:pPr>
        <w:pStyle w:val="Heading1"/>
        <w:numPr>
          <w:ilvl w:val="0"/>
          <w:numId w:val="0"/>
        </w:numPr>
        <w:ind w:left="360"/>
        <w:jc w:val="both"/>
      </w:pPr>
      <w:r>
        <w:lastRenderedPageBreak/>
        <w:t xml:space="preserve">Figure S5: </w:t>
      </w:r>
      <w:r w:rsidRPr="009660DB">
        <w:rPr>
          <w:b w:val="0"/>
        </w:rPr>
        <w:t>BOILED-Egg diagram for prediction of GI absorption and BBB permeability for</w:t>
      </w:r>
      <w:r>
        <w:t xml:space="preserve"> (H1-H30)</w:t>
      </w:r>
    </w:p>
    <w:p w:rsidR="00D8645F" w:rsidRDefault="00D8645F" w:rsidP="00D8645F">
      <w:pPr>
        <w:jc w:val="center"/>
        <w:rPr>
          <w:lang w:val="en-IN"/>
        </w:rPr>
      </w:pPr>
      <w:r>
        <w:rPr>
          <w:noProof/>
          <w:lang w:val="en-IN" w:eastAsia="en-IN" w:bidi="hi-IN"/>
        </w:rPr>
        <w:drawing>
          <wp:inline distT="0" distB="0" distL="0" distR="0" wp14:anchorId="24EEDE3B" wp14:editId="7AD04570">
            <wp:extent cx="5486400" cy="3173701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9142" t="22247" r="22246" b="17478"/>
                    <a:stretch/>
                  </pic:blipFill>
                  <pic:spPr bwMode="auto">
                    <a:xfrm>
                      <a:off x="0" y="0"/>
                      <a:ext cx="5486400" cy="3173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45F" w:rsidRPr="003654EB" w:rsidRDefault="00D8645F" w:rsidP="00D8645F">
      <w:pPr>
        <w:pStyle w:val="Heading1"/>
        <w:numPr>
          <w:ilvl w:val="0"/>
          <w:numId w:val="0"/>
        </w:numPr>
        <w:ind w:left="720" w:hanging="360"/>
      </w:pPr>
      <w:r>
        <w:t xml:space="preserve">Figure S6: </w:t>
      </w:r>
      <w:r w:rsidRPr="009660DB">
        <w:rPr>
          <w:b w:val="0"/>
        </w:rPr>
        <w:t>BOILED-Egg diagram for compound</w:t>
      </w:r>
      <w:r>
        <w:t xml:space="preserve"> H6</w:t>
      </w:r>
    </w:p>
    <w:p w:rsidR="00D8645F" w:rsidRDefault="00D8645F" w:rsidP="00D8645F">
      <w:pPr>
        <w:jc w:val="center"/>
        <w:rPr>
          <w:lang w:val="en-IN"/>
        </w:rPr>
      </w:pPr>
      <w:r>
        <w:rPr>
          <w:noProof/>
          <w:lang w:val="en-IN" w:eastAsia="en-IN" w:bidi="hi-IN"/>
        </w:rPr>
        <w:drawing>
          <wp:inline distT="0" distB="0" distL="0" distR="0" wp14:anchorId="2304C8E2" wp14:editId="099B4EDC">
            <wp:extent cx="5486400" cy="313975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9249" t="21867" r="22254" b="18618"/>
                    <a:stretch/>
                  </pic:blipFill>
                  <pic:spPr bwMode="auto">
                    <a:xfrm>
                      <a:off x="0" y="0"/>
                      <a:ext cx="5486400" cy="313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45F" w:rsidRPr="00D8645F" w:rsidRDefault="00D8645F" w:rsidP="00D8645F">
      <w:pPr>
        <w:spacing w:after="0" w:line="360" w:lineRule="auto"/>
        <w:jc w:val="both"/>
        <w:rPr>
          <w:rFonts w:ascii="Times New Roman" w:hAnsi="Times New Roman" w:cs="Times New Roman"/>
          <w:szCs w:val="24"/>
        </w:rPr>
      </w:pPr>
    </w:p>
    <w:p w:rsidR="00D8645F" w:rsidRDefault="00D8645F" w:rsidP="00BD59DD">
      <w:pPr>
        <w:pStyle w:val="NoSpacing"/>
        <w:spacing w:line="360" w:lineRule="auto"/>
        <w:jc w:val="center"/>
        <w:rPr>
          <w:rFonts w:ascii="Times New Roman" w:hAnsi="Times New Roman" w:cs="Times New Roman"/>
        </w:rPr>
      </w:pPr>
    </w:p>
    <w:p w:rsidR="00E96901" w:rsidRDefault="00E96901" w:rsidP="00E96901">
      <w:pPr>
        <w:pStyle w:val="Heading1"/>
      </w:pPr>
      <w:r>
        <w:lastRenderedPageBreak/>
        <w:t>Spectral data of the synthesized compounds</w:t>
      </w:r>
    </w:p>
    <w:p w:rsidR="00E96901" w:rsidRPr="00E96901" w:rsidRDefault="00E96901" w:rsidP="00E9690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96901">
        <w:rPr>
          <w:rFonts w:ascii="Times New Roman" w:hAnsi="Times New Roman" w:cs="Times New Roman"/>
          <w:i/>
          <w:sz w:val="24"/>
          <w:szCs w:val="24"/>
        </w:rPr>
        <w:t>1H-Naphtho[2,3-</w:t>
      </w:r>
      <w:proofErr w:type="gramStart"/>
      <w:r w:rsidRPr="00E96901">
        <w:rPr>
          <w:rFonts w:ascii="Times New Roman" w:hAnsi="Times New Roman" w:cs="Times New Roman"/>
          <w:i/>
          <w:sz w:val="24"/>
          <w:szCs w:val="24"/>
        </w:rPr>
        <w:t>d]imidazole</w:t>
      </w:r>
      <w:proofErr w:type="gramEnd"/>
      <w:r w:rsidRPr="00E96901">
        <w:rPr>
          <w:rFonts w:ascii="Times New Roman" w:hAnsi="Times New Roman" w:cs="Times New Roman"/>
          <w:i/>
          <w:sz w:val="24"/>
          <w:szCs w:val="24"/>
        </w:rPr>
        <w:t>-4,9-dione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i/>
          <w:sz w:val="24"/>
          <w:szCs w:val="24"/>
        </w:rPr>
        <w:t>(3)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Dark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81%; 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&gt; 320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14.05 (s,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), 8.24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), 8.02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5.6, 3.4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5,8</w:t>
      </w:r>
      <w:r w:rsidRPr="00E96901">
        <w:rPr>
          <w:rFonts w:ascii="Times New Roman" w:hAnsi="Times New Roman" w:cs="Times New Roman"/>
          <w:sz w:val="24"/>
          <w:szCs w:val="24"/>
        </w:rPr>
        <w:t>-H), 7.80-7.75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179.15, 163.58, 143.44, 134.41, 133.26, 126.86;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66.67; H, 3.05; N, 14.14%; Found: C, 66.65; H, 3.03; N, 14.14%.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Ethyl 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-1-yl)acetate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(5)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Yellow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79%;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131.6-136.1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8.07 (d,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8.00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7.1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5.29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4.16 (q,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7.1 Hz,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1.19 (t,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7.1 Hz, 3H,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178.79, 176.54, 167.87, 146.42, 143.57, 134.98, 134.52, 133.26, 132.78, 127.21, 126.64, 62.08, 48.32, 14.57;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66.67; H, 3.05; N, 14.14%; Found: C, 66.65; H, 3.03; N, 14.14%.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(7)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hAnsi="Times New Roman" w:cs="Times New Roman"/>
          <w:bCs/>
          <w:sz w:val="24"/>
          <w:szCs w:val="24"/>
        </w:rPr>
        <w:t>Greenish yellow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E96901">
        <w:rPr>
          <w:rFonts w:ascii="Times New Roman" w:eastAsia="Calibri" w:hAnsi="Times New Roman" w:cs="Times New Roman"/>
          <w:bCs/>
          <w:sz w:val="24"/>
          <w:szCs w:val="24"/>
        </w:rPr>
        <w:t>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78%;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&gt; 320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9.14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84.21%), 8.82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15.79%), 8.23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76.53%), 8.20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23.47%), 8.08-8.03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8.01-7.95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7.85-7.76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5.39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14</w:t>
      </w:r>
      <w:r w:rsidRPr="00E96901">
        <w:rPr>
          <w:rFonts w:ascii="Times New Roman" w:hAnsi="Times New Roman" w:cs="Times New Roman"/>
          <w:sz w:val="24"/>
          <w:szCs w:val="24"/>
        </w:rPr>
        <w:t>-H, 16.06%), 5.07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14</w:t>
      </w:r>
      <w:r w:rsidRPr="00E96901">
        <w:rPr>
          <w:rFonts w:ascii="Times New Roman" w:hAnsi="Times New Roman" w:cs="Times New Roman"/>
          <w:sz w:val="24"/>
          <w:szCs w:val="24"/>
        </w:rPr>
        <w:t>-H, 83.94%), 4.58 (s, 2H,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16.58%), 4.58 (s, 2H,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83.42%);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178.89, 176.45, 170.06, 165.93, 147.00, 146.91, 143.50, 134.81, 134.44, 133.23, 132.95, 127.09, 126.58, 48.29, 47.95;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10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57.78; H, 3.73; N, 20.73%; Found: C, 57.72; H, 3.70; N, 20.72%.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(E/Z)-N'-Benzylidene-2-(4,9-dioxo-4,9-dihydro-1H-naphtho[2,3-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>-1-yl)acetohydrazide (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H1</w:t>
      </w:r>
      <w:r w:rsidRPr="00E96901">
        <w:rPr>
          <w:rFonts w:ascii="Times New Roman" w:hAnsi="Times New Roman" w:cs="Times New Roman"/>
          <w:bCs/>
          <w:i/>
          <w:sz w:val="24"/>
          <w:szCs w:val="24"/>
        </w:rPr>
        <w:t>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82%;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299.6-202.4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11.93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16.48%) 11.84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83.52%),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8.23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15.69%), 8.10-8.08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84.31%),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7.75-7.71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>-H, 83.59%), 7.69-7.66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>-H, 16.41%), 7.46-7.39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21,22,23</w:t>
      </w:r>
      <w:r w:rsidRPr="00E96901">
        <w:rPr>
          <w:rFonts w:ascii="Times New Roman" w:hAnsi="Times New Roman" w:cs="Times New Roman"/>
          <w:sz w:val="24"/>
          <w:szCs w:val="24"/>
        </w:rPr>
        <w:t>-H), 5.68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85.56%), 5.25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14.44%);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176.54, 168.15, 148.13, 146.84, 145.08, 143.51,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 xml:space="preserve">134.88, 134.47, 134.38, 133.30, 132.93, 130.73, 129.43, 127.71, 127.52, 127.16, 126.59, 48.69;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14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67.03; H, 3.94; N, 15.63%; Found: C, 67.01; H, 3.91; N, 15.64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(E/Z)-N'-(4-Methylbenzylidene)-2-(4,9-dioxo-4,9-dihydro-1H-naphtho[2,3-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Yellow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86%;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290.1-292.3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12.64%), 11.74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87.36%),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16%), 8.25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84%), 8.16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14.14%), 8.08-8.04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H-18, 85.86%), 7.98-7.95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7.84-7.77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7.60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86.93%), 7.55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13.07%), 7.23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87.62%), 7.20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12.38%) 5.64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86.63%),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13.37%), 2.30 (s, 3H,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83.11%), 2.28 (s, 3H,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16.89%);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176.52, 168.01, 147.99, 147.03. 146.82, 145.12, 143.48, 140.56, 134.88, 134.46, 133.28, 132.92, 131.67, 130.02, 127.49, 127.15, 126.58, 48.69, 21.58.;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67.73; H, 4.33; N, 15.05%; Found: C, 67.72; H, 4.30; N, 15.05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(E/Z)-N'-(4-(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Dimethylamino)benzylidene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>)-2-(4,9-dioxo-4,9-dihydro-1H-naphtho[2,3-d]imidazol-1-yl)acetohydrazide (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H3</w:t>
      </w:r>
      <w:r w:rsidRPr="00E96901">
        <w:rPr>
          <w:rFonts w:ascii="Times New Roman" w:hAnsi="Times New Roman" w:cs="Times New Roman"/>
          <w:bCs/>
          <w:i/>
          <w:sz w:val="24"/>
          <w:szCs w:val="24"/>
        </w:rPr>
        <w:t>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Brick red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81%;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274.3-276.8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11.58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15%), 11.52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85%), 8.27 (s, 1H, -C</w:t>
      </w:r>
      <w:r w:rsidRPr="00E96901">
        <w:rPr>
          <w:rFonts w:ascii="Times New Roman" w:hAnsi="Times New Roman" w:cs="Times New Roman"/>
          <w:b/>
          <w:sz w:val="24"/>
          <w:szCs w:val="24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8.11-8.07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15.69%),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7.91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84.31%), 7.85-7.79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7.51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8.6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87.94%), 7.47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8.6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12.06%), 6.71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8.4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88%), 6.68 (s,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12%) 5.62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86.63%), 5.21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13.37%), 2.93 (s, 6H,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25,26</w:t>
      </w:r>
      <w:r w:rsidRPr="00E96901">
        <w:rPr>
          <w:rFonts w:ascii="Times New Roman" w:hAnsi="Times New Roman" w:cs="Times New Roman"/>
          <w:sz w:val="24"/>
          <w:szCs w:val="24"/>
        </w:rPr>
        <w:t>-H, 82.67%), 2.92 (s, 6H,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25,26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17.33%);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176.53, 167.45, 152.07, 146.87, 145.85, 143.49, 134.86, 134.45, 133.33, 133.03, 132.97, 129.05, 128.82, 127.15, 126.59, 121.69, 112.33, 48.67;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19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65.83; H, 4.77; N, 17.45%; Found: C, 65.81; H, 4.74; N, 17.45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(H4)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Off white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89%;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295.3-297.3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11.78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15.05%), 11.71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84.94%),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7.99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85%), 7.98-7.95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7.66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8.4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86.29%), 7.61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8.8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13.71%), 6.99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8.8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88%), 6.96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8.8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12%) 5.65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85.94%),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14.06%), 3.77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82.67%), 3.76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17.33%);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176.53, 167.86, 161.42, 146.84, 144.92, 143.49, 134.88, 134.47, 133.30, 132.94, 129.33, 129.13, 127.16, 126.97, 126.59, 114.91, 55.87, 48.68;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64.94; H, 4.15; N, 14.43%; Found: C, 64.93; H, 4.12; N, 14.43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(E/Z)-N'-(3-Methoxybenzylidene)-2-(4,9-dioxo-4,9-dihydro-1H-naphtho[2,3-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(H5)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Off white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87%;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255.5-259.7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11.93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16.13%), 11.86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83.87%),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16%),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7.35 (t,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-H), 7.30-7.27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>-H, 85.71%), 7.25-7.21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>-H, 14.29%), 7.00-6.97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90.80%), 6.96-6.94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9.20%), 5.77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85.11%), 5.25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14.89%), 3.77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83.56%), 3.74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16.44%);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176.54, 168.20, 160.13, 146.84, 144.89, 143.52, 135.80, 134.90, 134.48, 133.30, 132.93, 130.55, 127.17, 126.60, 120.23, 116.67, 112.10, 55.75, 48.73;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64.94; H, 4.15; N, 14.43%; Found: C, 64.93; H, 4.12; N, 14.43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(E/Z)-N'-(2,4-Dimethoxybenzylidene)-2-(4,9-dioxo-4,9-dihydro-1H-naphtho[2,3-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(H6)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89%;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269.6-273.9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11.75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14.28%), 11.64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85.72%), 8.45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15.69%), 8.29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84.31%),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15.15%),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84.85%),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7.85-7.80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7.78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84.31%), 7.67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15.69%), 6.62-6.55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-H), 5.63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85.50%), 5.20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14.50%), 3.83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>-H), 3.79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82.08%), 3.77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17.92%);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 xml:space="preserve">δ 178.87, 176.52, 167.71, 163.03, 159.68, 146.84, 143.49, 140.72, 134.88, 134.48, 133.30, 132.94, 127.16, 126.60, 115.17, 112.13, 107.06, 98.71, 56.35, 56.01, 48.70;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63.15; H, 4.34; N, 13.39%; Found: C, 63.14; H, 4.30; N, 13.39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(E/Z)-N'-(2,3,4-Trimethoxybenzylidene)-2-(4,9-dioxo-4,9-dihydro-1H-naphtho[2,3-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(H7)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Light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88%;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254.9-258.4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17.17%), 11.67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82.83%), 8.39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20.24%),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18.45%),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81.55%), 8.24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79.76%), 8.11-8.06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7.86-7.80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7.59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9.0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85.15%), 7.50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8.8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14.85%), 6.90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9.2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86.81%),  6.87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9.2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13.19%), 5.64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83.08%), 5.22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16.92%), 3.83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27</w:t>
      </w:r>
      <w:r w:rsidRPr="00E96901">
        <w:rPr>
          <w:rFonts w:ascii="Times New Roman" w:hAnsi="Times New Roman" w:cs="Times New Roman"/>
          <w:sz w:val="24"/>
          <w:szCs w:val="24"/>
        </w:rPr>
        <w:t>-H, 18.42%), 3.82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82.51%) 3.81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27</w:t>
      </w:r>
      <w:r w:rsidRPr="00E96901">
        <w:rPr>
          <w:rFonts w:ascii="Times New Roman" w:hAnsi="Times New Roman" w:cs="Times New Roman"/>
          <w:sz w:val="24"/>
          <w:szCs w:val="24"/>
        </w:rPr>
        <w:t>-H, 81.58%), 3.79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17.49%), 3.75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>-H, 82.08%), 3.74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17.92%);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176.54, 167.78, 155.78, 153.14, 146.85, 143.26, 141.89, 140.92, 134.91, 134.49, 133.31, 132.93, 127.18, 126.60, 121.08, 120.51, 109.27, 62.35, 61.06, 56.58, 48.70;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61.60; H, 4.50; N, 12.49%; Found: C, 61.59; H, 4.46; N, 12.50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(E/Z)-N'-(4-Nitrobenzylidene)-2-(4,9-dioxo-4,9-dihydro-1H-naphtho[2,3-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-1-yl)aceto-hydrazide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(H8)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Light grey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321.3-323.8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12.22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15.79%), 12.14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84.21%), 8.34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17%), 8.30-8.24 (m, 3H,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2,21,23</w:t>
      </w:r>
      <w:r w:rsidRPr="00E96901">
        <w:rPr>
          <w:rFonts w:ascii="Times New Roman" w:hAnsi="Times New Roman" w:cs="Times New Roman"/>
          <w:sz w:val="24"/>
          <w:szCs w:val="24"/>
        </w:rPr>
        <w:t>-H), 8.17 (s, 1H, -C</w:t>
      </w:r>
      <w:r w:rsidRPr="00E96901">
        <w:rPr>
          <w:rFonts w:ascii="Times New Roman" w:hAnsi="Times New Roman" w:cs="Times New Roman"/>
          <w:b/>
          <w:sz w:val="24"/>
          <w:szCs w:val="24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83%), 8.11-8.07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8.02-7.97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89.18%), 7.94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8.8 Hz,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8,20,24</w:t>
      </w:r>
      <w:r w:rsidRPr="00E96901">
        <w:rPr>
          <w:rFonts w:ascii="Times New Roman" w:hAnsi="Times New Roman" w:cs="Times New Roman"/>
          <w:sz w:val="24"/>
          <w:szCs w:val="24"/>
        </w:rPr>
        <w:t>-H, 10.82%), 7.86-7.79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5.72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84.18%), 5.29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15.82%);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</w:t>
      </w:r>
      <w:r w:rsidRPr="00E96901">
        <w:rPr>
          <w:rFonts w:ascii="Times New Roman" w:hAnsi="Times New Roman" w:cs="Times New Roman"/>
          <w:bCs/>
          <w:sz w:val="24"/>
          <w:szCs w:val="24"/>
        </w:rPr>
        <w:t>178.84, 176.56, 168.58, 148.47, 146.82, 143.55, 142.82, 140.64, 134.91, 134.47, 133.30, 133.25, 132.91, 128.50, 127.18, 126.59, 124.62, 48.70</w:t>
      </w:r>
      <w:r w:rsidRPr="00E96901">
        <w:rPr>
          <w:rFonts w:ascii="Times New Roman" w:hAnsi="Times New Roman" w:cs="Times New Roman"/>
          <w:sz w:val="24"/>
          <w:szCs w:val="24"/>
        </w:rPr>
        <w:t xml:space="preserve">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59.56; H, 3.25; N, 17.36%; Found: C, 59.54; H, 3.22; N, 17.37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(E/Z)-N'-(3-Nitrobenzylidene)-2-(4,9-dioxo-4,9-dihydro-1H-naphtho[2,3-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-1-yl)aceto-hydrazide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(H9)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Light grey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82%;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294.2-298.1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12.22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17.44%), 12.10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82.56%), 8.58-8.54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84%), 8.53-8.51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16%), 8.37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11.11%), 8.31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22.22%), 8.29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77.78%), 8.26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8.0, 2.4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85.86%), 8.23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8.0, 2.4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14.14%), 8.22-8.17 (m,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18,20</w:t>
      </w:r>
      <w:r w:rsidRPr="00E96901">
        <w:rPr>
          <w:rFonts w:ascii="Times New Roman" w:hAnsi="Times New Roman" w:cs="Times New Roman"/>
          <w:sz w:val="24"/>
          <w:szCs w:val="24"/>
        </w:rPr>
        <w:t>-H, 87.10%), 8.15-8.12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12.90%), 8.12-8.07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8.03-7.98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7.88-7.80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7.75 (t,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85.71%), 7.72 (t,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 Hz, 1H, 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14.29%), 5.74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84.21%), 5.31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15.79%);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178.89, 176.56, 172.90, 168.49, 148.85, 146.83, 143.52, 142.97, 136.25, 134.94, 134.51, 133.74, 133.31, 132.93, 131.06, 127.20, 126.61, 124.96, 121.62, 48.75;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59.56; H, 3.25; N, 17.36%; Found: C, 59.54; H, 3.22; N, 17.37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(E/Z)-N'-(2-Nitrobenzylidene)-2-(4,9-dioxo-4,9-dihydro-1H-naphtho[2,3-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-1-yl)aceto-hydrazide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(H10)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278.9-281.5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12.27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15.46%), 12.12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84.54%), 8.63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15.84%), 8.45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84.16%),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16%),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84%), 8.14-8.03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5,20,23</w:t>
      </w:r>
      <w:r w:rsidRPr="00E96901">
        <w:rPr>
          <w:rFonts w:ascii="Times New Roman" w:hAnsi="Times New Roman" w:cs="Times New Roman"/>
          <w:sz w:val="24"/>
          <w:szCs w:val="24"/>
        </w:rPr>
        <w:t>-H),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7.85-7.76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6,7,21</w:t>
      </w:r>
      <w:r w:rsidRPr="00E96901">
        <w:rPr>
          <w:rFonts w:ascii="Times New Roman" w:hAnsi="Times New Roman" w:cs="Times New Roman"/>
          <w:sz w:val="24"/>
          <w:szCs w:val="24"/>
        </w:rPr>
        <w:t>-H), 7.68-7.62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-H), 5.67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84.18%), 5.28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15.82%);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176.56, 168.47, 148.65, 146.81, 143.53, 140.81, 134.92, 134.49, 134.20, 133.30, 132.91, 131.34, 128.83, 128.62, 127.18, 126.59, 125.23, 48.65;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59.56; H, 3.25; N, 17.36%; Found: C, 59.54; H, 3.22; N, 17.37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(E/Z)-N'-(4-Chlorobenzylidene)-2-(4,9-dioxo-4,9-dihydro-1H-naphtho[2,3-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(H11)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Yellow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85%;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314.1-317.6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12.01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11.63%), 11.92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88.37%),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20%),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80%), 8.21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14%),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86%),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7.76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8.5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84.16%), 7.70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8.8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15.84%), 7.50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8.5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86%), 7.47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8.5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14%) 5.67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86.84%), 5.25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13.16%);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176.54, 168.24, 146.81, 143.79, 143.49, 135.15, 134.92, 134.50, 133.33, 133.28, 132.91, 129.52, 129.18, 127.18, 126.60, 48.70;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ClN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61.16; H, 3.34; N, 14.26%; Found: C, 61.21; H, 3.31; N, 14.28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(E/Z)-N'-(2,4-Dichlorobenzylidene)-2-(4,9-dioxo-4,9-dihydro-1H-naphtho[2,3-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(H12)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Off white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82%;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303.3-306.4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12.21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12.77%), 12.06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87.33%), 8.55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14.85%), 8.38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85.15%),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19.59%),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80.41%),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8.03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8.6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84.47%), 8.00-7.97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7.89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8.6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15.53%),  7.85-7.79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7.71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2.0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81.19%), 7.69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2.1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>-H, 18.81%), 7.51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8.5, 2.0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83.17%), 7.46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8.6, 2.1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16.83%), 5.69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85.13%), 5.26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14.87%);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176.67, 176.54, 168.39, 146.81, 143.53, 140.10, 135.79, 134.93, 134.50, 134.38, 133.30, 132.91, 130.75, 130.08, 128.64, 128.58, 127.19, 126.62, 48.69;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12</w:t>
      </w:r>
      <w:r w:rsidRPr="00E96901">
        <w:rPr>
          <w:rFonts w:ascii="Times New Roman" w:hAnsi="Times New Roman" w:cs="Times New Roman"/>
          <w:bCs/>
          <w:sz w:val="24"/>
          <w:szCs w:val="24"/>
        </w:rPr>
        <w:t>Cl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56.23; H, 2.83; N, 13.11%; Found: C, 56.17; H, 2.81; N, 13.11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(E/Z)-N'-(2-Chlorobenzylidene)-2-(4,9-dioxo-4,9-dihydro-1H-naphtho[2,3-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(H13)</w:t>
      </w:r>
    </w:p>
    <w:p w:rsidR="00E96901" w:rsidRPr="00E96901" w:rsidRDefault="00E96901" w:rsidP="00E969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80%;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272.7-274.4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12.17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12.09%), 12.03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87.91%), 8.61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13.40%), 8.45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86.60%), 8.29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18.75%),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81.25%), 8.11-8.07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8.03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7.4, 2.4 Hz,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85%),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7.90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7.6, 2.1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15%), 7.87-7.80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7.55-7.49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-H), 7.47-7.37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22,23</w:t>
      </w:r>
      <w:r w:rsidRPr="00E96901">
        <w:rPr>
          <w:rFonts w:ascii="Times New Roman" w:hAnsi="Times New Roman" w:cs="Times New Roman"/>
          <w:sz w:val="24"/>
          <w:szCs w:val="24"/>
        </w:rPr>
        <w:t>-H) 5.70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86.22%), 5.27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13.78%);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176.56, 168.34, 167.01, 146.96, 146.81, 143.91, 143.53, 141.10, 134.93, 134.50, 133.67, 133.30, 132.92, 132.19, 131.63, 130.59, 128.23, 127.45, 127.19, 126.61, 48.70;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ClN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61.16; H, 3.34; N, 14.26%; Found: C, 61.21; H, 3.31; N, 14.28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>MS (ESI):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 393.074 [M+</w:t>
      </w:r>
      <w:proofErr w:type="gramStart"/>
      <w:r w:rsidRPr="00E96901">
        <w:rPr>
          <w:rFonts w:ascii="Times New Roman" w:hAnsi="Times New Roman" w:cs="Times New Roman"/>
          <w:bCs/>
          <w:sz w:val="24"/>
          <w:szCs w:val="24"/>
        </w:rPr>
        <w:t>H]</w:t>
      </w:r>
      <w:r w:rsidRPr="00E96901">
        <w:rPr>
          <w:rFonts w:ascii="Times New Roman" w:hAnsi="Times New Roman" w:cs="Times New Roman"/>
          <w:bCs/>
          <w:sz w:val="24"/>
          <w:szCs w:val="24"/>
          <w:vertAlign w:val="superscript"/>
        </w:rPr>
        <w:t>+</w:t>
      </w:r>
      <w:proofErr w:type="gramEnd"/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(E/Z)-N'-(4-Fluorobenzylidene)-2-(4,9-dioxo-4,9-dihydro-1H-naphtho[2,3-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(H14)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Pale yellow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307.4-311.2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10.11%), 11.86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89.89%),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8.22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>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17%), 8.10-8.07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83%),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7.86-7.78 (m, 4H,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6,7,20,24</w:t>
      </w:r>
      <w:r w:rsidRPr="00E96901">
        <w:rPr>
          <w:rFonts w:ascii="Times New Roman" w:hAnsi="Times New Roman" w:cs="Times New Roman"/>
          <w:sz w:val="24"/>
          <w:szCs w:val="24"/>
        </w:rPr>
        <w:t>-H, 90.98%), 7.76-7.72 (m, 4H,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6,7,20,24</w:t>
      </w:r>
      <w:r w:rsidRPr="00E96901">
        <w:rPr>
          <w:rFonts w:ascii="Times New Roman" w:hAnsi="Times New Roman" w:cs="Times New Roman"/>
          <w:sz w:val="24"/>
          <w:szCs w:val="24"/>
        </w:rPr>
        <w:t>-H, 9.02%), 7.32-7.22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-H), 5.67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86.08%), 5.25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13.92%);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176.56, 168.17, 146.84, 143.93, 143.52, 134.92, 134.50, 133.30, 132.94, 129.79, 129.69, 127.19, 126.61, 116.63, 116.41, 48.69;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FN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63.83; H, 3.48; N, 14.89%; Found: C, 63.81; H, 3.46; N, 14.89%.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(E/Z)-N'-(4-Bromobenzylidene)-2-(4,9-dioxo-4,9-dihydro-1H-naphtho[2,3-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(H15)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87%;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303.9-308.1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11.97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14.89%), 11.89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85.11%),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17.89%),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82.11%), 8.22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16.67%), 8.10-8.07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83.33%),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7.70-7.61 (m, 4H,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20,21,23,24</w:t>
      </w:r>
      <w:r w:rsidRPr="00E96901">
        <w:rPr>
          <w:rFonts w:ascii="Times New Roman" w:hAnsi="Times New Roman" w:cs="Times New Roman"/>
          <w:sz w:val="24"/>
          <w:szCs w:val="24"/>
        </w:rPr>
        <w:t>-H), 5.67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84.26%), 5.25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15.74%);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176.53, 168.24, 146.82, 143.90, 143.50, 134.90, 134.47, 133.67, 133.27, 132.90, 132.43, 129.39, 127.17, 126.59, 123.97, 48.69;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BrN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54.94; H, 3.00; N, 12.81%; Found: C, 55.04; H, 2.98; N, 12.84%.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(E/Z)-N'-(4-Cyanobenzylidene)-2-(4,9-dioxo-4,9-dihydro-1H-naphtho[2,3-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(H16)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86%;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311.3-314.2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12.17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14.44%), 12.09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85.56%),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17.47%),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82.53%), 8.11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7.94-7.86 (m, 4H,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20,21,23,24</w:t>
      </w:r>
      <w:r w:rsidRPr="00E96901">
        <w:rPr>
          <w:rFonts w:ascii="Times New Roman" w:hAnsi="Times New Roman" w:cs="Times New Roman"/>
          <w:sz w:val="24"/>
          <w:szCs w:val="24"/>
        </w:rPr>
        <w:t>-H), 7.85-7.79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5.70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85.34%), 5.28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14.66%);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178.88, 176.55, 168.56, 146.96, 146.79, 143.50, 143.21, 138.80, 134.95, 134.52, 133.35, 133.26, 132.88, 128.12, 127.20, 126.61, 119.21, 48.72;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65.79; H, 3.42; N, 18.27%; Found: C, 65.77; H, 3.39; N, 18.27%.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(E/Z)-N'-(2,6-Dichlorobenzylidene)-2-(4,9-dioxo-4,9-dihydro-1H-naphtho[2,3-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(H17)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Grey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83%;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297.8-300.1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12.19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11.11%), 12.08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88.89%),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12.12%),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87.88%),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15.46%),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84.54%), 8.09-8.05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>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8.00-7.95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7.55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87.19%), 7.52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8.0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22,23</w:t>
      </w:r>
      <w:r w:rsidRPr="00E96901">
        <w:rPr>
          <w:rFonts w:ascii="Times New Roman" w:hAnsi="Times New Roman" w:cs="Times New Roman"/>
          <w:sz w:val="24"/>
          <w:szCs w:val="24"/>
        </w:rPr>
        <w:t>-H, 12.81%), 7.44-7.38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-H) 5.60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90.5%), 5.30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9.50%);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178.84, 176.56, 168.52, 146.88, 143.48, 140.13, 134.86, 134.55, 134.44, 133.29, 133.24, 132.92, 131.79, 130.01, 129.91, 129.60, 127.14, 126.59, 48.68;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12</w:t>
      </w:r>
      <w:r w:rsidRPr="00E96901">
        <w:rPr>
          <w:rFonts w:ascii="Times New Roman" w:hAnsi="Times New Roman" w:cs="Times New Roman"/>
          <w:bCs/>
          <w:sz w:val="24"/>
          <w:szCs w:val="24"/>
        </w:rPr>
        <w:t>Cl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56.23; H, 2.83; N, 13.11%; Found: C, 56.17; H, 2.81; N, 13.11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(E/Z)-N'-(3-Bromobenzylidene)-2-(4,9-dioxo-4,9-dihydro-1H-naphtho[2,3-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(H18)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81%;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272.1-277.5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12.06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15.05%), 11.95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84.95%),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17.71%),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82.29%), 8.19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16.83%),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83.17%),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7.96-7.94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82.18%), 7.88-7.86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17.82%),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7.73-7.67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-H), 7.62-7.56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-H), 7.42-7.34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-H), 5.69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85.57%), 5.26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14.43%);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178.87, 176.52, 168.37, 146.81, 143.51, 143.38, 136.86, 134.91, 134.48, 133.31, 133.25, 132.93, 131.57, 129.47, 127.18, 126.89, 126.61, 122.84, 48.77;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BrN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54.94; H, 3.00; N, 12.81%; Found: C, 55.04; H, 2.98; N, 12.84%.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(E/Z)-N'-(2,5-Dimethoxybenzylidene)-2-(4,9-dioxo-4,9-dihydro-1H-naphtho[2,3-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(H19)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Pale yellow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88%;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296.7-299.8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15.05%), 11.79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84.95%), 8.52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15%), 8.35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85%),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8.11-8.06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7.87-7.78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7.83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3.0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86.87%), 7.24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3.2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13.13%), 7.06-6.96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22,23</w:t>
      </w:r>
      <w:r w:rsidRPr="00E96901">
        <w:rPr>
          <w:rFonts w:ascii="Times New Roman" w:hAnsi="Times New Roman" w:cs="Times New Roman"/>
          <w:sz w:val="24"/>
          <w:szCs w:val="24"/>
        </w:rPr>
        <w:t>-H), 5.67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86.80%), 5.22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13.20%), 3.78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-H), 3.72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>-H, 83.11%), 3.67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16.89%);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178.88, 176.52, 168.09, 153.81, 152.77, 146.84, 143.50, 140.42, 134.91, 134.50, 133.31, 132.93, 127.18, 126.61, 122.94, 117.91, 113.90, 110.15, 56.76, 56.05, 48.76;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63.15; H, 4.34; N, 13.39%; Found: C, 63.14; H, 4.30; N, 13.39%.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lastRenderedPageBreak/>
        <w:t>(E/Z)-N'-(Thiophen-3-ylmethylene)-2-(4,9-dioxo-4,9-dihydro-1H-naphtho[2,3-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(H20)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Light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80%;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307.6-310.4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20.43%), 11.80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79.57%),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19%), 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8.24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81%), 8.10-8.06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7.65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5.2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75.25%), 7.63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5.2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24.75%), 7.48-7.45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>-H), 7.14-7.09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-H), 5.58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80.41%),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19.59%);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176.55, 167.72, 146.95, 146.84, 143.46, 143.17, 140.29, 139.171, 138.99, 134.88, 134.46, 133.30, 132.94, 131.89, 131.62, 129.74, 129.43, 128.56, 128.42, 127.16, 126.58, 48.50;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12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S: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59.33; H, 3.32; N, 15.38%; Found: C, 59.33; H, 3.30; N, 15.38%.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(E/Z)-N'-(Thiophen-2-ylmethylene)-2-(4,9-dioxo-4,9-dihydro-1H-naphtho[2,3-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(H21)</w:t>
      </w:r>
    </w:p>
    <w:p w:rsidR="00E96901" w:rsidRPr="00E96901" w:rsidRDefault="00E96901" w:rsidP="00E9690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Light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79%;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312.9-316.3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11.88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18.95%), 11.82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81.05%), 8.42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20%),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19.61%), 8.26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80.39%), 8.24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80%), 8.10-8.04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8.02-7.95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7.68-7.61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 7.47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3.6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-H), 7.15-7.07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-H), 5.57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80.51%), 5.22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19.49%);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176.54, 167.73, 146.94, 146.83, 143.44, 143.14, 140.29, 138.97, 134.90, 134.48, 133.29, 132.92, 131.68, 129.75, 129.45, 128.58, 127.17, 126.59, 48.51,;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12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S: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C, 59.33; H, 3.32; N, 15.38%; Found: C, 59.33; H, 3.30; N, 15.38%.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>MS (ESI):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 365.079 [M+</w:t>
      </w:r>
      <w:proofErr w:type="gramStart"/>
      <w:r w:rsidRPr="00E96901">
        <w:rPr>
          <w:rFonts w:ascii="Times New Roman" w:hAnsi="Times New Roman" w:cs="Times New Roman"/>
          <w:bCs/>
          <w:sz w:val="24"/>
          <w:szCs w:val="24"/>
        </w:rPr>
        <w:t>H]</w:t>
      </w:r>
      <w:r w:rsidRPr="00E96901">
        <w:rPr>
          <w:rFonts w:ascii="Times New Roman" w:hAnsi="Times New Roman" w:cs="Times New Roman"/>
          <w:bCs/>
          <w:sz w:val="24"/>
          <w:szCs w:val="24"/>
          <w:vertAlign w:val="superscript"/>
        </w:rPr>
        <w:t>+</w:t>
      </w:r>
      <w:proofErr w:type="gramEnd"/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(E/Z)-N'-((1H-Indol-3-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yl)methylene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)-2-(4,9-dioxo-4,9-dihydro-1H-naphtho[2,3-d]imidazol-1-yl)acetohydrazide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(H22)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Brick red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76%;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278.7-283.2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 xml:space="preserve">δ 11.59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2.8 Hz,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N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-H), 11.56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N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sz w:val="24"/>
          <w:szCs w:val="24"/>
        </w:rPr>
        <w:t>-H, 16.16%), 11.51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N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sz w:val="24"/>
          <w:szCs w:val="24"/>
        </w:rPr>
        <w:t>-H, 83.84%), 8.38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12%), 8.32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87.63%), 8.29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12.37%), 8.23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88%), 8.17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7.8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86%), 8.14-8.11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14%), 8.10-8.07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7.86-7.78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7.42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7.9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87.63%), 7.39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8.1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>-H, 12.37%), 7.22-7.10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21,22</w:t>
      </w:r>
      <w:r w:rsidRPr="00E96901">
        <w:rPr>
          <w:rFonts w:ascii="Times New Roman" w:hAnsi="Times New Roman" w:cs="Times New Roman"/>
          <w:sz w:val="24"/>
          <w:szCs w:val="24"/>
        </w:rPr>
        <w:t>-H, 94.95%), 7.07-7.01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21,22</w:t>
      </w:r>
      <w:r w:rsidRPr="00E96901">
        <w:rPr>
          <w:rFonts w:ascii="Times New Roman" w:hAnsi="Times New Roman" w:cs="Times New Roman"/>
          <w:sz w:val="24"/>
          <w:szCs w:val="24"/>
        </w:rPr>
        <w:t>-H, 5.05%), 5.72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89.64%), 5.24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>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10.36%);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178.91, 176.57, 167.20, 146.94, 143.48, 142.47, 137.68, 134.85, 134.46, 133.42, 133.31, 132.99, 131.53, 127.15, 126.59, 124.56, 123.27, 122.31, 121.24, 112.49, 111.75, 48.80;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15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66.49; H, 3.80; N, 17.62%; Found: C, 66.48; H, 3.78; N, 17.63%.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(E/Z)-N'-(4-Isopropylbenzylidene)-2-(4,9-dioxo-4,9-dihydro-1H-naphtho[2,3-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(H23)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78%;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266.6-268.9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11.86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15.22%), 11.79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84.78%),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16%), 8.11-8.06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84%),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7.86-7.78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7.64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8.0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83.08%), 7.59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8.1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16.92%), 7.30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8.2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90.50%), 7.27 (s,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21,23</w:t>
      </w:r>
      <w:r w:rsidRPr="00E96901">
        <w:rPr>
          <w:rFonts w:ascii="Times New Roman" w:hAnsi="Times New Roman" w:cs="Times New Roman"/>
          <w:sz w:val="24"/>
          <w:szCs w:val="24"/>
        </w:rPr>
        <w:t>-H, 9.50%), 5.66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84.90%), 5.24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15.10%), 2.89 (p,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7.0 Hz,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1.18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6.9 Hz, 6H,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26,27</w:t>
      </w:r>
      <w:r w:rsidRPr="00E96901">
        <w:rPr>
          <w:rFonts w:ascii="Times New Roman" w:hAnsi="Times New Roman" w:cs="Times New Roman"/>
          <w:sz w:val="24"/>
          <w:szCs w:val="24"/>
        </w:rPr>
        <w:t>-H, 91.03%), 3.76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26,27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8.97%);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176.54, 168.01, 151.35, 146.85, 145.11, 143.50, 134.89, 134.47, 133.29, 132.93, 132.08, 127.80, 127.61, 127.39, 127.16, 126.59, 48.68;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68.99; H, 5.03; N, 13.99%; Found: C, 68.97; H, 5.00; N, 13.99%.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(E/Z)-N'-(Furan-2-ylmethylene)-2-(4,9-dioxo-4,9-dihydro-1H-naphtho[2,3-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(H24)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81%;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284.3-287.8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17.52%), 11.78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82.48%),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9.90%), 8.25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90.10%), 8.11-8.07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5,18</w:t>
      </w:r>
      <w:r w:rsidRPr="00E96901">
        <w:rPr>
          <w:rFonts w:ascii="Times New Roman" w:hAnsi="Times New Roman" w:cs="Times New Roman"/>
          <w:sz w:val="24"/>
          <w:szCs w:val="24"/>
        </w:rPr>
        <w:t>-H, 15.15%), 8.01-7.97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7.94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84.85%), 7.86-7.79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6,7,22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6.94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3.4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82.83%), 6.91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3.4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-H, 17.17%), 6.62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3.4, 1.8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82.83%), 6.59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3.4, 1.8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17.17%), 5.59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82.84%),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17.16%);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178.86, 176.53, 167.94, 149.41, 146.84, 145.83, 143.45, 135.12, 134.90, 134.48, 133.29, 132.94, 127.17, 126.60, 114.74, 112.78, 48.58;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12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62.07; H, 3.47; N, 16.09%; Found: C, 62.05; H, 3.45; N, 16.09%.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(E/Z)-N'-(Pyridin-2-ylmethylene)-2-(4,9-dioxo-4,9-dihydro-1H-naphtho[2,3-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(H25)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Grey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82%;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278.5-281.7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12.15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13.54%), 12.05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86.46%), 8.78-8.74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10.20%), 8.62-8.55 (m,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>-H, 89.80%), 8.29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16.49%),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83.51%), 8.22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14%), 8.11-8.06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5,18</w:t>
      </w:r>
      <w:r w:rsidRPr="00E96901">
        <w:rPr>
          <w:rFonts w:ascii="Times New Roman" w:hAnsi="Times New Roman" w:cs="Times New Roman"/>
          <w:sz w:val="24"/>
          <w:szCs w:val="24"/>
        </w:rPr>
        <w:t>-H, 86%), 8.02-7.94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8,20</w:t>
      </w:r>
      <w:r w:rsidRPr="00E96901">
        <w:rPr>
          <w:rFonts w:ascii="Times New Roman" w:hAnsi="Times New Roman" w:cs="Times New Roman"/>
          <w:sz w:val="24"/>
          <w:szCs w:val="24"/>
        </w:rPr>
        <w:t>-H, 85%), 7.88-8.78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6,7,20,21</w:t>
      </w:r>
      <w:r w:rsidRPr="00E96901">
        <w:rPr>
          <w:rFonts w:ascii="Times New Roman" w:hAnsi="Times New Roman" w:cs="Times New Roman"/>
          <w:sz w:val="24"/>
          <w:szCs w:val="24"/>
        </w:rPr>
        <w:t>-H, 15%), 7.62 (s,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11%), 7.57-7.52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11%), 7.44-7.36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89%), 5.70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86.80%), 5.28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13.20%);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178.84, 176.55, 168.40, 153.20, 150.17, 146.82, 145.51, 143.53, 137.48, 134.90, 134.48, 133.28, 132.90, 127.17, 126.59, 125.10, 120.38, 48.66;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19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63.51; H, 3.65; N, 19.49%; Found: C, 63.49; H, 3.62; N, 19.49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(E/Z)-N'-(Naphthalen-1-ylmethylene)-2-(4,9-dioxo-4,9-dihydro-1H-naphtho[2,3-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(H26)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265.7-269.8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11.92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bs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>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), 8.86-8.78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20,18</w:t>
      </w:r>
      <w:r w:rsidRPr="00E96901">
        <w:rPr>
          <w:rFonts w:ascii="Times New Roman" w:hAnsi="Times New Roman" w:cs="Times New Roman"/>
          <w:sz w:val="24"/>
          <w:szCs w:val="24"/>
        </w:rPr>
        <w:t>-H), 8.71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8.65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8.5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-H), 8.31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8.09-7.91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5H,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5,8,22,24,25</w:t>
      </w:r>
      <w:r w:rsidRPr="00E96901">
        <w:rPr>
          <w:rFonts w:ascii="Times New Roman" w:hAnsi="Times New Roman" w:cs="Times New Roman"/>
          <w:sz w:val="24"/>
          <w:szCs w:val="24"/>
        </w:rPr>
        <w:t>-H), 7.86-7.75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7.66 (t,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7.7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-H), 7.60-7.52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23,26</w:t>
      </w:r>
      <w:r w:rsidRPr="00E96901">
        <w:rPr>
          <w:rFonts w:ascii="Times New Roman" w:hAnsi="Times New Roman" w:cs="Times New Roman"/>
          <w:sz w:val="24"/>
          <w:szCs w:val="24"/>
        </w:rPr>
        <w:t>-H, 89%), 5.75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84.61%),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15.39%);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178.84, 176.54, 168.09, 163.26, 148.12, 146.86, 145.02, 143.50, 134.85, 134.42, 134.08, 133.27, 132.90, 131.23, 130.59, 129.58, 129.44, 129.00, 128.19, 128.10, 127.94, 127.13, 126.89, 126.57, 126.10, 124.90, 124.31, 48.77;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19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70.58; H, 3.95; N, 13.72%; Found: C, 70.51; H, 3.92; N, 13.71%.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(E/Z)-N'-(3-Fluorobenzylidene)-2-(4,9-dioxo-4,9-dihydro-1H-naphtho[2,3-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(H27)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Light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280.5-282.9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11.95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8.23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17%), 8.10-8.03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5,18</w:t>
      </w:r>
      <w:r w:rsidRPr="00E96901">
        <w:rPr>
          <w:rFonts w:ascii="Times New Roman" w:hAnsi="Times New Roman" w:cs="Times New Roman"/>
          <w:sz w:val="24"/>
          <w:szCs w:val="24"/>
        </w:rPr>
        <w:t>-H, 83%), 8.00-7.96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</w:t>
      </w:r>
      <w:r w:rsidRPr="00E96901">
        <w:rPr>
          <w:rFonts w:ascii="Times New Roman" w:hAnsi="Times New Roman" w:cs="Times New Roman"/>
          <w:sz w:val="24"/>
          <w:szCs w:val="24"/>
        </w:rPr>
        <w:t>-H), 7.85-7.77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7.60-7.44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20,21,22</w:t>
      </w:r>
      <w:r w:rsidRPr="00E96901">
        <w:rPr>
          <w:rFonts w:ascii="Times New Roman" w:hAnsi="Times New Roman" w:cs="Times New Roman"/>
          <w:sz w:val="24"/>
          <w:szCs w:val="24"/>
        </w:rPr>
        <w:t>-H), 7.28-7.19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-H), 5.69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85.49%), 5.26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14.51%);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178.83, 176.52, 168.35, 164.21, 161.79, 146.82, 143.65, 143.53, 137.01, 136.93, 134.87, 134.45, 133.29, 132.91, 131.54, 131.45, 127.15, 126.57, 124.09, 117.55, 117.34, 113.51, 113.28, 48.73;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FN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63.83; H, 3.48; N, 14.89%; Found: C, 63.81; H, 3.46; N, 14.89%.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(E/Z)-N'-(3,4-Dimethoxybenzylidene)-2-(4,9-dioxo-4,9-dihydro-1H-naphtho[2,3-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(H28)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Cream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85%;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269.8-272.7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11.80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17.39%), 11.74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82.61%),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-H), 8.12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16.83%), 8.10-8.04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8.00-7.94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8,18</w:t>
      </w:r>
      <w:r w:rsidRPr="00E96901">
        <w:rPr>
          <w:rFonts w:ascii="Times New Roman" w:hAnsi="Times New Roman" w:cs="Times New Roman"/>
          <w:sz w:val="24"/>
          <w:szCs w:val="24"/>
        </w:rPr>
        <w:t>-H, 83.17%),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 xml:space="preserve">-H), 7.34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1.9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82.18%), 7.25 (d,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1.8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17.82%), 7.22-7.16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sz w:val="24"/>
          <w:szCs w:val="24"/>
        </w:rPr>
        <w:t>-H), 7.01-6.96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-H), 5.66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84.46%), 5.23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15.54%), 3.78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82.72%), 3.77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>-H, 17.28%), 3.75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25</w:t>
      </w:r>
      <w:r w:rsidRPr="00E96901">
        <w:rPr>
          <w:rFonts w:ascii="Times New Roman" w:hAnsi="Times New Roman" w:cs="Times New Roman"/>
          <w:sz w:val="24"/>
          <w:szCs w:val="24"/>
        </w:rPr>
        <w:t>-H, 83.33%), 3.74 (s, 3H, -OC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26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16.67%);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176.51, 167.90, 151.25, 149.57, 146.83, 145.09, 143.50, 134.88, 134.47, 133.28, 132.91, 127.16, 127.07, 126.57, 122.02, 112.00, 108.96, 56.08, 55.99, 48.76;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63.15; H, 4.34; N, 13.39%; Found: C, 63.14; H, 4.30; N, 13.39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>.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(E/Z)-N'-(4-(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Trifluoromethyl)benzylidene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)-2-(4,9-dioxo-4,9-dihydro-1H-naphtho[2,3-d]imid-azol-1-yl)acetohydrazide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(H29)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Off white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74%;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317.6-320.1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12.13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15.05%), 12.04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84.95%), 8.32-8.25 (m,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2,18</w:t>
      </w:r>
      <w:r w:rsidRPr="00E96901">
        <w:rPr>
          <w:rFonts w:ascii="Times New Roman" w:hAnsi="Times New Roman" w:cs="Times New Roman"/>
          <w:sz w:val="24"/>
          <w:szCs w:val="24"/>
        </w:rPr>
        <w:t>-H, 16.49%), 8.13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83.51%), 8.09-8.04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8.00-7.91 (m, 3H,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8,20,24</w:t>
      </w:r>
      <w:r w:rsidRPr="00E96901">
        <w:rPr>
          <w:rFonts w:ascii="Times New Roman" w:hAnsi="Times New Roman" w:cs="Times New Roman"/>
          <w:sz w:val="24"/>
          <w:szCs w:val="24"/>
        </w:rPr>
        <w:t xml:space="preserve">-H, 88.23%), 7.89 (d, </w:t>
      </w:r>
      <w:r w:rsidRPr="00E96901">
        <w:rPr>
          <w:rFonts w:ascii="Times New Roman" w:hAnsi="Times New Roman" w:cs="Times New Roman"/>
          <w:i/>
          <w:sz w:val="24"/>
          <w:szCs w:val="24"/>
        </w:rPr>
        <w:t>J</w:t>
      </w:r>
      <w:r w:rsidRPr="00E96901">
        <w:rPr>
          <w:rFonts w:ascii="Times New Roman" w:hAnsi="Times New Roman" w:cs="Times New Roman"/>
          <w:sz w:val="24"/>
          <w:szCs w:val="24"/>
        </w:rPr>
        <w:t xml:space="preserve"> = 8.2 Hz,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20,24</w:t>
      </w:r>
      <w:r w:rsidRPr="00E96901">
        <w:rPr>
          <w:rFonts w:ascii="Times New Roman" w:hAnsi="Times New Roman" w:cs="Times New Roman"/>
          <w:sz w:val="24"/>
          <w:szCs w:val="24"/>
        </w:rPr>
        <w:t>-H, 11.77%), 7.85-7.74 (m, 4H,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6,7,21,23</w:t>
      </w:r>
      <w:r w:rsidRPr="00E96901">
        <w:rPr>
          <w:rFonts w:ascii="Times New Roman" w:hAnsi="Times New Roman" w:cs="Times New Roman"/>
          <w:sz w:val="24"/>
          <w:szCs w:val="24"/>
        </w:rPr>
        <w:t>-H), 5.70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84.74%), 5.28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15.26%);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178.82, 176.54, 168.43, 146.82, 146.30, 143.52, 143.45, 138.32, 134.87, 134.45, 133.27, 132.89, 130.47, 130.16, 128.30, 128.12, 127.15, 126.57, 126.28, 125.97, 123.26, 48.68;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16</w:t>
      </w:r>
      <w:r w:rsidRPr="00E96901">
        <w:rPr>
          <w:rFonts w:ascii="Times New Roman" w:hAnsi="Times New Roman" w:cs="Times New Roman"/>
          <w:bCs/>
          <w:sz w:val="24"/>
          <w:szCs w:val="24"/>
        </w:rPr>
        <w:t>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67.73; H, 4.33; N, 15.05%; Found: C, 67.72; H, 4.30; N, 15.05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E96901">
        <w:rPr>
          <w:rFonts w:ascii="Times New Roman" w:hAnsi="Times New Roman" w:cs="Times New Roman"/>
          <w:bCs/>
          <w:i/>
          <w:sz w:val="24"/>
          <w:szCs w:val="24"/>
        </w:rPr>
        <w:t>(E/Z)-N'-(2-Bromobenzylidene)-2-(4,9-dioxo-4,9-dihydro-1H-naphtho[2,3-</w:t>
      </w:r>
      <w:proofErr w:type="gramStart"/>
      <w:r w:rsidRPr="00E96901">
        <w:rPr>
          <w:rFonts w:ascii="Times New Roman" w:hAnsi="Times New Roman" w:cs="Times New Roman"/>
          <w:bCs/>
          <w:i/>
          <w:sz w:val="24"/>
          <w:szCs w:val="24"/>
        </w:rPr>
        <w:t>d]imidazol</w:t>
      </w:r>
      <w:proofErr w:type="gramEnd"/>
      <w:r w:rsidRPr="00E96901">
        <w:rPr>
          <w:rFonts w:ascii="Times New Roman" w:hAnsi="Times New Roman" w:cs="Times New Roman"/>
          <w:bCs/>
          <w:i/>
          <w:sz w:val="24"/>
          <w:szCs w:val="24"/>
        </w:rPr>
        <w:t xml:space="preserve">-1-yl)acetohydrazide </w:t>
      </w:r>
      <w:r w:rsidRPr="00E96901">
        <w:rPr>
          <w:rFonts w:ascii="Times New Roman" w:hAnsi="Times New Roman" w:cs="Times New Roman"/>
          <w:b/>
          <w:bCs/>
          <w:i/>
          <w:sz w:val="24"/>
          <w:szCs w:val="24"/>
        </w:rPr>
        <w:t>(H30)</w:t>
      </w:r>
    </w:p>
    <w:p w:rsidR="00E96901" w:rsidRPr="00E96901" w:rsidRDefault="00E96901" w:rsidP="00E9690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96901">
        <w:rPr>
          <w:rFonts w:ascii="Times New Roman" w:eastAsia="Calibri" w:hAnsi="Times New Roman" w:cs="Times New Roman"/>
          <w:bCs/>
          <w:sz w:val="24"/>
          <w:szCs w:val="24"/>
        </w:rPr>
        <w:t>Dark brown solid;</w:t>
      </w:r>
      <w:r w:rsidRPr="00E96901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Yield: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79%; </w:t>
      </w:r>
      <w:r w:rsidRPr="00E96901">
        <w:rPr>
          <w:rFonts w:ascii="Times New Roman" w:eastAsia="Times New Roman" w:hAnsi="Times New Roman" w:cs="Times New Roman"/>
          <w:b/>
          <w:bCs/>
          <w:sz w:val="24"/>
          <w:szCs w:val="24"/>
        </w:rPr>
        <w:t>M.pt: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267.1-269.4</w:t>
      </w:r>
      <w:r w:rsidRPr="00E96901">
        <w:rPr>
          <w:rFonts w:ascii="Times New Roman" w:eastAsia="Calibri" w:hAnsi="Times New Roman" w:cs="Times New Roman"/>
          <w:sz w:val="24"/>
          <w:szCs w:val="24"/>
        </w:rPr>
        <w:t>˚C;</w:t>
      </w:r>
      <w:r w:rsidRPr="00E969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1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H-NMR: </w:t>
      </w:r>
      <w:r w:rsidRPr="00E96901">
        <w:rPr>
          <w:rFonts w:ascii="Times New Roman" w:hAnsi="Times New Roman" w:cs="Times New Roman"/>
          <w:bCs/>
          <w:sz w:val="24"/>
          <w:szCs w:val="24"/>
        </w:rPr>
        <w:t>(DMSO-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</w:rPr>
        <w:t>d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Pr="00E96901">
        <w:rPr>
          <w:rFonts w:ascii="Times New Roman" w:hAnsi="Times New Roman" w:cs="Times New Roman"/>
          <w:bCs/>
          <w:i/>
          <w:iCs/>
          <w:sz w:val="24"/>
          <w:szCs w:val="24"/>
          <w:vertAlign w:val="subscript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400 MHz)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δ 12.20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15%), 12.04 (s, 1H, -N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85%),  8.56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15%),  8.41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18</w:t>
      </w:r>
      <w:r w:rsidRPr="00E96901">
        <w:rPr>
          <w:rFonts w:ascii="Times New Roman" w:hAnsi="Times New Roman" w:cs="Times New Roman"/>
          <w:sz w:val="24"/>
          <w:szCs w:val="24"/>
        </w:rPr>
        <w:t>-H, 85%), 8.28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17%), 8.27 (s, 1H,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</w:rPr>
        <w:t>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-H, 83%), 8.09-8.06 (m,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sz w:val="24"/>
          <w:szCs w:val="24"/>
        </w:rPr>
        <w:t>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E96901">
        <w:rPr>
          <w:rFonts w:ascii="Times New Roman" w:hAnsi="Times New Roman" w:cs="Times New Roman"/>
          <w:sz w:val="24"/>
          <w:szCs w:val="24"/>
        </w:rPr>
        <w:t>-H), 8.02-7.96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8,24</w:t>
      </w:r>
      <w:r w:rsidRPr="00E96901">
        <w:rPr>
          <w:rFonts w:ascii="Times New Roman" w:hAnsi="Times New Roman" w:cs="Times New Roman"/>
          <w:sz w:val="24"/>
          <w:szCs w:val="24"/>
        </w:rPr>
        <w:t>-H), 7.88-7.66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 w:rsidRPr="00E96901">
        <w:rPr>
          <w:rFonts w:ascii="Times New Roman" w:hAnsi="Times New Roman" w:cs="Times New Roman"/>
          <w:sz w:val="24"/>
          <w:szCs w:val="24"/>
        </w:rPr>
        <w:t>-H, 17%), 7.85-7.78 (m, 2H,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6,7</w:t>
      </w:r>
      <w:r w:rsidRPr="00E96901">
        <w:rPr>
          <w:rFonts w:ascii="Times New Roman" w:hAnsi="Times New Roman" w:cs="Times New Roman"/>
          <w:sz w:val="24"/>
          <w:szCs w:val="24"/>
        </w:rPr>
        <w:t>-H), 7.68 (</w:t>
      </w:r>
      <w:proofErr w:type="spellStart"/>
      <w:r w:rsidRPr="00E96901">
        <w:rPr>
          <w:rFonts w:ascii="Times New Roman" w:hAnsi="Times New Roman" w:cs="Times New Roman"/>
          <w:sz w:val="24"/>
          <w:szCs w:val="24"/>
        </w:rPr>
        <w:t>dd</w:t>
      </w:r>
      <w:proofErr w:type="spellEnd"/>
      <w:r w:rsidRPr="00E96901">
        <w:rPr>
          <w:rFonts w:ascii="Times New Roman" w:hAnsi="Times New Roman" w:cs="Times New Roman"/>
          <w:sz w:val="24"/>
          <w:szCs w:val="24"/>
        </w:rPr>
        <w:t xml:space="preserve">, </w:t>
      </w:r>
      <w:r w:rsidRPr="00E96901">
        <w:rPr>
          <w:rFonts w:ascii="Times New Roman" w:hAnsi="Times New Roman" w:cs="Times New Roman"/>
          <w:i/>
          <w:sz w:val="24"/>
          <w:szCs w:val="24"/>
        </w:rPr>
        <w:t xml:space="preserve">J </w:t>
      </w:r>
      <w:r w:rsidRPr="00E96901">
        <w:rPr>
          <w:rFonts w:ascii="Times New Roman" w:hAnsi="Times New Roman" w:cs="Times New Roman"/>
          <w:sz w:val="24"/>
          <w:szCs w:val="24"/>
        </w:rPr>
        <w:t>= 8.0, 1.2 Hz,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88%), 7.65-7.64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21</w:t>
      </w:r>
      <w:r w:rsidRPr="00E96901">
        <w:rPr>
          <w:rFonts w:ascii="Times New Roman" w:hAnsi="Times New Roman" w:cs="Times New Roman"/>
          <w:sz w:val="24"/>
          <w:szCs w:val="24"/>
        </w:rPr>
        <w:t>-H, 12%),  7.47-7.42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85%), 7.41-7.38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22</w:t>
      </w:r>
      <w:r w:rsidRPr="00E96901">
        <w:rPr>
          <w:rFonts w:ascii="Times New Roman" w:hAnsi="Times New Roman" w:cs="Times New Roman"/>
          <w:sz w:val="24"/>
          <w:szCs w:val="24"/>
        </w:rPr>
        <w:t>-H, 15%), 7.37-7.32 (m, 1H, C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23</w:t>
      </w:r>
      <w:r w:rsidRPr="00E96901">
        <w:rPr>
          <w:rFonts w:ascii="Times New Roman" w:hAnsi="Times New Roman" w:cs="Times New Roman"/>
          <w:sz w:val="24"/>
          <w:szCs w:val="24"/>
        </w:rPr>
        <w:t>-H), 5.69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>, 85%), 5.26 (s, 2H, -C</w:t>
      </w:r>
      <w:r w:rsidRPr="00E96901">
        <w:rPr>
          <w:rFonts w:ascii="Times New Roman" w:hAnsi="Times New Roman" w:cs="Times New Roman"/>
          <w:b/>
          <w:sz w:val="24"/>
          <w:szCs w:val="24"/>
          <w:u w:val="single"/>
        </w:rPr>
        <w:t>H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15%); </w:t>
      </w:r>
      <w:r w:rsidRPr="00E96901">
        <w:rPr>
          <w:rFonts w:ascii="Times New Roman" w:hAnsi="Times New Roman" w:cs="Times New Roman"/>
          <w:b/>
          <w:sz w:val="24"/>
          <w:szCs w:val="24"/>
          <w:vertAlign w:val="superscript"/>
        </w:rPr>
        <w:t>13</w:t>
      </w:r>
      <w:r w:rsidRPr="00E96901">
        <w:rPr>
          <w:rFonts w:ascii="Times New Roman" w:hAnsi="Times New Roman" w:cs="Times New Roman"/>
          <w:b/>
          <w:sz w:val="24"/>
          <w:szCs w:val="24"/>
        </w:rPr>
        <w:t xml:space="preserve">C-NMR: </w:t>
      </w:r>
      <w:r w:rsidRPr="00E96901">
        <w:rPr>
          <w:rFonts w:ascii="Times New Roman" w:hAnsi="Times New Roman" w:cs="Times New Roman"/>
          <w:sz w:val="24"/>
          <w:szCs w:val="24"/>
        </w:rPr>
        <w:t>(DMSO-</w:t>
      </w:r>
      <w:r w:rsidRPr="00E96901">
        <w:rPr>
          <w:rFonts w:ascii="Times New Roman" w:hAnsi="Times New Roman" w:cs="Times New Roman"/>
          <w:i/>
          <w:sz w:val="24"/>
          <w:szCs w:val="24"/>
        </w:rPr>
        <w:t>d</w:t>
      </w:r>
      <w:r w:rsidRPr="00E96901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E96901">
        <w:rPr>
          <w:rFonts w:ascii="Times New Roman" w:hAnsi="Times New Roman" w:cs="Times New Roman"/>
          <w:sz w:val="24"/>
          <w:szCs w:val="24"/>
        </w:rPr>
        <w:t xml:space="preserve">, 100 MHz) δ 178.85, 176.54, 168.33, 146.80, 143.51, 143.47, 134.91, 134.49, 133.81, 133.32, 133.27, 133.11, 132.90, 132.41, 128.69, </w:t>
      </w:r>
      <w:r w:rsidRPr="00E96901">
        <w:rPr>
          <w:rFonts w:ascii="Times New Roman" w:hAnsi="Times New Roman" w:cs="Times New Roman"/>
          <w:sz w:val="24"/>
          <w:szCs w:val="24"/>
        </w:rPr>
        <w:lastRenderedPageBreak/>
        <w:t xml:space="preserve">127.81, 127.17, 126.59, 123.98, 48.71; </w:t>
      </w:r>
      <w:r w:rsidRPr="00E96901">
        <w:rPr>
          <w:rFonts w:ascii="Times New Roman" w:hAnsi="Times New Roman" w:cs="Times New Roman"/>
          <w:b/>
          <w:bCs/>
          <w:sz w:val="24"/>
          <w:szCs w:val="24"/>
        </w:rPr>
        <w:t xml:space="preserve">Elemental Analysis: </w:t>
      </w:r>
      <w:r w:rsidRPr="00E96901">
        <w:rPr>
          <w:rFonts w:ascii="Times New Roman" w:hAnsi="Times New Roman" w:cs="Times New Roman"/>
          <w:bCs/>
          <w:sz w:val="24"/>
          <w:szCs w:val="24"/>
        </w:rPr>
        <w:t>Calc. For C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20</w:t>
      </w:r>
      <w:r w:rsidRPr="00E96901">
        <w:rPr>
          <w:rFonts w:ascii="Times New Roman" w:hAnsi="Times New Roman" w:cs="Times New Roman"/>
          <w:bCs/>
          <w:sz w:val="24"/>
          <w:szCs w:val="24"/>
        </w:rPr>
        <w:t>H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13</w:t>
      </w:r>
      <w:r w:rsidRPr="00E96901">
        <w:rPr>
          <w:rFonts w:ascii="Times New Roman" w:hAnsi="Times New Roman" w:cs="Times New Roman"/>
          <w:bCs/>
          <w:sz w:val="24"/>
          <w:szCs w:val="24"/>
        </w:rPr>
        <w:t>BrN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Pr="00E96901">
        <w:rPr>
          <w:rFonts w:ascii="Times New Roman" w:hAnsi="Times New Roman" w:cs="Times New Roman"/>
          <w:bCs/>
          <w:sz w:val="24"/>
          <w:szCs w:val="24"/>
        </w:rPr>
        <w:t>O</w:t>
      </w:r>
      <w:r w:rsidRPr="00E96901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Pr="00E96901">
        <w:rPr>
          <w:rFonts w:ascii="Times New Roman" w:hAnsi="Times New Roman" w:cs="Times New Roman"/>
          <w:bCs/>
          <w:sz w:val="24"/>
          <w:szCs w:val="24"/>
        </w:rPr>
        <w:t>:</w:t>
      </w:r>
      <w:r w:rsidRPr="00E96901">
        <w:rPr>
          <w:rFonts w:ascii="Times New Roman" w:hAnsi="Times New Roman" w:cs="Times New Roman"/>
          <w:sz w:val="24"/>
          <w:szCs w:val="24"/>
        </w:rPr>
        <w:t xml:space="preserve"> </w:t>
      </w:r>
      <w:r w:rsidRPr="00E96901">
        <w:rPr>
          <w:rFonts w:ascii="Times New Roman" w:hAnsi="Times New Roman" w:cs="Times New Roman"/>
          <w:bCs/>
          <w:sz w:val="24"/>
          <w:szCs w:val="24"/>
        </w:rPr>
        <w:t>C, 54.94; H, 3.00; N, 12.81%; Found: C, 55.04; H, 2.98; N, 12.84</w:t>
      </w:r>
      <w:r w:rsidRPr="00E96901">
        <w:rPr>
          <w:rFonts w:ascii="Times New Roman" w:eastAsia="Calibri" w:hAnsi="Times New Roman" w:cs="Times New Roman"/>
          <w:sz w:val="24"/>
          <w:szCs w:val="24"/>
        </w:rPr>
        <w:t>%</w:t>
      </w:r>
      <w:r w:rsidRPr="00E96901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:rsidR="00130A1D" w:rsidRDefault="00130A1D" w:rsidP="008847D1">
      <w:pPr>
        <w:pStyle w:val="Heading1"/>
      </w:pPr>
      <w:r w:rsidRPr="00EF01C3">
        <w:rPr>
          <w:vertAlign w:val="superscript"/>
        </w:rPr>
        <w:t>1</w:t>
      </w:r>
      <w:r w:rsidRPr="00EF01C3">
        <w:t xml:space="preserve">H-NMR, </w:t>
      </w:r>
      <w:r w:rsidRPr="00EF01C3">
        <w:rPr>
          <w:vertAlign w:val="superscript"/>
        </w:rPr>
        <w:t>13</w:t>
      </w:r>
      <w:r w:rsidRPr="00EF01C3">
        <w:t>C-NMR, 2D-NMR and Mass Spectra of synthesized compounds</w:t>
      </w:r>
    </w:p>
    <w:p w:rsidR="00130A1D" w:rsidRDefault="000D2277" w:rsidP="008847D1">
      <w:pPr>
        <w:pStyle w:val="Heading2"/>
        <w:numPr>
          <w:ilvl w:val="1"/>
          <w:numId w:val="4"/>
        </w:numPr>
      </w:pPr>
      <w:r>
        <w:t xml:space="preserve"> </w:t>
      </w:r>
      <w:r w:rsidR="00B10AC2" w:rsidRPr="00B10AC2">
        <w:t>1H-naphtho[2,3-</w:t>
      </w:r>
      <w:proofErr w:type="gramStart"/>
      <w:r w:rsidR="00B10AC2" w:rsidRPr="00B10AC2">
        <w:t>d]imidazole</w:t>
      </w:r>
      <w:proofErr w:type="gramEnd"/>
      <w:r w:rsidR="00B10AC2" w:rsidRPr="00B10AC2">
        <w:t>-4,9-dione (3)</w:t>
      </w:r>
    </w:p>
    <w:p w:rsidR="00E71358" w:rsidRDefault="005452C7" w:rsidP="00E71358">
      <w:pPr>
        <w:jc w:val="center"/>
      </w:pPr>
      <w:r>
        <w:object w:dxaOrig="16309" w:dyaOrig="11377">
          <v:shape id="_x0000_i1026" type="#_x0000_t75" style="width:381.75pt;height:267pt" o:ole="">
            <v:imagedata r:id="rId19" o:title=""/>
          </v:shape>
          <o:OLEObject Type="Embed" ProgID="MestReNova.Document.1" ShapeID="_x0000_i1026" DrawAspect="Content" ObjectID="_1750229799" r:id="rId20"/>
        </w:object>
      </w:r>
    </w:p>
    <w:p w:rsidR="000D2277" w:rsidRPr="00E71358" w:rsidRDefault="000D2277" w:rsidP="00E71358">
      <w:pPr>
        <w:jc w:val="center"/>
      </w:pPr>
    </w:p>
    <w:p w:rsidR="00B10AC2" w:rsidRDefault="005452C7" w:rsidP="00B10AC2">
      <w:pPr>
        <w:jc w:val="center"/>
      </w:pPr>
      <w:r>
        <w:object w:dxaOrig="16309" w:dyaOrig="11377">
          <v:shape id="_x0000_i1027" type="#_x0000_t75" style="width:381.75pt;height:266.25pt" o:ole="">
            <v:imagedata r:id="rId21" o:title=""/>
          </v:shape>
          <o:OLEObject Type="Embed" ProgID="MestReNova.Document.1" ShapeID="_x0000_i1027" DrawAspect="Content" ObjectID="_1750229800" r:id="rId22"/>
        </w:object>
      </w:r>
    </w:p>
    <w:p w:rsidR="000D2277" w:rsidRDefault="000D2277" w:rsidP="008847D1">
      <w:pPr>
        <w:pStyle w:val="Heading2"/>
        <w:numPr>
          <w:ilvl w:val="1"/>
          <w:numId w:val="4"/>
        </w:numPr>
      </w:pPr>
      <w:r>
        <w:t xml:space="preserve"> </w:t>
      </w:r>
      <w:r w:rsidRPr="00B328F5">
        <w:t>Ethyl 2-(4,9-dioxo-4,9-dihydro-1H-naphtho[2,3-</w:t>
      </w:r>
      <w:proofErr w:type="gramStart"/>
      <w:r w:rsidRPr="00B328F5">
        <w:t>d]imidazol</w:t>
      </w:r>
      <w:proofErr w:type="gramEnd"/>
      <w:r w:rsidRPr="00B328F5">
        <w:t>-1-yl)acetate (5)</w:t>
      </w:r>
    </w:p>
    <w:p w:rsidR="00E54F25" w:rsidRDefault="005452C7" w:rsidP="00E54F25">
      <w:pPr>
        <w:jc w:val="center"/>
      </w:pPr>
      <w:r>
        <w:object w:dxaOrig="16309" w:dyaOrig="11377">
          <v:shape id="_x0000_i1028" type="#_x0000_t75" style="width:381.75pt;height:266.25pt" o:ole="">
            <v:imagedata r:id="rId23" o:title=""/>
          </v:shape>
          <o:OLEObject Type="Embed" ProgID="MestReNova.Document.1" ShapeID="_x0000_i1028" DrawAspect="Content" ObjectID="_1750229801" r:id="rId24"/>
        </w:object>
      </w:r>
    </w:p>
    <w:p w:rsidR="00B66DF2" w:rsidRPr="00E54F25" w:rsidRDefault="005452C7" w:rsidP="00E54F25">
      <w:pPr>
        <w:jc w:val="center"/>
      </w:pPr>
      <w:r>
        <w:object w:dxaOrig="16309" w:dyaOrig="11377">
          <v:shape id="_x0000_i1029" type="#_x0000_t75" style="width:381.75pt;height:266.25pt" o:ole="">
            <v:imagedata r:id="rId25" o:title=""/>
          </v:shape>
          <o:OLEObject Type="Embed" ProgID="MestReNova.Document.1" ShapeID="_x0000_i1029" DrawAspect="Content" ObjectID="_1750229802" r:id="rId26"/>
        </w:object>
      </w:r>
    </w:p>
    <w:p w:rsidR="000D2277" w:rsidRPr="00B328F5" w:rsidRDefault="000D2277" w:rsidP="008847D1">
      <w:pPr>
        <w:pStyle w:val="Heading2"/>
        <w:numPr>
          <w:ilvl w:val="1"/>
          <w:numId w:val="4"/>
        </w:numPr>
      </w:pPr>
      <w:r>
        <w:t xml:space="preserve"> </w:t>
      </w:r>
      <w:r w:rsidRPr="00B328F5">
        <w:t>2-(4,9-dioxo-4,9-dihydro-1H-naphtho[2,3-</w:t>
      </w:r>
      <w:proofErr w:type="gramStart"/>
      <w:r w:rsidRPr="00B328F5">
        <w:t>d]imidazol</w:t>
      </w:r>
      <w:proofErr w:type="gramEnd"/>
      <w:r w:rsidRPr="00B328F5">
        <w:t>-1-yl)acetohydrazide (7)</w:t>
      </w:r>
    </w:p>
    <w:p w:rsidR="000D2277" w:rsidRPr="000D2277" w:rsidRDefault="005452C7" w:rsidP="000D2277">
      <w:pPr>
        <w:jc w:val="center"/>
      </w:pPr>
      <w:r>
        <w:object w:dxaOrig="16309" w:dyaOrig="11377">
          <v:shape id="_x0000_i1030" type="#_x0000_t75" style="width:381.75pt;height:266.25pt" o:ole="">
            <v:imagedata r:id="rId27" o:title=""/>
          </v:shape>
          <o:OLEObject Type="Embed" ProgID="MestReNova.Document.1" ShapeID="_x0000_i1030" DrawAspect="Content" ObjectID="_1750229803" r:id="rId28"/>
        </w:object>
      </w:r>
    </w:p>
    <w:p w:rsidR="000D2277" w:rsidRDefault="000D2277" w:rsidP="00B10AC2">
      <w:pPr>
        <w:jc w:val="center"/>
      </w:pPr>
    </w:p>
    <w:p w:rsidR="000D2277" w:rsidRDefault="005452C7" w:rsidP="00B10AC2">
      <w:pPr>
        <w:jc w:val="center"/>
      </w:pPr>
      <w:r>
        <w:object w:dxaOrig="16309" w:dyaOrig="11377">
          <v:shape id="_x0000_i1031" type="#_x0000_t75" style="width:381.75pt;height:267pt" o:ole="">
            <v:imagedata r:id="rId29" o:title=""/>
          </v:shape>
          <o:OLEObject Type="Embed" ProgID="MestReNova.Document.1" ShapeID="_x0000_i1031" DrawAspect="Content" ObjectID="_1750229804" r:id="rId30"/>
        </w:object>
      </w:r>
    </w:p>
    <w:p w:rsidR="00B03560" w:rsidRDefault="005452C7" w:rsidP="00B10AC2">
      <w:pPr>
        <w:jc w:val="center"/>
      </w:pPr>
      <w:r>
        <w:object w:dxaOrig="16309" w:dyaOrig="11377">
          <v:shape id="_x0000_i1032" type="#_x0000_t75" style="width:381.75pt;height:266.25pt" o:ole="">
            <v:imagedata r:id="rId31" o:title=""/>
          </v:shape>
          <o:OLEObject Type="Embed" ProgID="MestReNova.Document.1" ShapeID="_x0000_i1032" DrawAspect="Content" ObjectID="_1750229805" r:id="rId32"/>
        </w:object>
      </w:r>
    </w:p>
    <w:p w:rsidR="000D2277" w:rsidRDefault="005452C7" w:rsidP="00B10AC2">
      <w:pPr>
        <w:jc w:val="center"/>
      </w:pPr>
      <w:r>
        <w:object w:dxaOrig="16309" w:dyaOrig="11377">
          <v:shape id="_x0000_i1033" type="#_x0000_t75" style="width:381.75pt;height:266.25pt" o:ole="">
            <v:imagedata r:id="rId33" o:title=""/>
          </v:shape>
          <o:OLEObject Type="Embed" ProgID="MestReNova.Document.1" ShapeID="_x0000_i1033" DrawAspect="Content" ObjectID="_1750229806" r:id="rId34"/>
        </w:object>
      </w:r>
    </w:p>
    <w:p w:rsidR="00B66DF2" w:rsidRDefault="00B66DF2" w:rsidP="008847D1">
      <w:pPr>
        <w:pStyle w:val="Heading2"/>
        <w:numPr>
          <w:ilvl w:val="1"/>
          <w:numId w:val="4"/>
        </w:numPr>
        <w:jc w:val="both"/>
      </w:pPr>
      <w:r>
        <w:t xml:space="preserve"> </w:t>
      </w:r>
      <w:r w:rsidRPr="00B328F5">
        <w:t>(E/Z)-N'</w:t>
      </w:r>
      <w:r>
        <w:t>-b</w:t>
      </w:r>
      <w:r w:rsidRPr="00B328F5">
        <w:t>enzylidene-2-(4,9-dioxo-4,9-dihydro-1H-naphtho[2,3-</w:t>
      </w:r>
      <w:proofErr w:type="gramStart"/>
      <w:r w:rsidRPr="00B328F5">
        <w:t>d]imidazol</w:t>
      </w:r>
      <w:proofErr w:type="gramEnd"/>
      <w:r w:rsidRPr="00B328F5">
        <w:t>-1-yl)acetohydrazide (H1)</w:t>
      </w:r>
    </w:p>
    <w:p w:rsidR="002D0681" w:rsidRPr="002D0681" w:rsidRDefault="00FF2963" w:rsidP="002D0681">
      <w:pPr>
        <w:jc w:val="center"/>
      </w:pPr>
      <w:r>
        <w:object w:dxaOrig="16309" w:dyaOrig="11377">
          <v:shape id="_x0000_i1034" type="#_x0000_t75" style="width:381.75pt;height:266.25pt" o:ole="">
            <v:imagedata r:id="rId35" o:title=""/>
          </v:shape>
          <o:OLEObject Type="Embed" ProgID="MestReNova.Document.1" ShapeID="_x0000_i1034" DrawAspect="Content" ObjectID="_1750229807" r:id="rId36"/>
        </w:object>
      </w:r>
    </w:p>
    <w:p w:rsidR="002D0681" w:rsidRPr="002D0681" w:rsidRDefault="002D0681" w:rsidP="002D0681">
      <w:pPr>
        <w:jc w:val="center"/>
      </w:pPr>
      <w:r>
        <w:object w:dxaOrig="16309" w:dyaOrig="11377">
          <v:shape id="_x0000_i1035" type="#_x0000_t75" style="width:381.75pt;height:267pt" o:ole="">
            <v:imagedata r:id="rId37" o:title=""/>
          </v:shape>
          <o:OLEObject Type="Embed" ProgID="MestReNova.Document.1" ShapeID="_x0000_i1035" DrawAspect="Content" ObjectID="_1750229808" r:id="rId38"/>
        </w:object>
      </w:r>
    </w:p>
    <w:p w:rsidR="00FF2963" w:rsidRPr="00B328F5" w:rsidRDefault="00FF2963" w:rsidP="008847D1">
      <w:pPr>
        <w:pStyle w:val="Heading2"/>
        <w:numPr>
          <w:ilvl w:val="1"/>
          <w:numId w:val="4"/>
        </w:numPr>
        <w:jc w:val="both"/>
      </w:pPr>
      <w:r>
        <w:t xml:space="preserve"> </w:t>
      </w:r>
      <w:r w:rsidRPr="00B328F5">
        <w:t>(E/Z)-N'</w:t>
      </w:r>
      <w:r>
        <w:t>-(4-m</w:t>
      </w:r>
      <w:r w:rsidRPr="00B328F5">
        <w:t>ethylbenzylidene)-2-(4,9-dioxo-4,9-dihydro-1H-naphtho[2,3-</w:t>
      </w:r>
      <w:proofErr w:type="gramStart"/>
      <w:r w:rsidRPr="00B328F5">
        <w:t>d]imidazol</w:t>
      </w:r>
      <w:proofErr w:type="gramEnd"/>
      <w:r w:rsidRPr="00B328F5">
        <w:t>-1-yl)acetohydrazide (H2)</w:t>
      </w:r>
    </w:p>
    <w:p w:rsidR="00B66DF2" w:rsidRDefault="00970F1F" w:rsidP="00B10AC2">
      <w:pPr>
        <w:jc w:val="center"/>
      </w:pPr>
      <w:r>
        <w:object w:dxaOrig="16309" w:dyaOrig="11377">
          <v:shape id="_x0000_i1036" type="#_x0000_t75" style="width:381.75pt;height:267pt" o:ole="">
            <v:imagedata r:id="rId39" o:title=""/>
          </v:shape>
          <o:OLEObject Type="Embed" ProgID="MestReNova.Document.1" ShapeID="_x0000_i1036" DrawAspect="Content" ObjectID="_1750229809" r:id="rId40"/>
        </w:object>
      </w:r>
    </w:p>
    <w:p w:rsidR="00970F1F" w:rsidRDefault="00970F1F" w:rsidP="00B10AC2">
      <w:pPr>
        <w:jc w:val="center"/>
      </w:pPr>
      <w:r>
        <w:object w:dxaOrig="16309" w:dyaOrig="11377">
          <v:shape id="_x0000_i1037" type="#_x0000_t75" style="width:381.75pt;height:266.25pt" o:ole="">
            <v:imagedata r:id="rId41" o:title=""/>
          </v:shape>
          <o:OLEObject Type="Embed" ProgID="MestReNova.Document.1" ShapeID="_x0000_i1037" DrawAspect="Content" ObjectID="_1750229810" r:id="rId42"/>
        </w:object>
      </w:r>
    </w:p>
    <w:p w:rsidR="00970F1F" w:rsidRDefault="00970F1F" w:rsidP="008847D1">
      <w:pPr>
        <w:pStyle w:val="Heading2"/>
        <w:numPr>
          <w:ilvl w:val="1"/>
          <w:numId w:val="4"/>
        </w:numPr>
        <w:jc w:val="both"/>
      </w:pPr>
      <w:r>
        <w:t xml:space="preserve"> </w:t>
      </w:r>
      <w:r w:rsidRPr="00C75999">
        <w:t>(E/Z)-N'</w:t>
      </w:r>
      <w:r>
        <w:t>-(4-(</w:t>
      </w:r>
      <w:proofErr w:type="gramStart"/>
      <w:r>
        <w:t>d</w:t>
      </w:r>
      <w:r w:rsidRPr="00C75999">
        <w:t>imethylamino)benzylidene</w:t>
      </w:r>
      <w:proofErr w:type="gramEnd"/>
      <w:r w:rsidRPr="00C75999">
        <w:t>)-2-(4,9-dioxo-4,9-dihydro-1H-naphtho[2,3-d]imidazol-1-yl)acetohydrazide (H3)</w:t>
      </w:r>
    </w:p>
    <w:p w:rsidR="005854C0" w:rsidRDefault="003C4C17" w:rsidP="005854C0">
      <w:pPr>
        <w:jc w:val="center"/>
      </w:pPr>
      <w:r>
        <w:object w:dxaOrig="16309" w:dyaOrig="11377">
          <v:shape id="_x0000_i1038" type="#_x0000_t75" style="width:381.75pt;height:267pt" o:ole="">
            <v:imagedata r:id="rId43" o:title=""/>
          </v:shape>
          <o:OLEObject Type="Embed" ProgID="MestReNova.Document.1" ShapeID="_x0000_i1038" DrawAspect="Content" ObjectID="_1750229811" r:id="rId44"/>
        </w:object>
      </w:r>
    </w:p>
    <w:p w:rsidR="005854C0" w:rsidRDefault="003C4C17" w:rsidP="005854C0">
      <w:pPr>
        <w:jc w:val="center"/>
      </w:pPr>
      <w:r>
        <w:object w:dxaOrig="16309" w:dyaOrig="11377">
          <v:shape id="_x0000_i1039" type="#_x0000_t75" style="width:381.75pt;height:267pt" o:ole="">
            <v:imagedata r:id="rId45" o:title=""/>
          </v:shape>
          <o:OLEObject Type="Embed" ProgID="MestReNova.Document.1" ShapeID="_x0000_i1039" DrawAspect="Content" ObjectID="_1750229812" r:id="rId46"/>
        </w:object>
      </w:r>
    </w:p>
    <w:p w:rsidR="003C4C17" w:rsidRDefault="003C4C17" w:rsidP="008847D1">
      <w:pPr>
        <w:pStyle w:val="Heading2"/>
        <w:numPr>
          <w:ilvl w:val="1"/>
          <w:numId w:val="4"/>
        </w:numPr>
      </w:pPr>
      <w:r>
        <w:t xml:space="preserve"> </w:t>
      </w:r>
      <w:r w:rsidRPr="00C75999">
        <w:t>(E/Z)-N'</w:t>
      </w:r>
      <w:r>
        <w:t>-(4-m</w:t>
      </w:r>
      <w:r w:rsidRPr="00C75999">
        <w:t>ethoxybenzylidene)-2-(4,9-dioxo-4,9-dihydro-1H-naphtho[2,3-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(H4)</w:t>
      </w:r>
    </w:p>
    <w:p w:rsidR="003C4C17" w:rsidRDefault="003C4C17" w:rsidP="003C4C17">
      <w:pPr>
        <w:jc w:val="center"/>
      </w:pPr>
      <w:r>
        <w:object w:dxaOrig="16309" w:dyaOrig="11377">
          <v:shape id="_x0000_i1040" type="#_x0000_t75" style="width:381.75pt;height:267pt" o:ole="">
            <v:imagedata r:id="rId47" o:title=""/>
          </v:shape>
          <o:OLEObject Type="Embed" ProgID="MestReNova.Document.1" ShapeID="_x0000_i1040" DrawAspect="Content" ObjectID="_1750229813" r:id="rId48"/>
        </w:object>
      </w:r>
    </w:p>
    <w:p w:rsidR="003C4C17" w:rsidRPr="003C4C17" w:rsidRDefault="003C4C17" w:rsidP="003C4C17">
      <w:pPr>
        <w:jc w:val="center"/>
      </w:pPr>
      <w:r>
        <w:object w:dxaOrig="16309" w:dyaOrig="11377">
          <v:shape id="_x0000_i1041" type="#_x0000_t75" style="width:381.75pt;height:266.25pt" o:ole="">
            <v:imagedata r:id="rId49" o:title=""/>
          </v:shape>
          <o:OLEObject Type="Embed" ProgID="MestReNova.Document.1" ShapeID="_x0000_i1041" DrawAspect="Content" ObjectID="_1750229814" r:id="rId50"/>
        </w:object>
      </w:r>
    </w:p>
    <w:p w:rsidR="008C172C" w:rsidRDefault="008C172C" w:rsidP="008847D1">
      <w:pPr>
        <w:pStyle w:val="Heading2"/>
        <w:numPr>
          <w:ilvl w:val="1"/>
          <w:numId w:val="4"/>
        </w:numPr>
        <w:jc w:val="both"/>
      </w:pPr>
      <w:r>
        <w:t xml:space="preserve"> </w:t>
      </w:r>
      <w:r w:rsidRPr="00C75999">
        <w:t>(E/Z)-N'</w:t>
      </w:r>
      <w:r>
        <w:t>-(3-m</w:t>
      </w:r>
      <w:r w:rsidRPr="00C75999">
        <w:t>ethoxybenzylidene)-2-(4,9-dioxo-4,9-dihydro-1H-naphtho[2,3-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(H5)</w:t>
      </w:r>
    </w:p>
    <w:p w:rsidR="00BE38AD" w:rsidRPr="00BE38AD" w:rsidRDefault="00BE38AD" w:rsidP="00BE38AD">
      <w:pPr>
        <w:jc w:val="center"/>
      </w:pPr>
      <w:r>
        <w:object w:dxaOrig="16309" w:dyaOrig="11377">
          <v:shape id="_x0000_i1042" type="#_x0000_t75" style="width:381.75pt;height:267pt" o:ole="">
            <v:imagedata r:id="rId51" o:title=""/>
          </v:shape>
          <o:OLEObject Type="Embed" ProgID="MestReNova.Document.1" ShapeID="_x0000_i1042" DrawAspect="Content" ObjectID="_1750229815" r:id="rId52"/>
        </w:object>
      </w:r>
    </w:p>
    <w:p w:rsidR="008B0E72" w:rsidRPr="008B0E72" w:rsidRDefault="0094467E" w:rsidP="00BE38AD">
      <w:pPr>
        <w:jc w:val="center"/>
      </w:pPr>
      <w:r>
        <w:object w:dxaOrig="16309" w:dyaOrig="11377">
          <v:shape id="_x0000_i1043" type="#_x0000_t75" style="width:381.75pt;height:266.25pt" o:ole="">
            <v:imagedata r:id="rId53" o:title=""/>
          </v:shape>
          <o:OLEObject Type="Embed" ProgID="MestReNova.Document.1" ShapeID="_x0000_i1043" DrawAspect="Content" ObjectID="_1750229816" r:id="rId54"/>
        </w:object>
      </w:r>
    </w:p>
    <w:p w:rsidR="003C4C17" w:rsidRPr="005854C0" w:rsidRDefault="008B0E72" w:rsidP="008847D1">
      <w:pPr>
        <w:pStyle w:val="Heading2"/>
        <w:numPr>
          <w:ilvl w:val="1"/>
          <w:numId w:val="4"/>
        </w:numPr>
      </w:pPr>
      <w:r>
        <w:t xml:space="preserve"> </w:t>
      </w:r>
      <w:r w:rsidRPr="00C75999">
        <w:t>(E/Z)-N'</w:t>
      </w:r>
      <w:r>
        <w:t>-(2,4-d</w:t>
      </w:r>
      <w:r w:rsidRPr="00C75999">
        <w:t>imethoxybenzylidene)-2-(4,9-dioxo-4,9-dihydro-1H-naphtho[2,3-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(H6)</w:t>
      </w:r>
    </w:p>
    <w:p w:rsidR="00970F1F" w:rsidRDefault="008B0E72" w:rsidP="00B10AC2">
      <w:pPr>
        <w:jc w:val="center"/>
      </w:pPr>
      <w:r>
        <w:object w:dxaOrig="16309" w:dyaOrig="11377">
          <v:shape id="_x0000_i1044" type="#_x0000_t75" style="width:381.75pt;height:267pt" o:ole="">
            <v:imagedata r:id="rId55" o:title=""/>
          </v:shape>
          <o:OLEObject Type="Embed" ProgID="MestReNova.Document.1" ShapeID="_x0000_i1044" DrawAspect="Content" ObjectID="_1750229817" r:id="rId56"/>
        </w:object>
      </w:r>
    </w:p>
    <w:p w:rsidR="006C3A20" w:rsidRDefault="006C3A20" w:rsidP="00B10AC2">
      <w:pPr>
        <w:jc w:val="center"/>
      </w:pPr>
      <w:r>
        <w:object w:dxaOrig="16309" w:dyaOrig="11377">
          <v:shape id="_x0000_i1045" type="#_x0000_t75" style="width:381.75pt;height:267pt" o:ole="">
            <v:imagedata r:id="rId57" o:title=""/>
          </v:shape>
          <o:OLEObject Type="Embed" ProgID="MestReNova.Document.1" ShapeID="_x0000_i1045" DrawAspect="Content" ObjectID="_1750229818" r:id="rId58"/>
        </w:object>
      </w:r>
    </w:p>
    <w:p w:rsidR="00155CEC" w:rsidRPr="00C75999" w:rsidRDefault="00155CEC" w:rsidP="008847D1">
      <w:pPr>
        <w:pStyle w:val="Heading2"/>
        <w:numPr>
          <w:ilvl w:val="1"/>
          <w:numId w:val="4"/>
        </w:numPr>
        <w:jc w:val="both"/>
      </w:pPr>
      <w:r w:rsidRPr="00C75999">
        <w:t>(E/Z)-N'-(2</w:t>
      </w:r>
      <w:r>
        <w:t>,3,4-t</w:t>
      </w:r>
      <w:r w:rsidRPr="00C75999">
        <w:t>rimethoxybenzylidene)-2-(4,9-dioxo-4,9-dihydro-1H</w:t>
      </w:r>
      <w:r>
        <w:t>-</w:t>
      </w:r>
      <w:r w:rsidRPr="00C75999">
        <w:t>naphtho[2,3-</w:t>
      </w:r>
      <w:proofErr w:type="gramStart"/>
      <w:r w:rsidRPr="00C75999">
        <w:t>d]imidazol</w:t>
      </w:r>
      <w:proofErr w:type="gramEnd"/>
      <w:r w:rsidRPr="00C75999">
        <w:t>-1-yl)acetohydrazide (H7)</w:t>
      </w:r>
    </w:p>
    <w:p w:rsidR="006C3A20" w:rsidRDefault="00155CEC" w:rsidP="00B10AC2">
      <w:pPr>
        <w:jc w:val="center"/>
      </w:pPr>
      <w:r>
        <w:object w:dxaOrig="16309" w:dyaOrig="11377">
          <v:shape id="_x0000_i1046" type="#_x0000_t75" style="width:381.75pt;height:267pt" o:ole="">
            <v:imagedata r:id="rId59" o:title=""/>
          </v:shape>
          <o:OLEObject Type="Embed" ProgID="MestReNova.Document.1" ShapeID="_x0000_i1046" DrawAspect="Content" ObjectID="_1750229819" r:id="rId60"/>
        </w:object>
      </w:r>
    </w:p>
    <w:p w:rsidR="00B03560" w:rsidRDefault="00155CEC" w:rsidP="00B10AC2">
      <w:pPr>
        <w:jc w:val="center"/>
      </w:pPr>
      <w:r>
        <w:object w:dxaOrig="16309" w:dyaOrig="11377">
          <v:shape id="_x0000_i1047" type="#_x0000_t75" style="width:381.75pt;height:266.25pt" o:ole="">
            <v:imagedata r:id="rId61" o:title=""/>
          </v:shape>
          <o:OLEObject Type="Embed" ProgID="MestReNova.Document.1" ShapeID="_x0000_i1047" DrawAspect="Content" ObjectID="_1750229820" r:id="rId62"/>
        </w:object>
      </w:r>
    </w:p>
    <w:p w:rsidR="0094467E" w:rsidRDefault="0094467E" w:rsidP="008847D1">
      <w:pPr>
        <w:pStyle w:val="Heading2"/>
        <w:numPr>
          <w:ilvl w:val="1"/>
          <w:numId w:val="4"/>
        </w:numPr>
        <w:jc w:val="both"/>
      </w:pPr>
      <w:r w:rsidRPr="00C75999">
        <w:t>(E/Z)-N'</w:t>
      </w:r>
      <w:r>
        <w:t>-(4-n</w:t>
      </w:r>
      <w:r w:rsidRPr="00C75999">
        <w:t>itrobenzylidene)-2-(4,9-dioxo-4,9-dihydro-1H-naphtho[2,3-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-1-yl)aceto-hydrazide (H8)</w:t>
      </w:r>
    </w:p>
    <w:p w:rsidR="00657BB4" w:rsidRPr="00657BB4" w:rsidRDefault="00657BB4" w:rsidP="00657BB4">
      <w:pPr>
        <w:jc w:val="center"/>
      </w:pPr>
      <w:r>
        <w:object w:dxaOrig="16309" w:dyaOrig="11377">
          <v:shape id="_x0000_i1048" type="#_x0000_t75" style="width:381.75pt;height:267pt" o:ole="">
            <v:imagedata r:id="rId63" o:title=""/>
          </v:shape>
          <o:OLEObject Type="Embed" ProgID="MestReNova.Document.1" ShapeID="_x0000_i1048" DrawAspect="Content" ObjectID="_1750229821" r:id="rId64"/>
        </w:object>
      </w:r>
    </w:p>
    <w:p w:rsidR="00BE38AD" w:rsidRDefault="00BE38AD" w:rsidP="00BE38AD">
      <w:pPr>
        <w:jc w:val="center"/>
      </w:pPr>
      <w:r>
        <w:object w:dxaOrig="16309" w:dyaOrig="11377">
          <v:shape id="_x0000_i1049" type="#_x0000_t75" style="width:381.75pt;height:267pt" o:ole="">
            <v:imagedata r:id="rId65" o:title=""/>
          </v:shape>
          <o:OLEObject Type="Embed" ProgID="MestReNova.Document.1" ShapeID="_x0000_i1049" DrawAspect="Content" ObjectID="_1750229822" r:id="rId66"/>
        </w:object>
      </w:r>
    </w:p>
    <w:p w:rsidR="00657BB4" w:rsidRPr="00BE38AD" w:rsidRDefault="00657BB4" w:rsidP="008847D1">
      <w:pPr>
        <w:pStyle w:val="Heading2"/>
        <w:numPr>
          <w:ilvl w:val="1"/>
          <w:numId w:val="4"/>
        </w:numPr>
      </w:pPr>
      <w:r w:rsidRPr="00C75999">
        <w:t>(E/Z)-N'</w:t>
      </w:r>
      <w:r>
        <w:t>-(3-n</w:t>
      </w:r>
      <w:r w:rsidRPr="00C75999">
        <w:t>itrobenzylidene)-2-(4,9-dioxo-4,9-dihydro-1H-naphtho[2,3-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-1-yl)aceto-hydrazide (H9)</w:t>
      </w:r>
    </w:p>
    <w:p w:rsidR="00155CEC" w:rsidRDefault="00657BB4" w:rsidP="00B10AC2">
      <w:pPr>
        <w:jc w:val="center"/>
      </w:pPr>
      <w:r>
        <w:object w:dxaOrig="16309" w:dyaOrig="11377">
          <v:shape id="_x0000_i1050" type="#_x0000_t75" style="width:381.75pt;height:267pt" o:ole="">
            <v:imagedata r:id="rId67" o:title=""/>
          </v:shape>
          <o:OLEObject Type="Embed" ProgID="MestReNova.Document.1" ShapeID="_x0000_i1050" DrawAspect="Content" ObjectID="_1750229823" r:id="rId68"/>
        </w:object>
      </w:r>
    </w:p>
    <w:p w:rsidR="00657BB4" w:rsidRDefault="00657BB4" w:rsidP="00B10AC2">
      <w:pPr>
        <w:jc w:val="center"/>
      </w:pPr>
      <w:r>
        <w:object w:dxaOrig="16309" w:dyaOrig="11377">
          <v:shape id="_x0000_i1051" type="#_x0000_t75" style="width:381.75pt;height:266.25pt" o:ole="">
            <v:imagedata r:id="rId69" o:title=""/>
          </v:shape>
          <o:OLEObject Type="Embed" ProgID="MestReNova.Document.1" ShapeID="_x0000_i1051" DrawAspect="Content" ObjectID="_1750229824" r:id="rId70"/>
        </w:object>
      </w:r>
    </w:p>
    <w:p w:rsidR="00657BB4" w:rsidRDefault="00657BB4" w:rsidP="008847D1">
      <w:pPr>
        <w:pStyle w:val="Heading2"/>
        <w:numPr>
          <w:ilvl w:val="1"/>
          <w:numId w:val="4"/>
        </w:numPr>
      </w:pPr>
      <w:r w:rsidRPr="00C75999">
        <w:t>(E/Z)-N'</w:t>
      </w:r>
      <w:r>
        <w:t>-(2-n</w:t>
      </w:r>
      <w:r w:rsidRPr="00C75999">
        <w:t>itrobenzylidene)-2-(4,9-dioxo-4,9-dihydro-1H-naphtho[2,3-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-1-yl)aceto-hydrazide (H10)</w:t>
      </w:r>
    </w:p>
    <w:p w:rsidR="00657BB4" w:rsidRDefault="00657BB4" w:rsidP="00657BB4">
      <w:pPr>
        <w:jc w:val="center"/>
      </w:pPr>
      <w:r>
        <w:object w:dxaOrig="16309" w:dyaOrig="11377">
          <v:shape id="_x0000_i1052" type="#_x0000_t75" style="width:381.75pt;height:265.5pt" o:ole="">
            <v:imagedata r:id="rId71" o:title=""/>
          </v:shape>
          <o:OLEObject Type="Embed" ProgID="MestReNova.Document.1" ShapeID="_x0000_i1052" DrawAspect="Content" ObjectID="_1750229825" r:id="rId72"/>
        </w:object>
      </w:r>
    </w:p>
    <w:p w:rsidR="00657BB4" w:rsidRDefault="00657BB4" w:rsidP="00657BB4">
      <w:pPr>
        <w:jc w:val="center"/>
      </w:pPr>
      <w:r>
        <w:object w:dxaOrig="16309" w:dyaOrig="11377">
          <v:shape id="_x0000_i1053" type="#_x0000_t75" style="width:381.75pt;height:267pt" o:ole="">
            <v:imagedata r:id="rId73" o:title=""/>
          </v:shape>
          <o:OLEObject Type="Embed" ProgID="MestReNova.Document.1" ShapeID="_x0000_i1053" DrawAspect="Content" ObjectID="_1750229826" r:id="rId74"/>
        </w:object>
      </w:r>
    </w:p>
    <w:p w:rsidR="00657BB4" w:rsidRDefault="00657BB4" w:rsidP="008847D1">
      <w:pPr>
        <w:pStyle w:val="Heading2"/>
        <w:numPr>
          <w:ilvl w:val="1"/>
          <w:numId w:val="4"/>
        </w:numPr>
      </w:pPr>
      <w:r w:rsidRPr="00C75999">
        <w:t>(E/Z)-N'</w:t>
      </w:r>
      <w:r>
        <w:t>-(4-c</w:t>
      </w:r>
      <w:r w:rsidRPr="00C75999">
        <w:t>hlorobenzylidene)-2-(4,9-dioxo-4,9-dihydro-1H-naphtho[2,3-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(H11)</w:t>
      </w:r>
    </w:p>
    <w:p w:rsidR="0017764E" w:rsidRDefault="0017764E" w:rsidP="0017764E">
      <w:pPr>
        <w:jc w:val="center"/>
      </w:pPr>
      <w:r>
        <w:object w:dxaOrig="16309" w:dyaOrig="11377">
          <v:shape id="_x0000_i1054" type="#_x0000_t75" style="width:381.75pt;height:267pt" o:ole="">
            <v:imagedata r:id="rId75" o:title=""/>
          </v:shape>
          <o:OLEObject Type="Embed" ProgID="MestReNova.Document.1" ShapeID="_x0000_i1054" DrawAspect="Content" ObjectID="_1750229827" r:id="rId76"/>
        </w:object>
      </w:r>
    </w:p>
    <w:p w:rsidR="0017764E" w:rsidRPr="0017764E" w:rsidRDefault="0017764E" w:rsidP="0017764E">
      <w:pPr>
        <w:jc w:val="center"/>
      </w:pPr>
      <w:r>
        <w:object w:dxaOrig="16309" w:dyaOrig="11377">
          <v:shape id="_x0000_i1055" type="#_x0000_t75" style="width:381.75pt;height:267.75pt" o:ole="">
            <v:imagedata r:id="rId77" o:title=""/>
          </v:shape>
          <o:OLEObject Type="Embed" ProgID="MestReNova.Document.1" ShapeID="_x0000_i1055" DrawAspect="Content" ObjectID="_1750229828" r:id="rId78"/>
        </w:object>
      </w:r>
    </w:p>
    <w:p w:rsidR="0017764E" w:rsidRDefault="0017764E" w:rsidP="008847D1">
      <w:pPr>
        <w:pStyle w:val="Heading2"/>
        <w:numPr>
          <w:ilvl w:val="1"/>
          <w:numId w:val="4"/>
        </w:numPr>
        <w:jc w:val="both"/>
      </w:pPr>
      <w:r w:rsidRPr="00C75999">
        <w:t>(E/Z)-N'</w:t>
      </w:r>
      <w:r>
        <w:t>-(2,4-d</w:t>
      </w:r>
      <w:r w:rsidRPr="00C75999">
        <w:t>ichlorobenzylidene)-2-(4,9-dioxo-4,9-dihydro-1H-naphtho[2,3-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(H12)</w:t>
      </w:r>
    </w:p>
    <w:p w:rsidR="0017764E" w:rsidRPr="0017764E" w:rsidRDefault="0017764E" w:rsidP="0017764E">
      <w:pPr>
        <w:jc w:val="center"/>
      </w:pPr>
      <w:r>
        <w:object w:dxaOrig="16309" w:dyaOrig="11377">
          <v:shape id="_x0000_i1056" type="#_x0000_t75" style="width:381.75pt;height:267pt" o:ole="">
            <v:imagedata r:id="rId79" o:title=""/>
          </v:shape>
          <o:OLEObject Type="Embed" ProgID="MestReNova.Document.1" ShapeID="_x0000_i1056" DrawAspect="Content" ObjectID="_1750229829" r:id="rId80"/>
        </w:object>
      </w:r>
    </w:p>
    <w:p w:rsidR="0017764E" w:rsidRPr="0017764E" w:rsidRDefault="0017764E" w:rsidP="0017764E">
      <w:pPr>
        <w:jc w:val="center"/>
      </w:pPr>
      <w:r>
        <w:object w:dxaOrig="16309" w:dyaOrig="11377">
          <v:shape id="_x0000_i1057" type="#_x0000_t75" style="width:381.75pt;height:266.25pt" o:ole="">
            <v:imagedata r:id="rId81" o:title=""/>
          </v:shape>
          <o:OLEObject Type="Embed" ProgID="MestReNova.Document.1" ShapeID="_x0000_i1057" DrawAspect="Content" ObjectID="_1750229830" r:id="rId82"/>
        </w:object>
      </w:r>
    </w:p>
    <w:p w:rsidR="0017764E" w:rsidRDefault="0017764E" w:rsidP="008847D1">
      <w:pPr>
        <w:pStyle w:val="Heading2"/>
        <w:numPr>
          <w:ilvl w:val="1"/>
          <w:numId w:val="4"/>
        </w:numPr>
      </w:pPr>
      <w:r w:rsidRPr="00C75999">
        <w:t>(E/Z)-N'</w:t>
      </w:r>
      <w:r>
        <w:t>-(2-c</w:t>
      </w:r>
      <w:r w:rsidRPr="00C75999">
        <w:t>hlorobenzylidene)-2-(4,9-dioxo-4,9-dihydro-1H-naphtho[2,3-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(H13)</w:t>
      </w:r>
    </w:p>
    <w:p w:rsidR="0017764E" w:rsidRDefault="0017764E" w:rsidP="0017764E">
      <w:pPr>
        <w:jc w:val="center"/>
      </w:pPr>
      <w:r>
        <w:object w:dxaOrig="16309" w:dyaOrig="11377">
          <v:shape id="_x0000_i1058" type="#_x0000_t75" style="width:381.75pt;height:266.25pt" o:ole="">
            <v:imagedata r:id="rId83" o:title=""/>
          </v:shape>
          <o:OLEObject Type="Embed" ProgID="MestReNova.Document.1" ShapeID="_x0000_i1058" DrawAspect="Content" ObjectID="_1750229831" r:id="rId84"/>
        </w:object>
      </w:r>
    </w:p>
    <w:p w:rsidR="0017764E" w:rsidRDefault="0017764E" w:rsidP="0017764E">
      <w:pPr>
        <w:jc w:val="center"/>
      </w:pPr>
      <w:r>
        <w:object w:dxaOrig="16309" w:dyaOrig="11377">
          <v:shape id="_x0000_i1059" type="#_x0000_t75" style="width:381.75pt;height:266.25pt" o:ole="">
            <v:imagedata r:id="rId85" o:title=""/>
          </v:shape>
          <o:OLEObject Type="Embed" ProgID="MestReNova.Document.1" ShapeID="_x0000_i1059" DrawAspect="Content" ObjectID="_1750229832" r:id="rId86"/>
        </w:object>
      </w:r>
    </w:p>
    <w:p w:rsidR="0035108E" w:rsidRDefault="0035108E" w:rsidP="0017764E">
      <w:pPr>
        <w:jc w:val="center"/>
      </w:pPr>
      <w:r>
        <w:object w:dxaOrig="16309" w:dyaOrig="11377">
          <v:shape id="_x0000_i1060" type="#_x0000_t75" style="width:381.75pt;height:267pt" o:ole="">
            <v:imagedata r:id="rId87" o:title=""/>
          </v:shape>
          <o:OLEObject Type="Embed" ProgID="MestReNova.Document.1" ShapeID="_x0000_i1060" DrawAspect="Content" ObjectID="_1750229833" r:id="rId88"/>
        </w:object>
      </w:r>
    </w:p>
    <w:p w:rsidR="0035108E" w:rsidRDefault="0035108E" w:rsidP="0017764E">
      <w:pPr>
        <w:jc w:val="center"/>
      </w:pPr>
      <w:r>
        <w:object w:dxaOrig="16309" w:dyaOrig="11377">
          <v:shape id="_x0000_i1061" type="#_x0000_t75" style="width:381.75pt;height:267pt" o:ole="">
            <v:imagedata r:id="rId89" o:title=""/>
          </v:shape>
          <o:OLEObject Type="Embed" ProgID="MestReNova.Document.1" ShapeID="_x0000_i1061" DrawAspect="Content" ObjectID="_1750229834" r:id="rId90"/>
        </w:object>
      </w:r>
    </w:p>
    <w:p w:rsidR="0035108E" w:rsidRDefault="0035108E" w:rsidP="0017764E">
      <w:pPr>
        <w:jc w:val="center"/>
      </w:pPr>
      <w:r>
        <w:object w:dxaOrig="16309" w:dyaOrig="11377">
          <v:shape id="_x0000_i1062" type="#_x0000_t75" style="width:381.75pt;height:267pt" o:ole="">
            <v:imagedata r:id="rId91" o:title=""/>
          </v:shape>
          <o:OLEObject Type="Embed" ProgID="MestReNova.Document.1" ShapeID="_x0000_i1062" DrawAspect="Content" ObjectID="_1750229835" r:id="rId92"/>
        </w:object>
      </w:r>
    </w:p>
    <w:p w:rsidR="0035108E" w:rsidRDefault="0035108E" w:rsidP="0017764E">
      <w:pPr>
        <w:jc w:val="center"/>
      </w:pPr>
      <w:r>
        <w:object w:dxaOrig="16309" w:dyaOrig="11377">
          <v:shape id="_x0000_i1063" type="#_x0000_t75" style="width:381.75pt;height:266.25pt" o:ole="">
            <v:imagedata r:id="rId93" o:title=""/>
          </v:shape>
          <o:OLEObject Type="Embed" ProgID="MestReNova.Document.1" ShapeID="_x0000_i1063" DrawAspect="Content" ObjectID="_1750229836" r:id="rId94"/>
        </w:object>
      </w:r>
    </w:p>
    <w:p w:rsidR="0035108E" w:rsidRDefault="0035108E" w:rsidP="0017764E">
      <w:pPr>
        <w:jc w:val="center"/>
      </w:pPr>
      <w:r>
        <w:object w:dxaOrig="16309" w:dyaOrig="11377">
          <v:shape id="_x0000_i1064" type="#_x0000_t75" style="width:381.75pt;height:267pt" o:ole="">
            <v:imagedata r:id="rId95" o:title=""/>
          </v:shape>
          <o:OLEObject Type="Embed" ProgID="MestReNova.Document.1" ShapeID="_x0000_i1064" DrawAspect="Content" ObjectID="_1750229837" r:id="rId96"/>
        </w:object>
      </w:r>
    </w:p>
    <w:p w:rsidR="008D53E1" w:rsidRPr="0017764E" w:rsidRDefault="008D53E1" w:rsidP="0017764E">
      <w:pPr>
        <w:jc w:val="center"/>
      </w:pPr>
      <w:r>
        <w:rPr>
          <w:noProof/>
          <w:lang w:val="en-IN" w:eastAsia="en-IN" w:bidi="hi-IN"/>
        </w:rPr>
        <w:lastRenderedPageBreak/>
        <w:drawing>
          <wp:inline distT="0" distB="0" distL="0" distR="0" wp14:anchorId="5934352E" wp14:editId="42E8F9DB">
            <wp:extent cx="4846320" cy="3351271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351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64E" w:rsidRDefault="0017764E" w:rsidP="008847D1">
      <w:pPr>
        <w:pStyle w:val="Heading2"/>
        <w:numPr>
          <w:ilvl w:val="1"/>
          <w:numId w:val="4"/>
        </w:numPr>
      </w:pPr>
      <w:r w:rsidRPr="00C75999">
        <w:t>(E/Z)-N'-(4-</w:t>
      </w:r>
      <w:r>
        <w:t>f</w:t>
      </w:r>
      <w:r w:rsidRPr="00C75999">
        <w:t>luorobenzylidene)-2-(4,9-dioxo-4,9-dihydro-1H-naphtho[2,3-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(H14)</w:t>
      </w:r>
    </w:p>
    <w:p w:rsidR="006000EA" w:rsidRPr="006000EA" w:rsidRDefault="006000EA" w:rsidP="006000EA">
      <w:pPr>
        <w:jc w:val="center"/>
      </w:pPr>
      <w:r>
        <w:object w:dxaOrig="16309" w:dyaOrig="11377">
          <v:shape id="_x0000_i1065" type="#_x0000_t75" style="width:381.75pt;height:267pt" o:ole="">
            <v:imagedata r:id="rId98" o:title=""/>
          </v:shape>
          <o:OLEObject Type="Embed" ProgID="MestReNova.Document.1" ShapeID="_x0000_i1065" DrawAspect="Content" ObjectID="_1750229838" r:id="rId99"/>
        </w:object>
      </w:r>
    </w:p>
    <w:p w:rsidR="0017764E" w:rsidRPr="0017764E" w:rsidRDefault="006000EA" w:rsidP="006000EA">
      <w:pPr>
        <w:jc w:val="center"/>
      </w:pPr>
      <w:r>
        <w:object w:dxaOrig="16309" w:dyaOrig="11377">
          <v:shape id="_x0000_i1066" type="#_x0000_t75" style="width:381.75pt;height:267.75pt" o:ole="">
            <v:imagedata r:id="rId100" o:title=""/>
          </v:shape>
          <o:OLEObject Type="Embed" ProgID="MestReNova.Document.1" ShapeID="_x0000_i1066" DrawAspect="Content" ObjectID="_1750229839" r:id="rId101"/>
        </w:object>
      </w:r>
    </w:p>
    <w:p w:rsidR="0017764E" w:rsidRDefault="0017764E" w:rsidP="008847D1">
      <w:pPr>
        <w:pStyle w:val="Heading2"/>
        <w:numPr>
          <w:ilvl w:val="1"/>
          <w:numId w:val="4"/>
        </w:numPr>
      </w:pPr>
      <w:r w:rsidRPr="00C75999">
        <w:t>(E/Z)-N'-(4-</w:t>
      </w:r>
      <w:r>
        <w:t>b</w:t>
      </w:r>
      <w:r w:rsidRPr="00C75999">
        <w:t>romobenzylidene)-2-(4,9-dioxo-4,9-dihydro-1H-naphtho[2,3-</w:t>
      </w:r>
      <w:proofErr w:type="gramStart"/>
      <w:r w:rsidRPr="00C75999">
        <w:t>d]imidazol</w:t>
      </w:r>
      <w:proofErr w:type="gramEnd"/>
      <w:r w:rsidRPr="00C75999">
        <w:t>-1-yl)acetohydrazide (H15)</w:t>
      </w:r>
    </w:p>
    <w:p w:rsidR="006000EA" w:rsidRDefault="006000EA" w:rsidP="006000EA">
      <w:pPr>
        <w:jc w:val="center"/>
      </w:pPr>
      <w:r>
        <w:object w:dxaOrig="16309" w:dyaOrig="11377">
          <v:shape id="_x0000_i1067" type="#_x0000_t75" style="width:381.75pt;height:267pt" o:ole="">
            <v:imagedata r:id="rId102" o:title=""/>
          </v:shape>
          <o:OLEObject Type="Embed" ProgID="MestReNova.Document.1" ShapeID="_x0000_i1067" DrawAspect="Content" ObjectID="_1750229840" r:id="rId103"/>
        </w:object>
      </w:r>
    </w:p>
    <w:p w:rsidR="004F1ADD" w:rsidRDefault="004F1ADD" w:rsidP="006000EA">
      <w:pPr>
        <w:jc w:val="center"/>
      </w:pPr>
    </w:p>
    <w:p w:rsidR="006000EA" w:rsidRDefault="009C1E0A" w:rsidP="006000EA">
      <w:pPr>
        <w:jc w:val="center"/>
      </w:pPr>
      <w:r>
        <w:object w:dxaOrig="16309" w:dyaOrig="11377">
          <v:shape id="_x0000_i1068" type="#_x0000_t75" style="width:381.75pt;height:266.25pt" o:ole="">
            <v:imagedata r:id="rId104" o:title=""/>
          </v:shape>
          <o:OLEObject Type="Embed" ProgID="MestReNova.Document.1" ShapeID="_x0000_i1068" DrawAspect="Content" ObjectID="_1750229841" r:id="rId105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(E/Z)-N'-(4-</w:t>
      </w:r>
      <w:r>
        <w:t>c</w:t>
      </w:r>
      <w:r w:rsidRPr="00D03592">
        <w:t>yanobenzylidene)-2-(4,9-dioxo-4,9-dihydro-1H-naphtho[2,3-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(H16)</w:t>
      </w:r>
    </w:p>
    <w:p w:rsidR="003C21C5" w:rsidRPr="003C21C5" w:rsidRDefault="003C21C5" w:rsidP="003C21C5">
      <w:pPr>
        <w:jc w:val="center"/>
      </w:pPr>
      <w:r>
        <w:object w:dxaOrig="16309" w:dyaOrig="11377">
          <v:shape id="_x0000_i1069" type="#_x0000_t75" style="width:381.75pt;height:267pt" o:ole="">
            <v:imagedata r:id="rId106" o:title=""/>
          </v:shape>
          <o:OLEObject Type="Embed" ProgID="MestReNova.Document.1" ShapeID="_x0000_i1069" DrawAspect="Content" ObjectID="_1750229842" r:id="rId107"/>
        </w:object>
      </w:r>
    </w:p>
    <w:p w:rsidR="003C21C5" w:rsidRPr="003C21C5" w:rsidRDefault="003C21C5" w:rsidP="003C21C5">
      <w:pPr>
        <w:jc w:val="center"/>
      </w:pPr>
      <w:r>
        <w:object w:dxaOrig="16309" w:dyaOrig="11377">
          <v:shape id="_x0000_i1070" type="#_x0000_t75" style="width:381.75pt;height:267pt" o:ole="">
            <v:imagedata r:id="rId108" o:title=""/>
          </v:shape>
          <o:OLEObject Type="Embed" ProgID="MestReNova.Document.1" ShapeID="_x0000_i1070" DrawAspect="Content" ObjectID="_1750229843" r:id="rId109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(E/Z)-N'-(2,</w:t>
      </w:r>
      <w:r>
        <w:t>6-d</w:t>
      </w:r>
      <w:r w:rsidRPr="00D03592">
        <w:t>ichlorobenzylidene)-2-(4,9-dioxo-4,9-dihydro-1H-naphtho[2,3-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(H17)</w:t>
      </w:r>
    </w:p>
    <w:p w:rsidR="00C1098D" w:rsidRDefault="00FE73AA" w:rsidP="00FE73AA">
      <w:pPr>
        <w:jc w:val="center"/>
      </w:pPr>
      <w:r>
        <w:object w:dxaOrig="16309" w:dyaOrig="11377">
          <v:shape id="_x0000_i1071" type="#_x0000_t75" style="width:381.75pt;height:267pt" o:ole="">
            <v:imagedata r:id="rId110" o:title=""/>
          </v:shape>
          <o:OLEObject Type="Embed" ProgID="MestReNova.Document.1" ShapeID="_x0000_i1071" DrawAspect="Content" ObjectID="_1750229844" r:id="rId111"/>
        </w:object>
      </w:r>
    </w:p>
    <w:p w:rsidR="00FE73AA" w:rsidRPr="00C1098D" w:rsidRDefault="00FE73AA" w:rsidP="00FE73AA">
      <w:pPr>
        <w:jc w:val="center"/>
      </w:pPr>
      <w:r>
        <w:object w:dxaOrig="16309" w:dyaOrig="11377">
          <v:shape id="_x0000_i1072" type="#_x0000_t75" style="width:381.75pt;height:267pt" o:ole="">
            <v:imagedata r:id="rId112" o:title=""/>
          </v:shape>
          <o:OLEObject Type="Embed" ProgID="MestReNova.Document.1" ShapeID="_x0000_i1072" DrawAspect="Content" ObjectID="_1750229845" r:id="rId113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(E/Z)-N'-(3-</w:t>
      </w:r>
      <w:r>
        <w:t>b</w:t>
      </w:r>
      <w:r w:rsidRPr="00D03592">
        <w:t>romobenzylidene)-2-(4,9-dioxo-4,9-dihydro-1H-naphtho[2,3-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(H18)</w:t>
      </w:r>
    </w:p>
    <w:p w:rsidR="00C1098D" w:rsidRPr="00C1098D" w:rsidRDefault="00C1098D" w:rsidP="00C1098D">
      <w:pPr>
        <w:jc w:val="center"/>
      </w:pPr>
      <w:r>
        <w:object w:dxaOrig="16309" w:dyaOrig="11377">
          <v:shape id="_x0000_i1073" type="#_x0000_t75" style="width:381.75pt;height:267pt" o:ole="">
            <v:imagedata r:id="rId114" o:title=""/>
          </v:shape>
          <o:OLEObject Type="Embed" ProgID="MestReNova.Document.1" ShapeID="_x0000_i1073" DrawAspect="Content" ObjectID="_1750229846" r:id="rId115"/>
        </w:object>
      </w:r>
    </w:p>
    <w:p w:rsidR="00C1098D" w:rsidRPr="00C1098D" w:rsidRDefault="00C1098D" w:rsidP="00C1098D">
      <w:pPr>
        <w:jc w:val="center"/>
      </w:pPr>
      <w:r>
        <w:object w:dxaOrig="16309" w:dyaOrig="11377">
          <v:shape id="_x0000_i1074" type="#_x0000_t75" style="width:381.75pt;height:267pt" o:ole="">
            <v:imagedata r:id="rId116" o:title=""/>
          </v:shape>
          <o:OLEObject Type="Embed" ProgID="MestReNova.Document.1" ShapeID="_x0000_i1074" DrawAspect="Content" ObjectID="_1750229847" r:id="rId117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</w:t>
      </w:r>
      <w:r>
        <w:t>-(2,5-d</w:t>
      </w:r>
      <w:r w:rsidRPr="00D03592">
        <w:t>imethoxybenzylidene)-2-(4,9-dioxo-4,9-dihydro-1H-naphtho[2,3-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(H19)</w:t>
      </w:r>
    </w:p>
    <w:p w:rsidR="00285459" w:rsidRPr="00285459" w:rsidRDefault="00285459" w:rsidP="00285459">
      <w:pPr>
        <w:jc w:val="center"/>
      </w:pPr>
      <w:r>
        <w:object w:dxaOrig="16309" w:dyaOrig="11377">
          <v:shape id="_x0000_i1075" type="#_x0000_t75" style="width:381.75pt;height:267.75pt" o:ole="">
            <v:imagedata r:id="rId118" o:title=""/>
          </v:shape>
          <o:OLEObject Type="Embed" ProgID="MestReNova.Document.1" ShapeID="_x0000_i1075" DrawAspect="Content" ObjectID="_1750229848" r:id="rId119"/>
        </w:object>
      </w:r>
    </w:p>
    <w:p w:rsidR="00285459" w:rsidRPr="00285459" w:rsidRDefault="00285459" w:rsidP="00285459">
      <w:pPr>
        <w:jc w:val="center"/>
      </w:pPr>
      <w:r>
        <w:object w:dxaOrig="16309" w:dyaOrig="11377">
          <v:shape id="_x0000_i1076" type="#_x0000_t75" style="width:381.75pt;height:267pt" o:ole="">
            <v:imagedata r:id="rId120" o:title=""/>
          </v:shape>
          <o:OLEObject Type="Embed" ProgID="MestReNova.Document.1" ShapeID="_x0000_i1076" DrawAspect="Content" ObjectID="_1750229849" r:id="rId121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</w:t>
      </w:r>
      <w:r>
        <w:t>-(t</w:t>
      </w:r>
      <w:r w:rsidRPr="00D03592">
        <w:t>hiophen-3-ylmethylene)-2-(4,9-dioxo-4,9-dihydro-1H-naphtho[2,3-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(H20)</w:t>
      </w:r>
    </w:p>
    <w:p w:rsidR="00575963" w:rsidRDefault="00575963" w:rsidP="00575963">
      <w:pPr>
        <w:jc w:val="center"/>
      </w:pPr>
      <w:r>
        <w:object w:dxaOrig="16309" w:dyaOrig="11377">
          <v:shape id="_x0000_i1077" type="#_x0000_t75" style="width:381.75pt;height:267.75pt" o:ole="">
            <v:imagedata r:id="rId122" o:title=""/>
          </v:shape>
          <o:OLEObject Type="Embed" ProgID="MestReNova.Document.1" ShapeID="_x0000_i1077" DrawAspect="Content" ObjectID="_1750229850" r:id="rId123"/>
        </w:object>
      </w:r>
    </w:p>
    <w:p w:rsidR="00575963" w:rsidRPr="00575963" w:rsidRDefault="00575963" w:rsidP="00575963">
      <w:pPr>
        <w:jc w:val="center"/>
      </w:pPr>
      <w:r>
        <w:object w:dxaOrig="16309" w:dyaOrig="11377">
          <v:shape id="_x0000_i1078" type="#_x0000_t75" style="width:381.75pt;height:267pt" o:ole="">
            <v:imagedata r:id="rId124" o:title=""/>
          </v:shape>
          <o:OLEObject Type="Embed" ProgID="MestReNova.Document.1" ShapeID="_x0000_i1078" DrawAspect="Content" ObjectID="_1750229851" r:id="rId125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t>(E/Z)-N'</w:t>
      </w:r>
      <w:r>
        <w:t>-(t</w:t>
      </w:r>
      <w:r w:rsidRPr="00D03592">
        <w:t>hiophen-2-ylmethylene)-2-(4,9-dioxo-4,9-dihydro-1H-naphtho[2,3-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(H21)</w:t>
      </w:r>
    </w:p>
    <w:p w:rsidR="00870946" w:rsidRDefault="00870946" w:rsidP="00870946">
      <w:pPr>
        <w:jc w:val="center"/>
      </w:pPr>
      <w:r>
        <w:object w:dxaOrig="16309" w:dyaOrig="11377">
          <v:shape id="_x0000_i1079" type="#_x0000_t75" style="width:381.75pt;height:267pt" o:ole="">
            <v:imagedata r:id="rId126" o:title=""/>
          </v:shape>
          <o:OLEObject Type="Embed" ProgID="MestReNova.Document.1" ShapeID="_x0000_i1079" DrawAspect="Content" ObjectID="_1750229852" r:id="rId127"/>
        </w:object>
      </w:r>
    </w:p>
    <w:p w:rsidR="00870946" w:rsidRDefault="00870946" w:rsidP="00870946">
      <w:pPr>
        <w:jc w:val="center"/>
      </w:pPr>
      <w:r>
        <w:object w:dxaOrig="16309" w:dyaOrig="11377">
          <v:shape id="_x0000_i1080" type="#_x0000_t75" style="width:381.75pt;height:267.75pt" o:ole="">
            <v:imagedata r:id="rId128" o:title=""/>
          </v:shape>
          <o:OLEObject Type="Embed" ProgID="MestReNova.Document.1" ShapeID="_x0000_i1080" DrawAspect="Content" ObjectID="_1750229853" r:id="rId129"/>
        </w:object>
      </w:r>
    </w:p>
    <w:p w:rsidR="008D53E1" w:rsidRPr="00870946" w:rsidRDefault="008D53E1" w:rsidP="008D53E1">
      <w:pPr>
        <w:jc w:val="center"/>
      </w:pPr>
      <w:r>
        <w:rPr>
          <w:noProof/>
          <w:lang w:val="en-IN" w:eastAsia="en-IN" w:bidi="hi-IN"/>
        </w:rPr>
        <w:drawing>
          <wp:inline distT="0" distB="0" distL="0" distR="0" wp14:anchorId="7EC61FB8" wp14:editId="11BBDBE5">
            <wp:extent cx="4663440" cy="3224807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322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lastRenderedPageBreak/>
        <w:t>(E/Z)-N'-((1H</w:t>
      </w:r>
      <w:r>
        <w:t>-i</w:t>
      </w:r>
      <w:r w:rsidRPr="00D03592">
        <w:t>ndol-3-</w:t>
      </w:r>
      <w:proofErr w:type="gramStart"/>
      <w:r w:rsidRPr="00D03592">
        <w:t>yl)methylene</w:t>
      </w:r>
      <w:proofErr w:type="gramEnd"/>
      <w:r w:rsidRPr="00D03592">
        <w:t>)-2-(4,9-dioxo-4,9-dihydro-1H-naphtho[2,3-d]imidazol-1-yl)acetohydrazide (H22)</w:t>
      </w:r>
    </w:p>
    <w:p w:rsidR="00870946" w:rsidRDefault="00870946" w:rsidP="00870946">
      <w:pPr>
        <w:jc w:val="center"/>
      </w:pPr>
      <w:r>
        <w:object w:dxaOrig="16309" w:dyaOrig="11377">
          <v:shape id="_x0000_i1081" type="#_x0000_t75" style="width:381.75pt;height:267.75pt" o:ole="">
            <v:imagedata r:id="rId131" o:title=""/>
          </v:shape>
          <o:OLEObject Type="Embed" ProgID="MestReNova.Document.1" ShapeID="_x0000_i1081" DrawAspect="Content" ObjectID="_1750229854" r:id="rId132"/>
        </w:object>
      </w:r>
    </w:p>
    <w:p w:rsidR="00870946" w:rsidRPr="00870946" w:rsidRDefault="00870946" w:rsidP="00870946">
      <w:pPr>
        <w:jc w:val="center"/>
      </w:pPr>
      <w:r>
        <w:object w:dxaOrig="16309" w:dyaOrig="11377">
          <v:shape id="_x0000_i1082" type="#_x0000_t75" style="width:381.75pt;height:266.25pt" o:ole="">
            <v:imagedata r:id="rId133" o:title=""/>
          </v:shape>
          <o:OLEObject Type="Embed" ProgID="MestReNova.Document.1" ShapeID="_x0000_i1082" DrawAspect="Content" ObjectID="_1750229855" r:id="rId134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lastRenderedPageBreak/>
        <w:t>(E/Z)-N'-(4-isopropylbenzylidene)-2-(4,9-dioxo-4,9-dihydro-1H-naphtho[2,3-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(H23)</w:t>
      </w:r>
    </w:p>
    <w:p w:rsidR="00C1098D" w:rsidRDefault="00C1098D" w:rsidP="00C1098D">
      <w:pPr>
        <w:jc w:val="center"/>
      </w:pPr>
      <w:r>
        <w:object w:dxaOrig="16309" w:dyaOrig="11377">
          <v:shape id="_x0000_i1083" type="#_x0000_t75" style="width:381.75pt;height:267pt" o:ole="">
            <v:imagedata r:id="rId135" o:title=""/>
          </v:shape>
          <o:OLEObject Type="Embed" ProgID="MestReNova.Document.1" ShapeID="_x0000_i1083" DrawAspect="Content" ObjectID="_1750229856" r:id="rId136"/>
        </w:object>
      </w:r>
    </w:p>
    <w:p w:rsidR="00C1098D" w:rsidRPr="00C1098D" w:rsidRDefault="00C1098D" w:rsidP="00C1098D">
      <w:pPr>
        <w:jc w:val="center"/>
      </w:pPr>
      <w:r>
        <w:object w:dxaOrig="16309" w:dyaOrig="11377">
          <v:shape id="_x0000_i1084" type="#_x0000_t75" style="width:381.75pt;height:267pt" o:ole="">
            <v:imagedata r:id="rId137" o:title=""/>
          </v:shape>
          <o:OLEObject Type="Embed" ProgID="MestReNova.Document.1" ShapeID="_x0000_i1084" DrawAspect="Content" ObjectID="_1750229857" r:id="rId138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lastRenderedPageBreak/>
        <w:t>(E/Z)-N'</w:t>
      </w:r>
      <w:r>
        <w:t>-(f</w:t>
      </w:r>
      <w:r w:rsidRPr="00D03592">
        <w:t>uran-2-ylmethylene)-2-(4,9-dioxo-4,9-dihydro-1H-naphtho[2,3-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(H24)</w:t>
      </w:r>
    </w:p>
    <w:p w:rsidR="00870946" w:rsidRDefault="00870946" w:rsidP="00870946">
      <w:pPr>
        <w:jc w:val="center"/>
      </w:pPr>
      <w:r>
        <w:object w:dxaOrig="16309" w:dyaOrig="11377">
          <v:shape id="_x0000_i1085" type="#_x0000_t75" style="width:381.75pt;height:267pt" o:ole="">
            <v:imagedata r:id="rId139" o:title=""/>
          </v:shape>
          <o:OLEObject Type="Embed" ProgID="MestReNova.Document.1" ShapeID="_x0000_i1085" DrawAspect="Content" ObjectID="_1750229858" r:id="rId140"/>
        </w:object>
      </w:r>
    </w:p>
    <w:p w:rsidR="00870946" w:rsidRPr="00870946" w:rsidRDefault="00870946" w:rsidP="00870946">
      <w:pPr>
        <w:jc w:val="center"/>
      </w:pPr>
      <w:r>
        <w:object w:dxaOrig="16309" w:dyaOrig="11377">
          <v:shape id="_x0000_i1086" type="#_x0000_t75" style="width:381.75pt;height:267pt" o:ole="">
            <v:imagedata r:id="rId141" o:title=""/>
          </v:shape>
          <o:OLEObject Type="Embed" ProgID="MestReNova.Document.1" ShapeID="_x0000_i1086" DrawAspect="Content" ObjectID="_1750229859" r:id="rId142"/>
        </w:object>
      </w:r>
    </w:p>
    <w:p w:rsidR="004F1ADD" w:rsidRDefault="004F1ADD" w:rsidP="008847D1">
      <w:pPr>
        <w:pStyle w:val="Heading2"/>
        <w:numPr>
          <w:ilvl w:val="1"/>
          <w:numId w:val="4"/>
        </w:numPr>
      </w:pPr>
      <w:r w:rsidRPr="00D03592">
        <w:lastRenderedPageBreak/>
        <w:t>(E/Z)-N'-(pyridin-2-ylmethylene)-2-(4,9-dioxo-4,9-dihydro-1H-naphtho[2,3-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(H25)</w:t>
      </w:r>
    </w:p>
    <w:p w:rsidR="007C6313" w:rsidRDefault="007C6313" w:rsidP="007C6313">
      <w:pPr>
        <w:jc w:val="center"/>
      </w:pPr>
      <w:r>
        <w:object w:dxaOrig="16309" w:dyaOrig="11377">
          <v:shape id="_x0000_i1087" type="#_x0000_t75" style="width:381.75pt;height:267pt" o:ole="">
            <v:imagedata r:id="rId143" o:title=""/>
          </v:shape>
          <o:OLEObject Type="Embed" ProgID="MestReNova.Document.1" ShapeID="_x0000_i1087" DrawAspect="Content" ObjectID="_1750229860" r:id="rId144"/>
        </w:object>
      </w:r>
    </w:p>
    <w:p w:rsidR="007C6313" w:rsidRPr="007C6313" w:rsidRDefault="007C6313" w:rsidP="007C6313">
      <w:pPr>
        <w:jc w:val="center"/>
      </w:pPr>
      <w:r>
        <w:object w:dxaOrig="16309" w:dyaOrig="11377">
          <v:shape id="_x0000_i1088" type="#_x0000_t75" style="width:389.25pt;height:273pt" o:ole="">
            <v:imagedata r:id="rId145" o:title=""/>
          </v:shape>
          <o:OLEObject Type="Embed" ProgID="MestReNova.Document.1" ShapeID="_x0000_i1088" DrawAspect="Content" ObjectID="_1750229861" r:id="rId146"/>
        </w:object>
      </w:r>
    </w:p>
    <w:p w:rsidR="00501D69" w:rsidRDefault="00501D69" w:rsidP="008847D1">
      <w:pPr>
        <w:pStyle w:val="Heading2"/>
        <w:numPr>
          <w:ilvl w:val="1"/>
          <w:numId w:val="4"/>
        </w:numPr>
      </w:pPr>
      <w:r w:rsidRPr="00D03592">
        <w:lastRenderedPageBreak/>
        <w:t>(E/Z)-N'-(naphthalen-1-ylmethylene)-2-(4,9-dioxo-4,9-dihydro-1H-naphtho[2,3-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(H26)</w:t>
      </w:r>
    </w:p>
    <w:p w:rsidR="00772B38" w:rsidRDefault="00772B38" w:rsidP="00772B38">
      <w:pPr>
        <w:jc w:val="center"/>
      </w:pPr>
      <w:r>
        <w:object w:dxaOrig="16309" w:dyaOrig="11377">
          <v:shape id="_x0000_i1089" type="#_x0000_t75" style="width:381.75pt;height:267.75pt" o:ole="">
            <v:imagedata r:id="rId147" o:title=""/>
          </v:shape>
          <o:OLEObject Type="Embed" ProgID="MestReNova.Document.1" ShapeID="_x0000_i1089" DrawAspect="Content" ObjectID="_1750229862" r:id="rId148"/>
        </w:object>
      </w:r>
    </w:p>
    <w:p w:rsidR="00772B38" w:rsidRPr="00772B38" w:rsidRDefault="00772B38" w:rsidP="00772B38">
      <w:pPr>
        <w:jc w:val="center"/>
      </w:pPr>
      <w:r>
        <w:object w:dxaOrig="16309" w:dyaOrig="11377">
          <v:shape id="_x0000_i1090" type="#_x0000_t75" style="width:381.75pt;height:267pt" o:ole="">
            <v:imagedata r:id="rId149" o:title=""/>
          </v:shape>
          <o:OLEObject Type="Embed" ProgID="MestReNova.Document.1" ShapeID="_x0000_i1090" DrawAspect="Content" ObjectID="_1750229863" r:id="rId150"/>
        </w:object>
      </w:r>
    </w:p>
    <w:p w:rsidR="00501D69" w:rsidRDefault="00501D69" w:rsidP="008847D1">
      <w:pPr>
        <w:pStyle w:val="Heading2"/>
        <w:numPr>
          <w:ilvl w:val="1"/>
          <w:numId w:val="4"/>
        </w:numPr>
      </w:pPr>
      <w:r w:rsidRPr="00D03592">
        <w:lastRenderedPageBreak/>
        <w:t>(E/Z)-N'-(3-</w:t>
      </w:r>
      <w:r>
        <w:t>f</w:t>
      </w:r>
      <w:r w:rsidRPr="00D03592">
        <w:t>luorobenzylidene)-2-(4,9-dioxo-4,9-dihydro-1H-naphtho[2,3-</w:t>
      </w:r>
      <w:proofErr w:type="gramStart"/>
      <w:r w:rsidRPr="00D03592">
        <w:t>d]imidazol</w:t>
      </w:r>
      <w:proofErr w:type="gramEnd"/>
      <w:r w:rsidRPr="00D03592">
        <w:t>-1-yl)acetohydrazide (H27)</w:t>
      </w:r>
    </w:p>
    <w:p w:rsidR="00FE73AA" w:rsidRDefault="00FE73AA" w:rsidP="00FE73AA">
      <w:pPr>
        <w:jc w:val="center"/>
      </w:pPr>
      <w:r>
        <w:object w:dxaOrig="16309" w:dyaOrig="11377">
          <v:shape id="_x0000_i1091" type="#_x0000_t75" style="width:381.75pt;height:267pt" o:ole="">
            <v:imagedata r:id="rId151" o:title=""/>
          </v:shape>
          <o:OLEObject Type="Embed" ProgID="MestReNova.Document.1" ShapeID="_x0000_i1091" DrawAspect="Content" ObjectID="_1750229864" r:id="rId152"/>
        </w:object>
      </w:r>
    </w:p>
    <w:p w:rsidR="00FE73AA" w:rsidRPr="00FE73AA" w:rsidRDefault="00FE73AA" w:rsidP="00FE73AA">
      <w:pPr>
        <w:jc w:val="center"/>
      </w:pPr>
      <w:r>
        <w:object w:dxaOrig="16309" w:dyaOrig="11377">
          <v:shape id="_x0000_i1092" type="#_x0000_t75" style="width:381.75pt;height:267pt" o:ole="">
            <v:imagedata r:id="rId153" o:title=""/>
          </v:shape>
          <o:OLEObject Type="Embed" ProgID="MestReNova.Document.1" ShapeID="_x0000_i1092" DrawAspect="Content" ObjectID="_1750229865" r:id="rId154"/>
        </w:object>
      </w:r>
    </w:p>
    <w:p w:rsidR="00501D69" w:rsidRDefault="00501D69" w:rsidP="008847D1">
      <w:pPr>
        <w:pStyle w:val="Heading2"/>
        <w:numPr>
          <w:ilvl w:val="1"/>
          <w:numId w:val="4"/>
        </w:numPr>
      </w:pPr>
      <w:r w:rsidRPr="0000017A">
        <w:lastRenderedPageBreak/>
        <w:t>(E/Z)-N'</w:t>
      </w:r>
      <w:r>
        <w:t>-(3,4-d</w:t>
      </w:r>
      <w:r w:rsidRPr="0000017A">
        <w:t>imethoxybenzylidene)-2-(4,9-dioxo-4,9-dihydro-1H-naphtho[2,3-</w:t>
      </w:r>
      <w:proofErr w:type="gramStart"/>
      <w:r w:rsidRPr="0000017A">
        <w:t>d]imidazol</w:t>
      </w:r>
      <w:proofErr w:type="gramEnd"/>
      <w:r w:rsidRPr="0000017A">
        <w:t>-1-yl)acetohydrazide (H28)</w:t>
      </w:r>
    </w:p>
    <w:p w:rsidR="00285459" w:rsidRDefault="00285459" w:rsidP="00285459">
      <w:pPr>
        <w:jc w:val="center"/>
      </w:pPr>
      <w:r>
        <w:object w:dxaOrig="16309" w:dyaOrig="11377">
          <v:shape id="_x0000_i1093" type="#_x0000_t75" style="width:381.75pt;height:267.75pt" o:ole="">
            <v:imagedata r:id="rId155" o:title=""/>
          </v:shape>
          <o:OLEObject Type="Embed" ProgID="MestReNova.Document.1" ShapeID="_x0000_i1093" DrawAspect="Content" ObjectID="_1750229866" r:id="rId156"/>
        </w:object>
      </w:r>
    </w:p>
    <w:p w:rsidR="00285459" w:rsidRPr="00285459" w:rsidRDefault="00285459" w:rsidP="00285459">
      <w:pPr>
        <w:jc w:val="center"/>
      </w:pPr>
      <w:r>
        <w:object w:dxaOrig="16309" w:dyaOrig="11377">
          <v:shape id="_x0000_i1094" type="#_x0000_t75" style="width:381.75pt;height:267pt" o:ole="">
            <v:imagedata r:id="rId157" o:title=""/>
          </v:shape>
          <o:OLEObject Type="Embed" ProgID="MestReNova.Document.1" ShapeID="_x0000_i1094" DrawAspect="Content" ObjectID="_1750229867" r:id="rId158"/>
        </w:object>
      </w:r>
    </w:p>
    <w:p w:rsidR="00501D69" w:rsidRDefault="00501D69" w:rsidP="008847D1">
      <w:pPr>
        <w:pStyle w:val="Heading2"/>
        <w:numPr>
          <w:ilvl w:val="1"/>
          <w:numId w:val="4"/>
        </w:numPr>
      </w:pPr>
      <w:r w:rsidRPr="0000017A">
        <w:lastRenderedPageBreak/>
        <w:t>(E/Z)-N'</w:t>
      </w:r>
      <w:r>
        <w:t>-(4-(</w:t>
      </w:r>
      <w:proofErr w:type="gramStart"/>
      <w:r>
        <w:t>t</w:t>
      </w:r>
      <w:r w:rsidRPr="0000017A">
        <w:t>rifluoromethyl)benzylidene</w:t>
      </w:r>
      <w:proofErr w:type="gramEnd"/>
      <w:r w:rsidRPr="0000017A">
        <w:t>)-2-(4,9-dioxo-4,9-dihydro-1H-naphtho[2,3-d]imidazol-1-yl)acetohydrazide (H29)</w:t>
      </w:r>
    </w:p>
    <w:p w:rsidR="00501D69" w:rsidRPr="00501D69" w:rsidRDefault="00501D69" w:rsidP="00501D69">
      <w:pPr>
        <w:jc w:val="center"/>
      </w:pPr>
      <w:r>
        <w:object w:dxaOrig="16309" w:dyaOrig="11377">
          <v:shape id="_x0000_i1095" type="#_x0000_t75" style="width:381.75pt;height:267pt" o:ole="">
            <v:imagedata r:id="rId159" o:title=""/>
          </v:shape>
          <o:OLEObject Type="Embed" ProgID="MestReNova.Document.1" ShapeID="_x0000_i1095" DrawAspect="Content" ObjectID="_1750229868" r:id="rId160"/>
        </w:object>
      </w:r>
    </w:p>
    <w:p w:rsidR="00501D69" w:rsidRPr="00501D69" w:rsidRDefault="00501D69" w:rsidP="00501D69">
      <w:pPr>
        <w:jc w:val="center"/>
      </w:pPr>
      <w:r>
        <w:object w:dxaOrig="16309" w:dyaOrig="11377">
          <v:shape id="_x0000_i1096" type="#_x0000_t75" style="width:381.75pt;height:267pt" o:ole="">
            <v:imagedata r:id="rId161" o:title=""/>
          </v:shape>
          <o:OLEObject Type="Embed" ProgID="MestReNova.Document.1" ShapeID="_x0000_i1096" DrawAspect="Content" ObjectID="_1750229869" r:id="rId162"/>
        </w:object>
      </w:r>
    </w:p>
    <w:p w:rsidR="00501D69" w:rsidRDefault="00501D69" w:rsidP="008847D1">
      <w:pPr>
        <w:pStyle w:val="Heading2"/>
        <w:numPr>
          <w:ilvl w:val="1"/>
          <w:numId w:val="4"/>
        </w:numPr>
      </w:pPr>
      <w:r w:rsidRPr="0000017A">
        <w:lastRenderedPageBreak/>
        <w:t>(E/Z)-N'</w:t>
      </w:r>
      <w:r>
        <w:t>-(2-b</w:t>
      </w:r>
      <w:r w:rsidRPr="0000017A">
        <w:t>romobenzylidene)-2-(4,9-dioxo-4,9-dihydro-1H-naphtho[2,3-</w:t>
      </w:r>
      <w:proofErr w:type="gramStart"/>
      <w:r w:rsidRPr="0000017A">
        <w:t>d]imidazol</w:t>
      </w:r>
      <w:proofErr w:type="gramEnd"/>
      <w:r w:rsidRPr="0000017A">
        <w:t>-1-yl)acetohydrazide (H30)</w:t>
      </w:r>
    </w:p>
    <w:p w:rsidR="00501D69" w:rsidRDefault="00501D69" w:rsidP="00501D69">
      <w:pPr>
        <w:jc w:val="center"/>
      </w:pPr>
      <w:r>
        <w:object w:dxaOrig="16309" w:dyaOrig="11377">
          <v:shape id="_x0000_i1097" type="#_x0000_t75" style="width:381.75pt;height:267pt" o:ole="">
            <v:imagedata r:id="rId163" o:title=""/>
          </v:shape>
          <o:OLEObject Type="Embed" ProgID="MestReNova.Document.1" ShapeID="_x0000_i1097" DrawAspect="Content" ObjectID="_1750229870" r:id="rId164"/>
        </w:object>
      </w:r>
    </w:p>
    <w:p w:rsidR="00501D69" w:rsidRPr="00501D69" w:rsidRDefault="00501D69" w:rsidP="00501D69">
      <w:pPr>
        <w:jc w:val="center"/>
      </w:pPr>
      <w:r>
        <w:object w:dxaOrig="16309" w:dyaOrig="11377">
          <v:shape id="_x0000_i1098" type="#_x0000_t75" style="width:381.75pt;height:267pt" o:ole="">
            <v:imagedata r:id="rId165" o:title=""/>
          </v:shape>
          <o:OLEObject Type="Embed" ProgID="MestReNova.Document.1" ShapeID="_x0000_i1098" DrawAspect="Content" ObjectID="_1750229871" r:id="rId166"/>
        </w:object>
      </w:r>
    </w:p>
    <w:p w:rsidR="004F1ADD" w:rsidRDefault="003507AE" w:rsidP="008847D1">
      <w:pPr>
        <w:pStyle w:val="Heading1"/>
      </w:pPr>
      <w:r>
        <w:lastRenderedPageBreak/>
        <w:t>S</w:t>
      </w:r>
      <w:r w:rsidRPr="003507AE">
        <w:t>eparate graph</w:t>
      </w:r>
      <w:r>
        <w:t>s</w:t>
      </w:r>
      <w:r w:rsidRPr="003507AE">
        <w:t xml:space="preserve"> for each compound</w:t>
      </w:r>
      <w:r>
        <w:t xml:space="preserve"> (H1-H30)</w:t>
      </w:r>
    </w:p>
    <w:p w:rsidR="003507AE" w:rsidRDefault="003507AE" w:rsidP="003507AE">
      <w:r>
        <w:object w:dxaOrig="5976" w:dyaOrig="4255">
          <v:shape id="_x0000_i1099" type="#_x0000_t75" style="width:228.75pt;height:162.75pt" o:ole="">
            <v:imagedata r:id="rId167" o:title="" croptop="3468f" cropbottom="2738f" cropleft="1430f" cropright="4681f"/>
          </v:shape>
          <o:OLEObject Type="Embed" ProgID="Prism8.Document" ShapeID="_x0000_i1099" DrawAspect="Content" ObjectID="_1750229872" r:id="rId168"/>
        </w:object>
      </w:r>
      <w:r w:rsidRPr="003507AE">
        <w:t xml:space="preserve"> </w:t>
      </w:r>
      <w:r>
        <w:object w:dxaOrig="5976" w:dyaOrig="4255">
          <v:shape id="_x0000_i1100" type="#_x0000_t75" style="width:225pt;height:165.75pt" o:ole="">
            <v:imagedata r:id="rId169" o:title="" croptop="2738f" cropbottom="2191f" cropleft="1690f" cropright="5332f"/>
          </v:shape>
          <o:OLEObject Type="Embed" ProgID="Prism8.Document" ShapeID="_x0000_i1100" DrawAspect="Content" ObjectID="_1750229873" r:id="rId170"/>
        </w:object>
      </w:r>
    </w:p>
    <w:p w:rsidR="003507AE" w:rsidRDefault="006B5F8E" w:rsidP="003507AE">
      <w:r>
        <w:object w:dxaOrig="5976" w:dyaOrig="4255">
          <v:shape id="_x0000_i1101" type="#_x0000_t75" style="width:231pt;height:167.25pt" o:ole="">
            <v:imagedata r:id="rId171" o:title="" croptop="3384f" cropbottom="2308f" cropleft="1534f" cropright="4603f"/>
          </v:shape>
          <o:OLEObject Type="Embed" ProgID="Prism8.Document" ShapeID="_x0000_i1101" DrawAspect="Content" ObjectID="_1750229874" r:id="rId172"/>
        </w:object>
      </w:r>
      <w:r>
        <w:t xml:space="preserve"> </w:t>
      </w:r>
      <w:r w:rsidR="006C7AA5">
        <w:object w:dxaOrig="5976" w:dyaOrig="4255">
          <v:shape id="_x0000_i1102" type="#_x0000_t75" style="width:223.5pt;height:161.25pt" o:ole="">
            <v:imagedata r:id="rId173" o:title="" croptop="3846f" cropbottom="2154f" cropleft="2082f" cropright="4603f"/>
          </v:shape>
          <o:OLEObject Type="Embed" ProgID="Prism8.Document" ShapeID="_x0000_i1102" DrawAspect="Content" ObjectID="_1750229875" r:id="rId174"/>
        </w:object>
      </w:r>
    </w:p>
    <w:p w:rsidR="006C7AA5" w:rsidRDefault="006C7AA5" w:rsidP="003507AE">
      <w:r>
        <w:object w:dxaOrig="5976" w:dyaOrig="4255">
          <v:shape id="_x0000_i1103" type="#_x0000_t75" style="width:231pt;height:167.25pt" o:ole="">
            <v:imagedata r:id="rId175" o:title="" croptop="3384f" cropbottom="2615f" cropleft="1973f" cropright="4932f"/>
          </v:shape>
          <o:OLEObject Type="Embed" ProgID="Prism8.Document" ShapeID="_x0000_i1103" DrawAspect="Content" ObjectID="_1750229876" r:id="rId176"/>
        </w:object>
      </w:r>
      <w:r w:rsidRPr="006C7AA5">
        <w:t xml:space="preserve"> </w:t>
      </w:r>
      <w:r>
        <w:object w:dxaOrig="5976" w:dyaOrig="4255">
          <v:shape id="_x0000_i1104" type="#_x0000_t75" style="width:231pt;height:167.25pt" o:ole="">
            <v:imagedata r:id="rId177" o:title="" croptop="3673f" cropbottom="2513f" cropleft="1932f" cropright="5105f"/>
          </v:shape>
          <o:OLEObject Type="Embed" ProgID="Prism8.Document" ShapeID="_x0000_i1104" DrawAspect="Content" ObjectID="_1750229877" r:id="rId178"/>
        </w:object>
      </w:r>
    </w:p>
    <w:p w:rsidR="004F1ADD" w:rsidRPr="006000EA" w:rsidRDefault="006C7AA5" w:rsidP="006C7AA5">
      <w:r>
        <w:object w:dxaOrig="5976" w:dyaOrig="4255">
          <v:shape id="_x0000_i1105" type="#_x0000_t75" style="width:231pt;height:167.25pt" o:ole="">
            <v:imagedata r:id="rId179" o:title="" croptop="3231f" cropbottom="2769f" cropleft="2082f" cropright="4712f"/>
          </v:shape>
          <o:OLEObject Type="Embed" ProgID="Prism8.Document" ShapeID="_x0000_i1105" DrawAspect="Content" ObjectID="_1750229878" r:id="rId180"/>
        </w:object>
      </w:r>
      <w:r>
        <w:object w:dxaOrig="5976" w:dyaOrig="4255">
          <v:shape id="_x0000_i1106" type="#_x0000_t75" style="width:231pt;height:165pt" o:ole="">
            <v:imagedata r:id="rId181" o:title="" croptop="3846f" cropbottom="2461f" cropleft="1753f" cropright="4932f"/>
          </v:shape>
          <o:OLEObject Type="Embed" ProgID="Prism8.Document" ShapeID="_x0000_i1106" DrawAspect="Content" ObjectID="_1750229879" r:id="rId182"/>
        </w:object>
      </w:r>
    </w:p>
    <w:p w:rsidR="0017764E" w:rsidRDefault="008E27DF" w:rsidP="0017764E">
      <w:r>
        <w:object w:dxaOrig="5976" w:dyaOrig="4267">
          <v:shape id="_x0000_i1107" type="#_x0000_t75" style="width:231pt;height:166.5pt" o:ole="">
            <v:imagedata r:id="rId183" o:title="" croptop="3377f" cropbottom="2609f" cropleft="2082f" cropright="4712f"/>
          </v:shape>
          <o:OLEObject Type="Embed" ProgID="Prism8.Document" ShapeID="_x0000_i1107" DrawAspect="Content" ObjectID="_1750229880" r:id="rId184"/>
        </w:object>
      </w:r>
      <w:r w:rsidRPr="008E27DF">
        <w:t xml:space="preserve"> </w:t>
      </w:r>
      <w:r>
        <w:object w:dxaOrig="5976" w:dyaOrig="4255">
          <v:shape id="_x0000_i1108" type="#_x0000_t75" style="width:231pt;height:168.75pt" o:ole="">
            <v:imagedata r:id="rId185" o:title="" croptop="3385f" cropbottom="2461f" cropleft="2301f" cropright="4822f"/>
          </v:shape>
          <o:OLEObject Type="Embed" ProgID="Prism8.Document" ShapeID="_x0000_i1108" DrawAspect="Content" ObjectID="_1750229881" r:id="rId186"/>
        </w:object>
      </w:r>
    </w:p>
    <w:p w:rsidR="00442859" w:rsidRPr="0017764E" w:rsidRDefault="008E27DF" w:rsidP="0017764E">
      <w:r>
        <w:object w:dxaOrig="5976" w:dyaOrig="4255">
          <v:shape id="_x0000_i1109" type="#_x0000_t75" style="width:231pt;height:167.25pt" o:ole="">
            <v:imagedata r:id="rId187" o:title="" croptop="3384f" cropbottom="2615f" cropleft="1973f" cropright="4822f"/>
          </v:shape>
          <o:OLEObject Type="Embed" ProgID="Prism8.Document" ShapeID="_x0000_i1109" DrawAspect="Content" ObjectID="_1750229882" r:id="rId188"/>
        </w:object>
      </w:r>
      <w:r w:rsidRPr="008E27DF">
        <w:t xml:space="preserve"> </w:t>
      </w:r>
      <w:r w:rsidR="00442859">
        <w:object w:dxaOrig="5976" w:dyaOrig="4255">
          <v:shape id="_x0000_i1110" type="#_x0000_t75" style="width:231pt;height:165pt" o:ole="">
            <v:imagedata r:id="rId189" o:title="" croptop="3846f" cropbottom="2769f" cropleft="2192f" cropright="4384f"/>
          </v:shape>
          <o:OLEObject Type="Embed" ProgID="Prism8.Document" ShapeID="_x0000_i1110" DrawAspect="Content" ObjectID="_1750229883" r:id="rId190"/>
        </w:object>
      </w:r>
    </w:p>
    <w:p w:rsidR="0017764E" w:rsidRDefault="00442859" w:rsidP="0017764E">
      <w:r>
        <w:object w:dxaOrig="5976" w:dyaOrig="4255">
          <v:shape id="_x0000_i1111" type="#_x0000_t75" style="width:231pt;height:167.25pt" o:ole="">
            <v:imagedata r:id="rId191" o:title="" croptop="3384f" cropbottom="2615f" cropleft="2192f" cropright="4822f"/>
          </v:shape>
          <o:OLEObject Type="Embed" ProgID="Prism8.Document" ShapeID="_x0000_i1111" DrawAspect="Content" ObjectID="_1750229884" r:id="rId192"/>
        </w:object>
      </w:r>
      <w:r w:rsidRPr="00442859">
        <w:t xml:space="preserve"> </w:t>
      </w:r>
      <w:r>
        <w:object w:dxaOrig="5976" w:dyaOrig="4255">
          <v:shape id="_x0000_i1112" type="#_x0000_t75" style="width:231pt;height:168pt" o:ole="">
            <v:imagedata r:id="rId193" o:title="" croptop="3538f" cropbottom="2769f" cropleft="2082f" cropright="5370f"/>
          </v:shape>
          <o:OLEObject Type="Embed" ProgID="Prism8.Document" ShapeID="_x0000_i1112" DrawAspect="Content" ObjectID="_1750229885" r:id="rId194"/>
        </w:object>
      </w:r>
    </w:p>
    <w:p w:rsidR="00442859" w:rsidRPr="0017764E" w:rsidRDefault="00442859" w:rsidP="0017764E">
      <w:r>
        <w:object w:dxaOrig="5976" w:dyaOrig="4255">
          <v:shape id="_x0000_i1113" type="#_x0000_t75" style="width:231pt;height:170.25pt" o:ole="">
            <v:imagedata r:id="rId195" o:title="" croptop="3384f" cropbottom="1846f" cropleft="1973f" cropright="4822f"/>
          </v:shape>
          <o:OLEObject Type="Embed" ProgID="Prism8.Document" ShapeID="_x0000_i1113" DrawAspect="Content" ObjectID="_1750229886" r:id="rId196"/>
        </w:object>
      </w:r>
      <w:r w:rsidRPr="00442859">
        <w:t xml:space="preserve"> </w:t>
      </w:r>
      <w:r>
        <w:object w:dxaOrig="5976" w:dyaOrig="4255">
          <v:shape id="_x0000_i1114" type="#_x0000_t75" style="width:231pt;height:165.75pt" o:ole="">
            <v:imagedata r:id="rId197" o:title="" croptop="3231f" cropbottom="2615f" cropleft="1753f" cropright="4603f"/>
          </v:shape>
          <o:OLEObject Type="Embed" ProgID="Prism8.Document" ShapeID="_x0000_i1114" DrawAspect="Content" ObjectID="_1750229887" r:id="rId198"/>
        </w:object>
      </w:r>
    </w:p>
    <w:p w:rsidR="0017764E" w:rsidRPr="0017764E" w:rsidRDefault="00423DAC" w:rsidP="0017764E">
      <w:r>
        <w:object w:dxaOrig="5976" w:dyaOrig="4255">
          <v:shape id="_x0000_i1115" type="#_x0000_t75" style="width:231pt;height:167.25pt" o:ole="">
            <v:imagedata r:id="rId199" o:title="" croptop="2923f" cropbottom="2461f" cropleft="1315f" cropright="4603f"/>
          </v:shape>
          <o:OLEObject Type="Embed" ProgID="Prism8.Document" ShapeID="_x0000_i1115" DrawAspect="Content" ObjectID="_1750229888" r:id="rId200"/>
        </w:object>
      </w:r>
      <w:r w:rsidRPr="00423DAC">
        <w:t xml:space="preserve"> </w:t>
      </w:r>
      <w:r>
        <w:object w:dxaOrig="5976" w:dyaOrig="4255">
          <v:shape id="_x0000_i1116" type="#_x0000_t75" style="width:231pt;height:167.25pt" o:ole="">
            <v:imagedata r:id="rId201" o:title="" croptop="3538f" cropbottom="2615f" cropleft="2082f" cropright="4822f"/>
          </v:shape>
          <o:OLEObject Type="Embed" ProgID="Prism8.Document" ShapeID="_x0000_i1116" DrawAspect="Content" ObjectID="_1750229889" r:id="rId202"/>
        </w:object>
      </w:r>
    </w:p>
    <w:p w:rsidR="00657BB4" w:rsidRDefault="005B1D3C" w:rsidP="007253D3">
      <w:r>
        <w:object w:dxaOrig="5976" w:dyaOrig="4255">
          <v:shape id="_x0000_i1117" type="#_x0000_t75" style="width:231pt;height:168.75pt" o:ole="">
            <v:imagedata r:id="rId203" o:title="" croptop="3077f" cropbottom="2615f" cropleft="1863f" cropright="5260f"/>
          </v:shape>
          <o:OLEObject Type="Embed" ProgID="Prism8.Document" ShapeID="_x0000_i1117" DrawAspect="Content" ObjectID="_1750229890" r:id="rId204"/>
        </w:object>
      </w:r>
      <w:r w:rsidRPr="005B1D3C">
        <w:t xml:space="preserve"> </w:t>
      </w:r>
      <w:r>
        <w:object w:dxaOrig="5976" w:dyaOrig="4255">
          <v:shape id="_x0000_i1118" type="#_x0000_t75" style="width:231pt;height:168pt" o:ole="">
            <v:imagedata r:id="rId205" o:title="" croptop="3077f" cropbottom="2615f" cropleft="1863f" cropright="4932f"/>
          </v:shape>
          <o:OLEObject Type="Embed" ProgID="Prism8.Document" ShapeID="_x0000_i1118" DrawAspect="Content" ObjectID="_1750229891" r:id="rId206"/>
        </w:object>
      </w:r>
    </w:p>
    <w:p w:rsidR="005B1D3C" w:rsidRDefault="005B1D3C" w:rsidP="007253D3">
      <w:r>
        <w:object w:dxaOrig="5976" w:dyaOrig="4255">
          <v:shape id="_x0000_i1119" type="#_x0000_t75" style="width:231pt;height:167.25pt" o:ole="">
            <v:imagedata r:id="rId207" o:title="" croptop="3231f" cropbottom="2461f" cropleft="1863f" cropright="4712f"/>
          </v:shape>
          <o:OLEObject Type="Embed" ProgID="Prism8.Document" ShapeID="_x0000_i1119" DrawAspect="Content" ObjectID="_1750229892" r:id="rId208"/>
        </w:object>
      </w:r>
      <w:r w:rsidRPr="005B1D3C">
        <w:t xml:space="preserve"> </w:t>
      </w:r>
      <w:r>
        <w:object w:dxaOrig="5976" w:dyaOrig="4255">
          <v:shape id="_x0000_i1120" type="#_x0000_t75" style="width:231pt;height:168pt" o:ole="">
            <v:imagedata r:id="rId209" o:title="" croptop="3077f" cropbottom="2769f" cropleft="1973f" cropright="4932f"/>
          </v:shape>
          <o:OLEObject Type="Embed" ProgID="Prism8.Document" ShapeID="_x0000_i1120" DrawAspect="Content" ObjectID="_1750229893" r:id="rId210"/>
        </w:object>
      </w:r>
    </w:p>
    <w:p w:rsidR="005B1D3C" w:rsidRDefault="005B1D3C" w:rsidP="007253D3">
      <w:r>
        <w:object w:dxaOrig="5976" w:dyaOrig="4255">
          <v:shape id="_x0000_i1121" type="#_x0000_t75" style="width:231pt;height:167.25pt" o:ole="">
            <v:imagedata r:id="rId211" o:title="" croptop="3384f" cropbottom="2615f" cropleft="2082f" cropright="4822f"/>
          </v:shape>
          <o:OLEObject Type="Embed" ProgID="Prism8.Document" ShapeID="_x0000_i1121" DrawAspect="Content" ObjectID="_1750229894" r:id="rId212"/>
        </w:object>
      </w:r>
      <w:r w:rsidRPr="005B1D3C">
        <w:t xml:space="preserve"> </w:t>
      </w:r>
      <w:r>
        <w:object w:dxaOrig="5976" w:dyaOrig="4255">
          <v:shape id="_x0000_i1122" type="#_x0000_t75" style="width:231pt;height:167.25pt" o:ole="">
            <v:imagedata r:id="rId213" o:title="" croptop="3077f" cropbottom="2923f" cropleft="1973f" cropright="4822f"/>
          </v:shape>
          <o:OLEObject Type="Embed" ProgID="Prism8.Document" ShapeID="_x0000_i1122" DrawAspect="Content" ObjectID="_1750229895" r:id="rId214"/>
        </w:object>
      </w:r>
    </w:p>
    <w:p w:rsidR="005B1D3C" w:rsidRDefault="00CA1376" w:rsidP="007253D3">
      <w:r>
        <w:object w:dxaOrig="5976" w:dyaOrig="4255">
          <v:shape id="_x0000_i1123" type="#_x0000_t75" style="width:231pt;height:165pt" o:ole="">
            <v:imagedata r:id="rId215" o:title="" croptop="3692f" cropbottom="2615f" cropleft="1863f" cropright="4603f"/>
          </v:shape>
          <o:OLEObject Type="Embed" ProgID="Prism8.Document" ShapeID="_x0000_i1123" DrawAspect="Content" ObjectID="_1750229896" r:id="rId216"/>
        </w:object>
      </w:r>
      <w:r w:rsidRPr="00CA1376">
        <w:t xml:space="preserve"> </w:t>
      </w:r>
      <w:r>
        <w:object w:dxaOrig="5976" w:dyaOrig="4255">
          <v:shape id="_x0000_i1124" type="#_x0000_t75" style="width:231pt;height:165pt" o:ole="">
            <v:imagedata r:id="rId217" o:title="" croptop="3692f" cropbottom="2615f" cropleft="1973f" cropright="4712f"/>
          </v:shape>
          <o:OLEObject Type="Embed" ProgID="Prism8.Document" ShapeID="_x0000_i1124" DrawAspect="Content" ObjectID="_1750229897" r:id="rId218"/>
        </w:object>
      </w:r>
    </w:p>
    <w:p w:rsidR="00CA1376" w:rsidRDefault="00CA1376" w:rsidP="007253D3">
      <w:r>
        <w:object w:dxaOrig="5976" w:dyaOrig="4255">
          <v:shape id="_x0000_i1125" type="#_x0000_t75" style="width:231pt;height:170.25pt" o:ole="">
            <v:imagedata r:id="rId219" o:title="" croptop="3077f" cropbottom="2461f" cropleft="1973f" cropright="5041f"/>
          </v:shape>
          <o:OLEObject Type="Embed" ProgID="Prism8.Document" ShapeID="_x0000_i1125" DrawAspect="Content" ObjectID="_1750229898" r:id="rId220"/>
        </w:object>
      </w:r>
      <w:r w:rsidRPr="00CA1376">
        <w:t xml:space="preserve"> </w:t>
      </w:r>
      <w:r>
        <w:object w:dxaOrig="5976" w:dyaOrig="4255">
          <v:shape id="_x0000_i1126" type="#_x0000_t75" style="width:231pt;height:168.75pt" o:ole="">
            <v:imagedata r:id="rId221" o:title="" croptop="3384f" cropbottom="2615f" cropleft="2192f" cropright="5041f"/>
          </v:shape>
          <o:OLEObject Type="Embed" ProgID="Prism8.Document" ShapeID="_x0000_i1126" DrawAspect="Content" ObjectID="_1750229899" r:id="rId222"/>
        </w:object>
      </w:r>
    </w:p>
    <w:p w:rsidR="00CA1376" w:rsidRDefault="00CA1376" w:rsidP="007253D3">
      <w:r>
        <w:object w:dxaOrig="5976" w:dyaOrig="4255">
          <v:shape id="_x0000_i1127" type="#_x0000_t75" style="width:231pt;height:168pt" o:ole="">
            <v:imagedata r:id="rId223" o:title="" croptop="3538f" cropbottom="2461f" cropleft="2192f" cropright="4932f"/>
          </v:shape>
          <o:OLEObject Type="Embed" ProgID="Prism8.Document" ShapeID="_x0000_i1127" DrawAspect="Content" ObjectID="_1750229900" r:id="rId224"/>
        </w:object>
      </w:r>
      <w:r w:rsidRPr="00CA1376">
        <w:t xml:space="preserve"> </w:t>
      </w:r>
      <w:r>
        <w:object w:dxaOrig="5976" w:dyaOrig="4255">
          <v:shape id="_x0000_i1128" type="#_x0000_t75" style="width:231pt;height:167.25pt" o:ole="">
            <v:imagedata r:id="rId225" o:title="" croptop="3538f" cropbottom="2461f" cropleft="1863f" cropright="5041f"/>
          </v:shape>
          <o:OLEObject Type="Embed" ProgID="Prism8.Document" ShapeID="_x0000_i1128" DrawAspect="Content" ObjectID="_1750229901" r:id="rId226"/>
        </w:object>
      </w:r>
    </w:p>
    <w:p w:rsidR="00CA1376" w:rsidRPr="00B10AC2" w:rsidRDefault="006B5F8E" w:rsidP="006B5F8E">
      <w:pPr>
        <w:jc w:val="center"/>
      </w:pPr>
      <w:r>
        <w:object w:dxaOrig="5976" w:dyaOrig="4255">
          <v:shape id="_x0000_i1129" type="#_x0000_t75" style="width:244.5pt;height:178.5pt" o:ole="">
            <v:imagedata r:id="rId227" o:title="" croptop="2461f" cropbottom="2615f" cropleft="1753f" cropright="4603f"/>
          </v:shape>
          <o:OLEObject Type="Embed" ProgID="Prism8.Document" ShapeID="_x0000_i1129" DrawAspect="Content" ObjectID="_1750229902" r:id="rId228"/>
        </w:object>
      </w:r>
    </w:p>
    <w:sectPr w:rsidR="00CA1376" w:rsidRPr="00B10AC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vOT999035f4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0779A5"/>
    <w:multiLevelType w:val="hybridMultilevel"/>
    <w:tmpl w:val="DAA695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32A3E"/>
    <w:multiLevelType w:val="hybridMultilevel"/>
    <w:tmpl w:val="19563E76"/>
    <w:lvl w:ilvl="0" w:tplc="A104AFCC">
      <w:start w:val="1"/>
      <w:numFmt w:val="decimal"/>
      <w:lvlText w:val="%1."/>
      <w:lvlJc w:val="left"/>
      <w:pPr>
        <w:ind w:left="720" w:hanging="360"/>
      </w:pPr>
      <w:rPr>
        <w:rFonts w:eastAsiaTheme="majorEastAsia" w:cstheme="majorBidi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90AD3"/>
    <w:multiLevelType w:val="hybridMultilevel"/>
    <w:tmpl w:val="C1766AD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A38368D"/>
    <w:multiLevelType w:val="multilevel"/>
    <w:tmpl w:val="CE9CAEB0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DDF5AA5"/>
    <w:multiLevelType w:val="hybridMultilevel"/>
    <w:tmpl w:val="5AA4D562"/>
    <w:lvl w:ilvl="0" w:tplc="B5B80B64">
      <w:start w:val="1"/>
      <w:numFmt w:val="decimal"/>
      <w:lvlText w:val="%1."/>
      <w:lvlJc w:val="left"/>
      <w:pPr>
        <w:ind w:left="720" w:hanging="360"/>
      </w:pPr>
      <w:rPr>
        <w:rFonts w:eastAsiaTheme="majorEastAsia" w:cstheme="majorBidi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1C7519"/>
    <w:multiLevelType w:val="hybridMultilevel"/>
    <w:tmpl w:val="3A1A59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155583"/>
    <w:multiLevelType w:val="hybridMultilevel"/>
    <w:tmpl w:val="9A6A633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2938F9"/>
    <w:multiLevelType w:val="hybridMultilevel"/>
    <w:tmpl w:val="F5545630"/>
    <w:lvl w:ilvl="0" w:tplc="A104AFCC">
      <w:start w:val="1"/>
      <w:numFmt w:val="decimal"/>
      <w:lvlText w:val="%1."/>
      <w:lvlJc w:val="left"/>
      <w:pPr>
        <w:ind w:left="720" w:hanging="360"/>
      </w:pPr>
      <w:rPr>
        <w:rFonts w:eastAsiaTheme="majorEastAsia" w:cstheme="majorBidi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0C2F37"/>
    <w:multiLevelType w:val="hybridMultilevel"/>
    <w:tmpl w:val="22E401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B177F9"/>
    <w:multiLevelType w:val="hybridMultilevel"/>
    <w:tmpl w:val="9D706CCC"/>
    <w:lvl w:ilvl="0" w:tplc="58401926">
      <w:start w:val="1"/>
      <w:numFmt w:val="decimal"/>
      <w:pStyle w:val="Heading3"/>
      <w:lvlText w:val="3.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84F8E"/>
    <w:multiLevelType w:val="hybridMultilevel"/>
    <w:tmpl w:val="97B44E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231B9F"/>
    <w:multiLevelType w:val="hybridMultilevel"/>
    <w:tmpl w:val="DAA695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19690B"/>
    <w:multiLevelType w:val="multilevel"/>
    <w:tmpl w:val="020A7F7C"/>
    <w:lvl w:ilvl="0">
      <w:start w:val="1"/>
      <w:numFmt w:val="decimal"/>
      <w:lvlText w:val="%1."/>
      <w:lvlJc w:val="left"/>
      <w:pPr>
        <w:ind w:left="360" w:hanging="360"/>
      </w:pPr>
      <w:rPr>
        <w:rFonts w:eastAsiaTheme="majorEastAsia" w:cstheme="majorBidi" w:hint="default"/>
        <w:sz w:val="28"/>
      </w:rPr>
    </w:lvl>
    <w:lvl w:ilvl="1">
      <w:start w:val="1"/>
      <w:numFmt w:val="decimal"/>
      <w:lvlText w:val="%1.%2."/>
      <w:lvlJc w:val="left"/>
      <w:pPr>
        <w:ind w:left="36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34A55D4E"/>
    <w:multiLevelType w:val="hybridMultilevel"/>
    <w:tmpl w:val="3B6610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0A40BE"/>
    <w:multiLevelType w:val="hybridMultilevel"/>
    <w:tmpl w:val="CEF4FDEC"/>
    <w:lvl w:ilvl="0" w:tplc="55806FA4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b/>
        <w:i w:val="0"/>
        <w:color w:val="000000" w:themeColor="text1"/>
        <w:sz w:val="22"/>
      </w:rPr>
    </w:lvl>
    <w:lvl w:ilvl="1" w:tplc="6E5AFADC" w:tentative="1">
      <w:start w:val="1"/>
      <w:numFmt w:val="lowerLetter"/>
      <w:lvlText w:val="%2."/>
      <w:lvlJc w:val="left"/>
      <w:pPr>
        <w:ind w:left="1440" w:hanging="360"/>
      </w:pPr>
    </w:lvl>
    <w:lvl w:ilvl="2" w:tplc="5CFA7C08" w:tentative="1">
      <w:start w:val="1"/>
      <w:numFmt w:val="lowerRoman"/>
      <w:lvlText w:val="%3."/>
      <w:lvlJc w:val="right"/>
      <w:pPr>
        <w:ind w:left="2160" w:hanging="180"/>
      </w:pPr>
    </w:lvl>
    <w:lvl w:ilvl="3" w:tplc="D43A70FA" w:tentative="1">
      <w:start w:val="1"/>
      <w:numFmt w:val="decimal"/>
      <w:lvlText w:val="%4."/>
      <w:lvlJc w:val="left"/>
      <w:pPr>
        <w:ind w:left="2880" w:hanging="360"/>
      </w:pPr>
    </w:lvl>
    <w:lvl w:ilvl="4" w:tplc="AD3C4166" w:tentative="1">
      <w:start w:val="1"/>
      <w:numFmt w:val="lowerLetter"/>
      <w:lvlText w:val="%5."/>
      <w:lvlJc w:val="left"/>
      <w:pPr>
        <w:ind w:left="3600" w:hanging="360"/>
      </w:pPr>
    </w:lvl>
    <w:lvl w:ilvl="5" w:tplc="5B706DBC" w:tentative="1">
      <w:start w:val="1"/>
      <w:numFmt w:val="lowerRoman"/>
      <w:lvlText w:val="%6."/>
      <w:lvlJc w:val="right"/>
      <w:pPr>
        <w:ind w:left="4320" w:hanging="180"/>
      </w:pPr>
    </w:lvl>
    <w:lvl w:ilvl="6" w:tplc="5CA0E730" w:tentative="1">
      <w:start w:val="1"/>
      <w:numFmt w:val="decimal"/>
      <w:lvlText w:val="%7."/>
      <w:lvlJc w:val="left"/>
      <w:pPr>
        <w:ind w:left="5040" w:hanging="360"/>
      </w:pPr>
    </w:lvl>
    <w:lvl w:ilvl="7" w:tplc="A24E1828" w:tentative="1">
      <w:start w:val="1"/>
      <w:numFmt w:val="lowerLetter"/>
      <w:lvlText w:val="%8."/>
      <w:lvlJc w:val="left"/>
      <w:pPr>
        <w:ind w:left="5760" w:hanging="360"/>
      </w:pPr>
    </w:lvl>
    <w:lvl w:ilvl="8" w:tplc="F47CB8D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CD063B"/>
    <w:multiLevelType w:val="hybridMultilevel"/>
    <w:tmpl w:val="525E7A90"/>
    <w:lvl w:ilvl="0" w:tplc="1DE40518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BE7DF5"/>
    <w:multiLevelType w:val="hybridMultilevel"/>
    <w:tmpl w:val="03DED8D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44733E"/>
    <w:multiLevelType w:val="multilevel"/>
    <w:tmpl w:val="E102BE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E350E27"/>
    <w:multiLevelType w:val="multilevel"/>
    <w:tmpl w:val="9E584606"/>
    <w:lvl w:ilvl="0">
      <w:start w:val="1"/>
      <w:numFmt w:val="decimal"/>
      <w:lvlText w:val="3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9" w15:restartNumberingAfterBreak="0">
    <w:nsid w:val="4EF54F65"/>
    <w:multiLevelType w:val="multilevel"/>
    <w:tmpl w:val="512C5FA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55475EBB"/>
    <w:multiLevelType w:val="hybridMultilevel"/>
    <w:tmpl w:val="37A4087A"/>
    <w:lvl w:ilvl="0" w:tplc="0456AC6E">
      <w:start w:val="1"/>
      <w:numFmt w:val="decimal"/>
      <w:lvlText w:val="%1."/>
      <w:lvlJc w:val="left"/>
      <w:pPr>
        <w:ind w:left="720" w:hanging="360"/>
      </w:pPr>
      <w:rPr>
        <w:rFonts w:eastAsiaTheme="majorEastAsia" w:cstheme="majorBidi" w:hint="default"/>
        <w:sz w:val="28"/>
      </w:rPr>
    </w:lvl>
    <w:lvl w:ilvl="1" w:tplc="7304F2B6" w:tentative="1">
      <w:start w:val="1"/>
      <w:numFmt w:val="lowerLetter"/>
      <w:lvlText w:val="%2."/>
      <w:lvlJc w:val="left"/>
      <w:pPr>
        <w:ind w:left="1440" w:hanging="360"/>
      </w:pPr>
    </w:lvl>
    <w:lvl w:ilvl="2" w:tplc="B28AF25C" w:tentative="1">
      <w:start w:val="1"/>
      <w:numFmt w:val="lowerRoman"/>
      <w:lvlText w:val="%3."/>
      <w:lvlJc w:val="right"/>
      <w:pPr>
        <w:ind w:left="2160" w:hanging="180"/>
      </w:pPr>
    </w:lvl>
    <w:lvl w:ilvl="3" w:tplc="35428582" w:tentative="1">
      <w:start w:val="1"/>
      <w:numFmt w:val="decimal"/>
      <w:lvlText w:val="%4."/>
      <w:lvlJc w:val="left"/>
      <w:pPr>
        <w:ind w:left="2880" w:hanging="360"/>
      </w:pPr>
    </w:lvl>
    <w:lvl w:ilvl="4" w:tplc="74460ADA" w:tentative="1">
      <w:start w:val="1"/>
      <w:numFmt w:val="lowerLetter"/>
      <w:lvlText w:val="%5."/>
      <w:lvlJc w:val="left"/>
      <w:pPr>
        <w:ind w:left="3600" w:hanging="360"/>
      </w:pPr>
    </w:lvl>
    <w:lvl w:ilvl="5" w:tplc="CB88B09E" w:tentative="1">
      <w:start w:val="1"/>
      <w:numFmt w:val="lowerRoman"/>
      <w:lvlText w:val="%6."/>
      <w:lvlJc w:val="right"/>
      <w:pPr>
        <w:ind w:left="4320" w:hanging="180"/>
      </w:pPr>
    </w:lvl>
    <w:lvl w:ilvl="6" w:tplc="192AB640" w:tentative="1">
      <w:start w:val="1"/>
      <w:numFmt w:val="decimal"/>
      <w:lvlText w:val="%7."/>
      <w:lvlJc w:val="left"/>
      <w:pPr>
        <w:ind w:left="5040" w:hanging="360"/>
      </w:pPr>
    </w:lvl>
    <w:lvl w:ilvl="7" w:tplc="2A4616DC" w:tentative="1">
      <w:start w:val="1"/>
      <w:numFmt w:val="lowerLetter"/>
      <w:lvlText w:val="%8."/>
      <w:lvlJc w:val="left"/>
      <w:pPr>
        <w:ind w:left="5760" w:hanging="360"/>
      </w:pPr>
    </w:lvl>
    <w:lvl w:ilvl="8" w:tplc="7E3EA02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7D06F2"/>
    <w:multiLevelType w:val="hybridMultilevel"/>
    <w:tmpl w:val="204A2F2E"/>
    <w:lvl w:ilvl="0" w:tplc="73E478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F439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46F3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305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5CC9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3626E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163E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40E1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4464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35C1F94"/>
    <w:multiLevelType w:val="hybridMultilevel"/>
    <w:tmpl w:val="3C060A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717607"/>
    <w:multiLevelType w:val="hybridMultilevel"/>
    <w:tmpl w:val="A810DD1A"/>
    <w:lvl w:ilvl="0" w:tplc="10EED9AA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EE166DCC" w:tentative="1">
      <w:start w:val="1"/>
      <w:numFmt w:val="lowerLetter"/>
      <w:lvlText w:val="%2."/>
      <w:lvlJc w:val="left"/>
      <w:pPr>
        <w:ind w:left="1440" w:hanging="360"/>
      </w:pPr>
    </w:lvl>
    <w:lvl w:ilvl="2" w:tplc="A6F44A5A" w:tentative="1">
      <w:start w:val="1"/>
      <w:numFmt w:val="lowerRoman"/>
      <w:lvlText w:val="%3."/>
      <w:lvlJc w:val="right"/>
      <w:pPr>
        <w:ind w:left="2160" w:hanging="180"/>
      </w:pPr>
    </w:lvl>
    <w:lvl w:ilvl="3" w:tplc="B70E4BA0" w:tentative="1">
      <w:start w:val="1"/>
      <w:numFmt w:val="decimal"/>
      <w:lvlText w:val="%4."/>
      <w:lvlJc w:val="left"/>
      <w:pPr>
        <w:ind w:left="2880" w:hanging="360"/>
      </w:pPr>
    </w:lvl>
    <w:lvl w:ilvl="4" w:tplc="B8FE6E02" w:tentative="1">
      <w:start w:val="1"/>
      <w:numFmt w:val="lowerLetter"/>
      <w:lvlText w:val="%5."/>
      <w:lvlJc w:val="left"/>
      <w:pPr>
        <w:ind w:left="3600" w:hanging="360"/>
      </w:pPr>
    </w:lvl>
    <w:lvl w:ilvl="5" w:tplc="9D2ACB92" w:tentative="1">
      <w:start w:val="1"/>
      <w:numFmt w:val="lowerRoman"/>
      <w:lvlText w:val="%6."/>
      <w:lvlJc w:val="right"/>
      <w:pPr>
        <w:ind w:left="4320" w:hanging="180"/>
      </w:pPr>
    </w:lvl>
    <w:lvl w:ilvl="6" w:tplc="5F965AF2" w:tentative="1">
      <w:start w:val="1"/>
      <w:numFmt w:val="decimal"/>
      <w:lvlText w:val="%7."/>
      <w:lvlJc w:val="left"/>
      <w:pPr>
        <w:ind w:left="5040" w:hanging="360"/>
      </w:pPr>
    </w:lvl>
    <w:lvl w:ilvl="7" w:tplc="8F204E7A" w:tentative="1">
      <w:start w:val="1"/>
      <w:numFmt w:val="lowerLetter"/>
      <w:lvlText w:val="%8."/>
      <w:lvlJc w:val="left"/>
      <w:pPr>
        <w:ind w:left="5760" w:hanging="360"/>
      </w:pPr>
    </w:lvl>
    <w:lvl w:ilvl="8" w:tplc="F098833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D33651"/>
    <w:multiLevelType w:val="hybridMultilevel"/>
    <w:tmpl w:val="1D4C743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E7E5F"/>
    <w:multiLevelType w:val="hybridMultilevel"/>
    <w:tmpl w:val="8FE8228C"/>
    <w:lvl w:ilvl="0" w:tplc="04090005">
      <w:start w:val="1"/>
      <w:numFmt w:val="bullet"/>
      <w:lvlText w:val=""/>
      <w:lvlJc w:val="left"/>
      <w:pPr>
        <w:ind w:left="45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26" w15:restartNumberingAfterBreak="0">
    <w:nsid w:val="7DEF04CA"/>
    <w:multiLevelType w:val="multilevel"/>
    <w:tmpl w:val="F482CBF6"/>
    <w:lvl w:ilvl="0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40" w:hanging="360"/>
      </w:pPr>
      <w:rPr>
        <w:rFonts w:hint="default"/>
        <w:i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6"/>
  </w:num>
  <w:num w:numId="2">
    <w:abstractNumId w:val="14"/>
  </w:num>
  <w:num w:numId="3">
    <w:abstractNumId w:val="11"/>
  </w:num>
  <w:num w:numId="4">
    <w:abstractNumId w:val="3"/>
  </w:num>
  <w:num w:numId="5">
    <w:abstractNumId w:val="0"/>
  </w:num>
  <w:num w:numId="6">
    <w:abstractNumId w:val="17"/>
  </w:num>
  <w:num w:numId="7">
    <w:abstractNumId w:val="17"/>
  </w:num>
  <w:num w:numId="8">
    <w:abstractNumId w:val="4"/>
  </w:num>
  <w:num w:numId="9">
    <w:abstractNumId w:val="20"/>
  </w:num>
  <w:num w:numId="10">
    <w:abstractNumId w:val="1"/>
  </w:num>
  <w:num w:numId="11">
    <w:abstractNumId w:val="7"/>
  </w:num>
  <w:num w:numId="12">
    <w:abstractNumId w:val="19"/>
  </w:num>
  <w:num w:numId="13">
    <w:abstractNumId w:val="12"/>
  </w:num>
  <w:num w:numId="14">
    <w:abstractNumId w:val="18"/>
  </w:num>
  <w:num w:numId="15">
    <w:abstractNumId w:val="23"/>
  </w:num>
  <w:num w:numId="16">
    <w:abstractNumId w:val="15"/>
  </w:num>
  <w:num w:numId="17">
    <w:abstractNumId w:val="9"/>
  </w:num>
  <w:num w:numId="18">
    <w:abstractNumId w:val="10"/>
  </w:num>
  <w:num w:numId="19">
    <w:abstractNumId w:val="2"/>
  </w:num>
  <w:num w:numId="20">
    <w:abstractNumId w:val="8"/>
  </w:num>
  <w:num w:numId="21">
    <w:abstractNumId w:val="6"/>
  </w:num>
  <w:num w:numId="22">
    <w:abstractNumId w:val="16"/>
  </w:num>
  <w:num w:numId="23">
    <w:abstractNumId w:val="24"/>
  </w:num>
  <w:num w:numId="24">
    <w:abstractNumId w:val="13"/>
  </w:num>
  <w:num w:numId="25">
    <w:abstractNumId w:val="25"/>
  </w:num>
  <w:num w:numId="26">
    <w:abstractNumId w:val="5"/>
  </w:num>
  <w:num w:numId="27">
    <w:abstractNumId w:val="22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3D5B"/>
    <w:rsid w:val="00061BC0"/>
    <w:rsid w:val="000B1646"/>
    <w:rsid w:val="000D2277"/>
    <w:rsid w:val="000D23CE"/>
    <w:rsid w:val="00130A1D"/>
    <w:rsid w:val="00155CEC"/>
    <w:rsid w:val="0017764E"/>
    <w:rsid w:val="00191026"/>
    <w:rsid w:val="00222D1B"/>
    <w:rsid w:val="00227E71"/>
    <w:rsid w:val="00260B07"/>
    <w:rsid w:val="002818A0"/>
    <w:rsid w:val="00285459"/>
    <w:rsid w:val="00286784"/>
    <w:rsid w:val="002A4D94"/>
    <w:rsid w:val="002D0681"/>
    <w:rsid w:val="003106F3"/>
    <w:rsid w:val="003507AE"/>
    <w:rsid w:val="0035108E"/>
    <w:rsid w:val="003563F1"/>
    <w:rsid w:val="003654EB"/>
    <w:rsid w:val="003B27E4"/>
    <w:rsid w:val="003C21C5"/>
    <w:rsid w:val="003C4C17"/>
    <w:rsid w:val="003F4E9D"/>
    <w:rsid w:val="00423DAC"/>
    <w:rsid w:val="00442859"/>
    <w:rsid w:val="00460321"/>
    <w:rsid w:val="004A1525"/>
    <w:rsid w:val="004C37EB"/>
    <w:rsid w:val="004F1ADD"/>
    <w:rsid w:val="00501D69"/>
    <w:rsid w:val="005452C7"/>
    <w:rsid w:val="00575963"/>
    <w:rsid w:val="005854C0"/>
    <w:rsid w:val="0059775A"/>
    <w:rsid w:val="005A0470"/>
    <w:rsid w:val="005B1D3C"/>
    <w:rsid w:val="005D43E5"/>
    <w:rsid w:val="006000EA"/>
    <w:rsid w:val="00636B12"/>
    <w:rsid w:val="00646E72"/>
    <w:rsid w:val="006535E2"/>
    <w:rsid w:val="00657BB4"/>
    <w:rsid w:val="006B3D5B"/>
    <w:rsid w:val="006B5F8E"/>
    <w:rsid w:val="006C3A20"/>
    <w:rsid w:val="006C7AA5"/>
    <w:rsid w:val="006F1487"/>
    <w:rsid w:val="007253D3"/>
    <w:rsid w:val="00772B38"/>
    <w:rsid w:val="007A0487"/>
    <w:rsid w:val="007C6313"/>
    <w:rsid w:val="007F71DF"/>
    <w:rsid w:val="0086419B"/>
    <w:rsid w:val="00870946"/>
    <w:rsid w:val="008847D1"/>
    <w:rsid w:val="008B0E72"/>
    <w:rsid w:val="008C172C"/>
    <w:rsid w:val="008D53E1"/>
    <w:rsid w:val="008E27DF"/>
    <w:rsid w:val="008F5F96"/>
    <w:rsid w:val="00916375"/>
    <w:rsid w:val="0094467E"/>
    <w:rsid w:val="009626D8"/>
    <w:rsid w:val="009660DB"/>
    <w:rsid w:val="00970F1F"/>
    <w:rsid w:val="009A35D2"/>
    <w:rsid w:val="009C1E0A"/>
    <w:rsid w:val="009E3B27"/>
    <w:rsid w:val="009E66B9"/>
    <w:rsid w:val="00AC76C0"/>
    <w:rsid w:val="00B03560"/>
    <w:rsid w:val="00B10AC2"/>
    <w:rsid w:val="00B16A32"/>
    <w:rsid w:val="00B27DC7"/>
    <w:rsid w:val="00B404D9"/>
    <w:rsid w:val="00B66DF2"/>
    <w:rsid w:val="00B77F26"/>
    <w:rsid w:val="00BD59DD"/>
    <w:rsid w:val="00BE38AD"/>
    <w:rsid w:val="00C05586"/>
    <w:rsid w:val="00C1098D"/>
    <w:rsid w:val="00CA1376"/>
    <w:rsid w:val="00CE76A6"/>
    <w:rsid w:val="00D32D7E"/>
    <w:rsid w:val="00D3702A"/>
    <w:rsid w:val="00D8645F"/>
    <w:rsid w:val="00DC7845"/>
    <w:rsid w:val="00DC7DD1"/>
    <w:rsid w:val="00E54F25"/>
    <w:rsid w:val="00E71358"/>
    <w:rsid w:val="00E75132"/>
    <w:rsid w:val="00E83B13"/>
    <w:rsid w:val="00E96901"/>
    <w:rsid w:val="00EA2494"/>
    <w:rsid w:val="00EC3F10"/>
    <w:rsid w:val="00EC5D2D"/>
    <w:rsid w:val="00EC6A88"/>
    <w:rsid w:val="00EE2599"/>
    <w:rsid w:val="00F4434F"/>
    <w:rsid w:val="00F64ABE"/>
    <w:rsid w:val="00FA46B2"/>
    <w:rsid w:val="00FE73AA"/>
    <w:rsid w:val="00FF2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A6082E-5DC9-4EB6-BC10-EDC652E7F6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8847D1"/>
    <w:pPr>
      <w:keepNext/>
      <w:keepLines/>
      <w:numPr>
        <w:numId w:val="4"/>
      </w:numPr>
      <w:spacing w:before="240" w:after="0" w:line="360" w:lineRule="auto"/>
      <w:outlineLvl w:val="0"/>
    </w:pPr>
    <w:rPr>
      <w:rFonts w:ascii="Times New Roman" w:eastAsiaTheme="majorEastAsia" w:hAnsi="Times New Roman" w:cs="Times New Roman"/>
      <w:b/>
      <w:bCs/>
      <w:noProof/>
      <w:color w:val="000000" w:themeColor="text1"/>
      <w:sz w:val="24"/>
      <w:szCs w:val="24"/>
      <w:lang w:val="en-I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D23CE"/>
    <w:pPr>
      <w:keepNext/>
      <w:keepLines/>
      <w:spacing w:before="200" w:after="0" w:line="360" w:lineRule="auto"/>
      <w:outlineLvl w:val="1"/>
    </w:pPr>
    <w:rPr>
      <w:rFonts w:ascii="Times New Roman" w:eastAsiaTheme="majorEastAsia" w:hAnsi="Times New Roman" w:cstheme="majorBidi"/>
      <w:b/>
      <w:bCs/>
      <w:i/>
      <w:color w:val="000000" w:themeColor="text1"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96901"/>
    <w:pPr>
      <w:keepNext/>
      <w:keepLines/>
      <w:numPr>
        <w:numId w:val="17"/>
      </w:numPr>
      <w:spacing w:before="320" w:after="120" w:line="240" w:lineRule="auto"/>
      <w:outlineLvl w:val="2"/>
    </w:pPr>
    <w:rPr>
      <w:rFonts w:ascii="Times New Roman" w:eastAsiaTheme="majorEastAsia" w:hAnsi="Times New Roman" w:cstheme="majorBidi"/>
      <w:b/>
      <w:bCs/>
      <w:i/>
      <w:color w:val="000000" w:themeColor="text1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0D23CE"/>
    <w:rPr>
      <w:rFonts w:ascii="Times New Roman" w:eastAsiaTheme="majorEastAsia" w:hAnsi="Times New Roman" w:cstheme="majorBidi"/>
      <w:b/>
      <w:bCs/>
      <w:i/>
      <w:color w:val="000000" w:themeColor="text1"/>
      <w:sz w:val="24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8847D1"/>
    <w:rPr>
      <w:rFonts w:ascii="Times New Roman" w:eastAsiaTheme="majorEastAsia" w:hAnsi="Times New Roman" w:cs="Times New Roman"/>
      <w:b/>
      <w:bCs/>
      <w:noProof/>
      <w:color w:val="000000" w:themeColor="text1"/>
      <w:sz w:val="24"/>
      <w:szCs w:val="24"/>
      <w:lang w:val="en-IN"/>
    </w:rPr>
  </w:style>
  <w:style w:type="table" w:styleId="TableGrid">
    <w:name w:val="Table Grid"/>
    <w:basedOn w:val="TableNormal"/>
    <w:uiPriority w:val="39"/>
    <w:rsid w:val="006B3D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30A1D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130A1D"/>
    <w:pPr>
      <w:spacing w:line="240" w:lineRule="auto"/>
      <w:jc w:val="both"/>
    </w:pPr>
    <w:rPr>
      <w:rFonts w:ascii="Times New Roman" w:hAnsi="Times New Roman"/>
      <w:i/>
      <w:iCs/>
      <w:color w:val="1F497D" w:themeColor="text2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D53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53E1"/>
    <w:rPr>
      <w:rFonts w:ascii="Tahoma" w:hAnsi="Tahoma" w:cs="Tahoma"/>
      <w:sz w:val="16"/>
      <w:szCs w:val="16"/>
    </w:rPr>
  </w:style>
  <w:style w:type="paragraph" w:styleId="NoSpacing">
    <w:name w:val="No Spacing"/>
    <w:aliases w:val="no spaqcing"/>
    <w:link w:val="NoSpacingChar"/>
    <w:uiPriority w:val="1"/>
    <w:qFormat/>
    <w:rsid w:val="00BD59DD"/>
    <w:pPr>
      <w:spacing w:after="0" w:line="240" w:lineRule="auto"/>
    </w:pPr>
  </w:style>
  <w:style w:type="character" w:customStyle="1" w:styleId="NoSpacingChar">
    <w:name w:val="No Spacing Char"/>
    <w:aliases w:val="no spaqcing Char"/>
    <w:basedOn w:val="DefaultParagraphFont"/>
    <w:link w:val="NoSpacing"/>
    <w:uiPriority w:val="1"/>
    <w:rsid w:val="00BD59DD"/>
  </w:style>
  <w:style w:type="character" w:customStyle="1" w:styleId="Heading3Char">
    <w:name w:val="Heading 3 Char"/>
    <w:basedOn w:val="DefaultParagraphFont"/>
    <w:link w:val="Heading3"/>
    <w:uiPriority w:val="9"/>
    <w:rsid w:val="00E96901"/>
    <w:rPr>
      <w:rFonts w:ascii="Times New Roman" w:eastAsiaTheme="majorEastAsia" w:hAnsi="Times New Roman" w:cstheme="majorBidi"/>
      <w:b/>
      <w:bCs/>
      <w:i/>
      <w:color w:val="000000" w:themeColor="text1"/>
      <w:sz w:val="24"/>
    </w:rPr>
  </w:style>
  <w:style w:type="character" w:styleId="Hyperlink">
    <w:name w:val="Hyperlink"/>
    <w:basedOn w:val="DefaultParagraphFont"/>
    <w:uiPriority w:val="99"/>
    <w:unhideWhenUsed/>
    <w:rsid w:val="00E96901"/>
    <w:rPr>
      <w:color w:val="0000FF" w:themeColor="hyperlink"/>
      <w:u w:val="single"/>
    </w:rPr>
  </w:style>
  <w:style w:type="character" w:styleId="Strong">
    <w:name w:val="Strong"/>
    <w:basedOn w:val="DefaultParagraphFont"/>
    <w:uiPriority w:val="22"/>
    <w:qFormat/>
    <w:rsid w:val="00E96901"/>
    <w:rPr>
      <w:b/>
      <w:bCs/>
    </w:rPr>
  </w:style>
  <w:style w:type="paragraph" w:customStyle="1" w:styleId="EndNoteBibliographyTitle">
    <w:name w:val="EndNote Bibliography Title"/>
    <w:basedOn w:val="Normal"/>
    <w:link w:val="EndNoteBibliographyTitleChar"/>
    <w:rsid w:val="00E96901"/>
    <w:pPr>
      <w:spacing w:after="0"/>
      <w:jc w:val="center"/>
    </w:pPr>
    <w:rPr>
      <w:rFonts w:ascii="Times New Roman" w:hAnsi="Times New Roman" w:cs="Times New Roman"/>
      <w:noProof/>
      <w:sz w:val="24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96901"/>
    <w:rPr>
      <w:rFonts w:ascii="Times New Roman" w:hAnsi="Times New Roman" w:cs="Times New Roman"/>
      <w:noProof/>
      <w:sz w:val="24"/>
    </w:rPr>
  </w:style>
  <w:style w:type="paragraph" w:customStyle="1" w:styleId="EndNoteBibliography">
    <w:name w:val="EndNote Bibliography"/>
    <w:basedOn w:val="Normal"/>
    <w:link w:val="EndNoteBibliographyChar"/>
    <w:rsid w:val="00E96901"/>
    <w:pPr>
      <w:spacing w:line="240" w:lineRule="auto"/>
    </w:pPr>
    <w:rPr>
      <w:rFonts w:ascii="Times New Roman" w:hAnsi="Times New Roman" w:cs="Times New Roman"/>
      <w:noProof/>
      <w:sz w:val="24"/>
    </w:rPr>
  </w:style>
  <w:style w:type="character" w:customStyle="1" w:styleId="EndNoteBibliographyChar">
    <w:name w:val="EndNote Bibliography Char"/>
    <w:basedOn w:val="DefaultParagraphFont"/>
    <w:link w:val="EndNoteBibliography"/>
    <w:rsid w:val="00E96901"/>
    <w:rPr>
      <w:rFonts w:ascii="Times New Roman" w:hAnsi="Times New Roman" w:cs="Times New Roman"/>
      <w:noProof/>
      <w:sz w:val="24"/>
    </w:rPr>
  </w:style>
  <w:style w:type="paragraph" w:customStyle="1" w:styleId="Default">
    <w:name w:val="Default"/>
    <w:rsid w:val="00E9690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1" Type="http://schemas.openxmlformats.org/officeDocument/2006/relationships/image" Target="media/image13.emf"/><Relationship Id="rId42" Type="http://schemas.openxmlformats.org/officeDocument/2006/relationships/oleObject" Target="embeddings/oleObject13.bin"/><Relationship Id="rId63" Type="http://schemas.openxmlformats.org/officeDocument/2006/relationships/image" Target="media/image34.emf"/><Relationship Id="rId84" Type="http://schemas.openxmlformats.org/officeDocument/2006/relationships/oleObject" Target="embeddings/oleObject34.bin"/><Relationship Id="rId138" Type="http://schemas.openxmlformats.org/officeDocument/2006/relationships/oleObject" Target="embeddings/oleObject60.bin"/><Relationship Id="rId159" Type="http://schemas.openxmlformats.org/officeDocument/2006/relationships/image" Target="media/image83.emf"/><Relationship Id="rId170" Type="http://schemas.openxmlformats.org/officeDocument/2006/relationships/oleObject" Target="embeddings/oleObject76.bin"/><Relationship Id="rId191" Type="http://schemas.openxmlformats.org/officeDocument/2006/relationships/image" Target="media/image99.emf"/><Relationship Id="rId205" Type="http://schemas.openxmlformats.org/officeDocument/2006/relationships/image" Target="media/image106.emf"/><Relationship Id="rId226" Type="http://schemas.openxmlformats.org/officeDocument/2006/relationships/oleObject" Target="embeddings/oleObject104.bin"/><Relationship Id="rId107" Type="http://schemas.openxmlformats.org/officeDocument/2006/relationships/oleObject" Target="embeddings/oleObject45.bin"/><Relationship Id="rId11" Type="http://schemas.openxmlformats.org/officeDocument/2006/relationships/image" Target="media/image4.emf"/><Relationship Id="rId32" Type="http://schemas.openxmlformats.org/officeDocument/2006/relationships/oleObject" Target="embeddings/oleObject8.bin"/><Relationship Id="rId53" Type="http://schemas.openxmlformats.org/officeDocument/2006/relationships/image" Target="media/image29.emf"/><Relationship Id="rId74" Type="http://schemas.openxmlformats.org/officeDocument/2006/relationships/oleObject" Target="embeddings/oleObject29.bin"/><Relationship Id="rId128" Type="http://schemas.openxmlformats.org/officeDocument/2006/relationships/image" Target="media/image67.emf"/><Relationship Id="rId149" Type="http://schemas.openxmlformats.org/officeDocument/2006/relationships/image" Target="media/image78.emf"/><Relationship Id="rId5" Type="http://schemas.openxmlformats.org/officeDocument/2006/relationships/hyperlink" Target="mailto:parvinchem@kuk.ac.in" TargetMode="External"/><Relationship Id="rId95" Type="http://schemas.openxmlformats.org/officeDocument/2006/relationships/image" Target="media/image50.emf"/><Relationship Id="rId160" Type="http://schemas.openxmlformats.org/officeDocument/2006/relationships/oleObject" Target="embeddings/oleObject71.bin"/><Relationship Id="rId181" Type="http://schemas.openxmlformats.org/officeDocument/2006/relationships/image" Target="media/image94.emf"/><Relationship Id="rId216" Type="http://schemas.openxmlformats.org/officeDocument/2006/relationships/oleObject" Target="embeddings/oleObject99.bin"/><Relationship Id="rId22" Type="http://schemas.openxmlformats.org/officeDocument/2006/relationships/oleObject" Target="embeddings/oleObject3.bin"/><Relationship Id="rId27" Type="http://schemas.openxmlformats.org/officeDocument/2006/relationships/image" Target="media/image16.emf"/><Relationship Id="rId43" Type="http://schemas.openxmlformats.org/officeDocument/2006/relationships/image" Target="media/image24.emf"/><Relationship Id="rId48" Type="http://schemas.openxmlformats.org/officeDocument/2006/relationships/oleObject" Target="embeddings/oleObject16.bin"/><Relationship Id="rId64" Type="http://schemas.openxmlformats.org/officeDocument/2006/relationships/oleObject" Target="embeddings/oleObject24.bin"/><Relationship Id="rId69" Type="http://schemas.openxmlformats.org/officeDocument/2006/relationships/image" Target="media/image37.emf"/><Relationship Id="rId113" Type="http://schemas.openxmlformats.org/officeDocument/2006/relationships/oleObject" Target="embeddings/oleObject48.bin"/><Relationship Id="rId118" Type="http://schemas.openxmlformats.org/officeDocument/2006/relationships/image" Target="media/image62.emf"/><Relationship Id="rId134" Type="http://schemas.openxmlformats.org/officeDocument/2006/relationships/oleObject" Target="embeddings/oleObject58.bin"/><Relationship Id="rId139" Type="http://schemas.openxmlformats.org/officeDocument/2006/relationships/image" Target="media/image73.emf"/><Relationship Id="rId80" Type="http://schemas.openxmlformats.org/officeDocument/2006/relationships/oleObject" Target="embeddings/oleObject32.bin"/><Relationship Id="rId85" Type="http://schemas.openxmlformats.org/officeDocument/2006/relationships/image" Target="media/image45.emf"/><Relationship Id="rId150" Type="http://schemas.openxmlformats.org/officeDocument/2006/relationships/oleObject" Target="embeddings/oleObject66.bin"/><Relationship Id="rId155" Type="http://schemas.openxmlformats.org/officeDocument/2006/relationships/image" Target="media/image81.emf"/><Relationship Id="rId171" Type="http://schemas.openxmlformats.org/officeDocument/2006/relationships/image" Target="media/image89.emf"/><Relationship Id="rId176" Type="http://schemas.openxmlformats.org/officeDocument/2006/relationships/oleObject" Target="embeddings/oleObject79.bin"/><Relationship Id="rId192" Type="http://schemas.openxmlformats.org/officeDocument/2006/relationships/oleObject" Target="embeddings/oleObject87.bin"/><Relationship Id="rId197" Type="http://schemas.openxmlformats.org/officeDocument/2006/relationships/image" Target="media/image102.emf"/><Relationship Id="rId206" Type="http://schemas.openxmlformats.org/officeDocument/2006/relationships/oleObject" Target="embeddings/oleObject94.bin"/><Relationship Id="rId227" Type="http://schemas.openxmlformats.org/officeDocument/2006/relationships/image" Target="media/image117.emf"/><Relationship Id="rId201" Type="http://schemas.openxmlformats.org/officeDocument/2006/relationships/image" Target="media/image104.emf"/><Relationship Id="rId222" Type="http://schemas.openxmlformats.org/officeDocument/2006/relationships/oleObject" Target="embeddings/oleObject102.bin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33" Type="http://schemas.openxmlformats.org/officeDocument/2006/relationships/image" Target="media/image19.emf"/><Relationship Id="rId38" Type="http://schemas.openxmlformats.org/officeDocument/2006/relationships/oleObject" Target="embeddings/oleObject11.bin"/><Relationship Id="rId59" Type="http://schemas.openxmlformats.org/officeDocument/2006/relationships/image" Target="media/image32.emf"/><Relationship Id="rId103" Type="http://schemas.openxmlformats.org/officeDocument/2006/relationships/oleObject" Target="embeddings/oleObject43.bin"/><Relationship Id="rId108" Type="http://schemas.openxmlformats.org/officeDocument/2006/relationships/image" Target="media/image57.emf"/><Relationship Id="rId124" Type="http://schemas.openxmlformats.org/officeDocument/2006/relationships/image" Target="media/image65.emf"/><Relationship Id="rId129" Type="http://schemas.openxmlformats.org/officeDocument/2006/relationships/oleObject" Target="embeddings/oleObject56.bin"/><Relationship Id="rId54" Type="http://schemas.openxmlformats.org/officeDocument/2006/relationships/oleObject" Target="embeddings/oleObject19.bin"/><Relationship Id="rId70" Type="http://schemas.openxmlformats.org/officeDocument/2006/relationships/oleObject" Target="embeddings/oleObject27.bin"/><Relationship Id="rId75" Type="http://schemas.openxmlformats.org/officeDocument/2006/relationships/image" Target="media/image40.emf"/><Relationship Id="rId91" Type="http://schemas.openxmlformats.org/officeDocument/2006/relationships/image" Target="media/image48.emf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1.bin"/><Relationship Id="rId145" Type="http://schemas.openxmlformats.org/officeDocument/2006/relationships/image" Target="media/image76.emf"/><Relationship Id="rId161" Type="http://schemas.openxmlformats.org/officeDocument/2006/relationships/image" Target="media/image84.emf"/><Relationship Id="rId166" Type="http://schemas.openxmlformats.org/officeDocument/2006/relationships/oleObject" Target="embeddings/oleObject74.bin"/><Relationship Id="rId182" Type="http://schemas.openxmlformats.org/officeDocument/2006/relationships/oleObject" Target="embeddings/oleObject82.bin"/><Relationship Id="rId187" Type="http://schemas.openxmlformats.org/officeDocument/2006/relationships/image" Target="media/image97.emf"/><Relationship Id="rId217" Type="http://schemas.openxmlformats.org/officeDocument/2006/relationships/image" Target="media/image112.emf"/><Relationship Id="rId1" Type="http://schemas.openxmlformats.org/officeDocument/2006/relationships/numbering" Target="numbering.xml"/><Relationship Id="rId6" Type="http://schemas.openxmlformats.org/officeDocument/2006/relationships/hyperlink" Target="mailto:parvinjangra@gmail.com" TargetMode="External"/><Relationship Id="rId212" Type="http://schemas.openxmlformats.org/officeDocument/2006/relationships/oleObject" Target="embeddings/oleObject97.bin"/><Relationship Id="rId23" Type="http://schemas.openxmlformats.org/officeDocument/2006/relationships/image" Target="media/image14.emf"/><Relationship Id="rId28" Type="http://schemas.openxmlformats.org/officeDocument/2006/relationships/oleObject" Target="embeddings/oleObject6.bin"/><Relationship Id="rId49" Type="http://schemas.openxmlformats.org/officeDocument/2006/relationships/image" Target="media/image27.emf"/><Relationship Id="rId114" Type="http://schemas.openxmlformats.org/officeDocument/2006/relationships/image" Target="media/image60.emf"/><Relationship Id="rId119" Type="http://schemas.openxmlformats.org/officeDocument/2006/relationships/oleObject" Target="embeddings/oleObject51.bin"/><Relationship Id="rId44" Type="http://schemas.openxmlformats.org/officeDocument/2006/relationships/oleObject" Target="embeddings/oleObject14.bin"/><Relationship Id="rId60" Type="http://schemas.openxmlformats.org/officeDocument/2006/relationships/oleObject" Target="embeddings/oleObject22.bin"/><Relationship Id="rId65" Type="http://schemas.openxmlformats.org/officeDocument/2006/relationships/image" Target="media/image35.emf"/><Relationship Id="rId81" Type="http://schemas.openxmlformats.org/officeDocument/2006/relationships/image" Target="media/image43.emf"/><Relationship Id="rId86" Type="http://schemas.openxmlformats.org/officeDocument/2006/relationships/oleObject" Target="embeddings/oleObject35.bin"/><Relationship Id="rId130" Type="http://schemas.openxmlformats.org/officeDocument/2006/relationships/image" Target="media/image68.emf"/><Relationship Id="rId135" Type="http://schemas.openxmlformats.org/officeDocument/2006/relationships/image" Target="media/image71.emf"/><Relationship Id="rId151" Type="http://schemas.openxmlformats.org/officeDocument/2006/relationships/image" Target="media/image79.emf"/><Relationship Id="rId156" Type="http://schemas.openxmlformats.org/officeDocument/2006/relationships/oleObject" Target="embeddings/oleObject69.bin"/><Relationship Id="rId177" Type="http://schemas.openxmlformats.org/officeDocument/2006/relationships/image" Target="media/image92.emf"/><Relationship Id="rId198" Type="http://schemas.openxmlformats.org/officeDocument/2006/relationships/oleObject" Target="embeddings/oleObject90.bin"/><Relationship Id="rId172" Type="http://schemas.openxmlformats.org/officeDocument/2006/relationships/oleObject" Target="embeddings/oleObject77.bin"/><Relationship Id="rId193" Type="http://schemas.openxmlformats.org/officeDocument/2006/relationships/image" Target="media/image100.emf"/><Relationship Id="rId202" Type="http://schemas.openxmlformats.org/officeDocument/2006/relationships/oleObject" Target="embeddings/oleObject92.bin"/><Relationship Id="rId207" Type="http://schemas.openxmlformats.org/officeDocument/2006/relationships/image" Target="media/image107.emf"/><Relationship Id="rId223" Type="http://schemas.openxmlformats.org/officeDocument/2006/relationships/image" Target="media/image115.emf"/><Relationship Id="rId228" Type="http://schemas.openxmlformats.org/officeDocument/2006/relationships/oleObject" Target="embeddings/oleObject105.bin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2.emf"/><Relationship Id="rId109" Type="http://schemas.openxmlformats.org/officeDocument/2006/relationships/oleObject" Target="embeddings/oleObject46.bin"/><Relationship Id="rId34" Type="http://schemas.openxmlformats.org/officeDocument/2006/relationships/oleObject" Target="embeddings/oleObject9.bin"/><Relationship Id="rId50" Type="http://schemas.openxmlformats.org/officeDocument/2006/relationships/oleObject" Target="embeddings/oleObject17.bin"/><Relationship Id="rId55" Type="http://schemas.openxmlformats.org/officeDocument/2006/relationships/image" Target="media/image30.emf"/><Relationship Id="rId76" Type="http://schemas.openxmlformats.org/officeDocument/2006/relationships/oleObject" Target="embeddings/oleObject30.bin"/><Relationship Id="rId97" Type="http://schemas.openxmlformats.org/officeDocument/2006/relationships/image" Target="media/image51.emf"/><Relationship Id="rId104" Type="http://schemas.openxmlformats.org/officeDocument/2006/relationships/image" Target="media/image55.emf"/><Relationship Id="rId120" Type="http://schemas.openxmlformats.org/officeDocument/2006/relationships/image" Target="media/image63.emf"/><Relationship Id="rId125" Type="http://schemas.openxmlformats.org/officeDocument/2006/relationships/oleObject" Target="embeddings/oleObject54.bin"/><Relationship Id="rId141" Type="http://schemas.openxmlformats.org/officeDocument/2006/relationships/image" Target="media/image74.emf"/><Relationship Id="rId146" Type="http://schemas.openxmlformats.org/officeDocument/2006/relationships/oleObject" Target="embeddings/oleObject64.bin"/><Relationship Id="rId167" Type="http://schemas.openxmlformats.org/officeDocument/2006/relationships/image" Target="media/image87.emf"/><Relationship Id="rId188" Type="http://schemas.openxmlformats.org/officeDocument/2006/relationships/oleObject" Target="embeddings/oleObject85.bin"/><Relationship Id="rId7" Type="http://schemas.openxmlformats.org/officeDocument/2006/relationships/image" Target="media/image1.emf"/><Relationship Id="rId71" Type="http://schemas.openxmlformats.org/officeDocument/2006/relationships/image" Target="media/image38.emf"/><Relationship Id="rId92" Type="http://schemas.openxmlformats.org/officeDocument/2006/relationships/oleObject" Target="embeddings/oleObject38.bin"/><Relationship Id="rId162" Type="http://schemas.openxmlformats.org/officeDocument/2006/relationships/oleObject" Target="embeddings/oleObject72.bin"/><Relationship Id="rId183" Type="http://schemas.openxmlformats.org/officeDocument/2006/relationships/image" Target="media/image95.emf"/><Relationship Id="rId213" Type="http://schemas.openxmlformats.org/officeDocument/2006/relationships/image" Target="media/image110.emf"/><Relationship Id="rId218" Type="http://schemas.openxmlformats.org/officeDocument/2006/relationships/oleObject" Target="embeddings/oleObject100.bin"/><Relationship Id="rId2" Type="http://schemas.openxmlformats.org/officeDocument/2006/relationships/styles" Target="styles.xml"/><Relationship Id="rId29" Type="http://schemas.openxmlformats.org/officeDocument/2006/relationships/image" Target="media/image17.emf"/><Relationship Id="rId24" Type="http://schemas.openxmlformats.org/officeDocument/2006/relationships/oleObject" Target="embeddings/oleObject4.bin"/><Relationship Id="rId40" Type="http://schemas.openxmlformats.org/officeDocument/2006/relationships/oleObject" Target="embeddings/oleObject12.bin"/><Relationship Id="rId45" Type="http://schemas.openxmlformats.org/officeDocument/2006/relationships/image" Target="media/image25.emf"/><Relationship Id="rId66" Type="http://schemas.openxmlformats.org/officeDocument/2006/relationships/oleObject" Target="embeddings/oleObject25.bin"/><Relationship Id="rId87" Type="http://schemas.openxmlformats.org/officeDocument/2006/relationships/image" Target="media/image46.emf"/><Relationship Id="rId110" Type="http://schemas.openxmlformats.org/officeDocument/2006/relationships/image" Target="media/image58.emf"/><Relationship Id="rId115" Type="http://schemas.openxmlformats.org/officeDocument/2006/relationships/oleObject" Target="embeddings/oleObject49.bin"/><Relationship Id="rId131" Type="http://schemas.openxmlformats.org/officeDocument/2006/relationships/image" Target="media/image69.emf"/><Relationship Id="rId136" Type="http://schemas.openxmlformats.org/officeDocument/2006/relationships/oleObject" Target="embeddings/oleObject59.bin"/><Relationship Id="rId157" Type="http://schemas.openxmlformats.org/officeDocument/2006/relationships/image" Target="media/image82.emf"/><Relationship Id="rId178" Type="http://schemas.openxmlformats.org/officeDocument/2006/relationships/oleObject" Target="embeddings/oleObject80.bin"/><Relationship Id="rId61" Type="http://schemas.openxmlformats.org/officeDocument/2006/relationships/image" Target="media/image33.emf"/><Relationship Id="rId82" Type="http://schemas.openxmlformats.org/officeDocument/2006/relationships/oleObject" Target="embeddings/oleObject33.bin"/><Relationship Id="rId152" Type="http://schemas.openxmlformats.org/officeDocument/2006/relationships/oleObject" Target="embeddings/oleObject67.bin"/><Relationship Id="rId173" Type="http://schemas.openxmlformats.org/officeDocument/2006/relationships/image" Target="media/image90.emf"/><Relationship Id="rId194" Type="http://schemas.openxmlformats.org/officeDocument/2006/relationships/oleObject" Target="embeddings/oleObject88.bin"/><Relationship Id="rId199" Type="http://schemas.openxmlformats.org/officeDocument/2006/relationships/image" Target="media/image103.emf"/><Relationship Id="rId203" Type="http://schemas.openxmlformats.org/officeDocument/2006/relationships/image" Target="media/image105.emf"/><Relationship Id="rId208" Type="http://schemas.openxmlformats.org/officeDocument/2006/relationships/oleObject" Target="embeddings/oleObject95.bin"/><Relationship Id="rId229" Type="http://schemas.openxmlformats.org/officeDocument/2006/relationships/fontTable" Target="fontTable.xml"/><Relationship Id="rId19" Type="http://schemas.openxmlformats.org/officeDocument/2006/relationships/image" Target="media/image12.emf"/><Relationship Id="rId224" Type="http://schemas.openxmlformats.org/officeDocument/2006/relationships/oleObject" Target="embeddings/oleObject103.bin"/><Relationship Id="rId14" Type="http://schemas.openxmlformats.org/officeDocument/2006/relationships/image" Target="media/image7.png"/><Relationship Id="rId30" Type="http://schemas.openxmlformats.org/officeDocument/2006/relationships/oleObject" Target="embeddings/oleObject7.bin"/><Relationship Id="rId35" Type="http://schemas.openxmlformats.org/officeDocument/2006/relationships/image" Target="media/image20.emf"/><Relationship Id="rId56" Type="http://schemas.openxmlformats.org/officeDocument/2006/relationships/oleObject" Target="embeddings/oleObject20.bin"/><Relationship Id="rId77" Type="http://schemas.openxmlformats.org/officeDocument/2006/relationships/image" Target="media/image41.emf"/><Relationship Id="rId100" Type="http://schemas.openxmlformats.org/officeDocument/2006/relationships/image" Target="media/image53.emf"/><Relationship Id="rId105" Type="http://schemas.openxmlformats.org/officeDocument/2006/relationships/oleObject" Target="embeddings/oleObject44.bin"/><Relationship Id="rId126" Type="http://schemas.openxmlformats.org/officeDocument/2006/relationships/image" Target="media/image66.emf"/><Relationship Id="rId147" Type="http://schemas.openxmlformats.org/officeDocument/2006/relationships/image" Target="media/image77.emf"/><Relationship Id="rId168" Type="http://schemas.openxmlformats.org/officeDocument/2006/relationships/oleObject" Target="embeddings/oleObject75.bin"/><Relationship Id="rId8" Type="http://schemas.openxmlformats.org/officeDocument/2006/relationships/oleObject" Target="embeddings/oleObject1.bin"/><Relationship Id="rId51" Type="http://schemas.openxmlformats.org/officeDocument/2006/relationships/image" Target="media/image28.emf"/><Relationship Id="rId72" Type="http://schemas.openxmlformats.org/officeDocument/2006/relationships/oleObject" Target="embeddings/oleObject28.bin"/><Relationship Id="rId93" Type="http://schemas.openxmlformats.org/officeDocument/2006/relationships/image" Target="media/image49.emf"/><Relationship Id="rId98" Type="http://schemas.openxmlformats.org/officeDocument/2006/relationships/image" Target="media/image52.emf"/><Relationship Id="rId121" Type="http://schemas.openxmlformats.org/officeDocument/2006/relationships/oleObject" Target="embeddings/oleObject52.bin"/><Relationship Id="rId142" Type="http://schemas.openxmlformats.org/officeDocument/2006/relationships/oleObject" Target="embeddings/oleObject62.bin"/><Relationship Id="rId163" Type="http://schemas.openxmlformats.org/officeDocument/2006/relationships/image" Target="media/image85.emf"/><Relationship Id="rId184" Type="http://schemas.openxmlformats.org/officeDocument/2006/relationships/oleObject" Target="embeddings/oleObject83.bin"/><Relationship Id="rId189" Type="http://schemas.openxmlformats.org/officeDocument/2006/relationships/image" Target="media/image98.emf"/><Relationship Id="rId219" Type="http://schemas.openxmlformats.org/officeDocument/2006/relationships/image" Target="media/image113.emf"/><Relationship Id="rId3" Type="http://schemas.openxmlformats.org/officeDocument/2006/relationships/settings" Target="settings.xml"/><Relationship Id="rId214" Type="http://schemas.openxmlformats.org/officeDocument/2006/relationships/oleObject" Target="embeddings/oleObject98.bin"/><Relationship Id="rId230" Type="http://schemas.openxmlformats.org/officeDocument/2006/relationships/theme" Target="theme/theme1.xml"/><Relationship Id="rId25" Type="http://schemas.openxmlformats.org/officeDocument/2006/relationships/image" Target="media/image15.emf"/><Relationship Id="rId46" Type="http://schemas.openxmlformats.org/officeDocument/2006/relationships/oleObject" Target="embeddings/oleObject15.bin"/><Relationship Id="rId67" Type="http://schemas.openxmlformats.org/officeDocument/2006/relationships/image" Target="media/image36.emf"/><Relationship Id="rId116" Type="http://schemas.openxmlformats.org/officeDocument/2006/relationships/image" Target="media/image61.emf"/><Relationship Id="rId137" Type="http://schemas.openxmlformats.org/officeDocument/2006/relationships/image" Target="media/image72.emf"/><Relationship Id="rId158" Type="http://schemas.openxmlformats.org/officeDocument/2006/relationships/oleObject" Target="embeddings/oleObject70.bin"/><Relationship Id="rId20" Type="http://schemas.openxmlformats.org/officeDocument/2006/relationships/oleObject" Target="embeddings/oleObject2.bin"/><Relationship Id="rId41" Type="http://schemas.openxmlformats.org/officeDocument/2006/relationships/image" Target="media/image23.emf"/><Relationship Id="rId62" Type="http://schemas.openxmlformats.org/officeDocument/2006/relationships/oleObject" Target="embeddings/oleObject23.bin"/><Relationship Id="rId83" Type="http://schemas.openxmlformats.org/officeDocument/2006/relationships/image" Target="media/image44.emf"/><Relationship Id="rId88" Type="http://schemas.openxmlformats.org/officeDocument/2006/relationships/oleObject" Target="embeddings/oleObject36.bin"/><Relationship Id="rId111" Type="http://schemas.openxmlformats.org/officeDocument/2006/relationships/oleObject" Target="embeddings/oleObject47.bin"/><Relationship Id="rId132" Type="http://schemas.openxmlformats.org/officeDocument/2006/relationships/oleObject" Target="embeddings/oleObject57.bin"/><Relationship Id="rId153" Type="http://schemas.openxmlformats.org/officeDocument/2006/relationships/image" Target="media/image80.emf"/><Relationship Id="rId174" Type="http://schemas.openxmlformats.org/officeDocument/2006/relationships/oleObject" Target="embeddings/oleObject78.bin"/><Relationship Id="rId179" Type="http://schemas.openxmlformats.org/officeDocument/2006/relationships/image" Target="media/image93.emf"/><Relationship Id="rId195" Type="http://schemas.openxmlformats.org/officeDocument/2006/relationships/image" Target="media/image101.emf"/><Relationship Id="rId209" Type="http://schemas.openxmlformats.org/officeDocument/2006/relationships/image" Target="media/image108.emf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1.bin"/><Relationship Id="rId225" Type="http://schemas.openxmlformats.org/officeDocument/2006/relationships/image" Target="media/image116.emf"/><Relationship Id="rId15" Type="http://schemas.openxmlformats.org/officeDocument/2006/relationships/image" Target="media/image8.png"/><Relationship Id="rId36" Type="http://schemas.openxmlformats.org/officeDocument/2006/relationships/oleObject" Target="embeddings/oleObject10.bin"/><Relationship Id="rId57" Type="http://schemas.openxmlformats.org/officeDocument/2006/relationships/image" Target="media/image31.emf"/><Relationship Id="rId106" Type="http://schemas.openxmlformats.org/officeDocument/2006/relationships/image" Target="media/image56.emf"/><Relationship Id="rId127" Type="http://schemas.openxmlformats.org/officeDocument/2006/relationships/oleObject" Target="embeddings/oleObject55.bin"/><Relationship Id="rId10" Type="http://schemas.openxmlformats.org/officeDocument/2006/relationships/image" Target="media/image3.png"/><Relationship Id="rId31" Type="http://schemas.openxmlformats.org/officeDocument/2006/relationships/image" Target="media/image18.emf"/><Relationship Id="rId52" Type="http://schemas.openxmlformats.org/officeDocument/2006/relationships/oleObject" Target="embeddings/oleObject18.bin"/><Relationship Id="rId73" Type="http://schemas.openxmlformats.org/officeDocument/2006/relationships/image" Target="media/image39.emf"/><Relationship Id="rId78" Type="http://schemas.openxmlformats.org/officeDocument/2006/relationships/oleObject" Target="embeddings/oleObject31.bin"/><Relationship Id="rId94" Type="http://schemas.openxmlformats.org/officeDocument/2006/relationships/oleObject" Target="embeddings/oleObject39.bin"/><Relationship Id="rId99" Type="http://schemas.openxmlformats.org/officeDocument/2006/relationships/oleObject" Target="embeddings/oleObject41.bin"/><Relationship Id="rId101" Type="http://schemas.openxmlformats.org/officeDocument/2006/relationships/oleObject" Target="embeddings/oleObject42.bin"/><Relationship Id="rId122" Type="http://schemas.openxmlformats.org/officeDocument/2006/relationships/image" Target="media/image64.emf"/><Relationship Id="rId143" Type="http://schemas.openxmlformats.org/officeDocument/2006/relationships/image" Target="media/image75.emf"/><Relationship Id="rId148" Type="http://schemas.openxmlformats.org/officeDocument/2006/relationships/oleObject" Target="embeddings/oleObject65.bin"/><Relationship Id="rId164" Type="http://schemas.openxmlformats.org/officeDocument/2006/relationships/oleObject" Target="embeddings/oleObject73.bin"/><Relationship Id="rId169" Type="http://schemas.openxmlformats.org/officeDocument/2006/relationships/image" Target="media/image88.emf"/><Relationship Id="rId185" Type="http://schemas.openxmlformats.org/officeDocument/2006/relationships/image" Target="media/image96.emf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81.bin"/><Relationship Id="rId210" Type="http://schemas.openxmlformats.org/officeDocument/2006/relationships/oleObject" Target="embeddings/oleObject96.bin"/><Relationship Id="rId215" Type="http://schemas.openxmlformats.org/officeDocument/2006/relationships/image" Target="media/image111.emf"/><Relationship Id="rId26" Type="http://schemas.openxmlformats.org/officeDocument/2006/relationships/oleObject" Target="embeddings/oleObject5.bin"/><Relationship Id="rId47" Type="http://schemas.openxmlformats.org/officeDocument/2006/relationships/image" Target="media/image26.emf"/><Relationship Id="rId68" Type="http://schemas.openxmlformats.org/officeDocument/2006/relationships/oleObject" Target="embeddings/oleObject26.bin"/><Relationship Id="rId89" Type="http://schemas.openxmlformats.org/officeDocument/2006/relationships/image" Target="media/image47.emf"/><Relationship Id="rId112" Type="http://schemas.openxmlformats.org/officeDocument/2006/relationships/image" Target="media/image59.emf"/><Relationship Id="rId133" Type="http://schemas.openxmlformats.org/officeDocument/2006/relationships/image" Target="media/image70.emf"/><Relationship Id="rId154" Type="http://schemas.openxmlformats.org/officeDocument/2006/relationships/oleObject" Target="embeddings/oleObject68.bin"/><Relationship Id="rId175" Type="http://schemas.openxmlformats.org/officeDocument/2006/relationships/image" Target="media/image91.emf"/><Relationship Id="rId196" Type="http://schemas.openxmlformats.org/officeDocument/2006/relationships/oleObject" Target="embeddings/oleObject89.bin"/><Relationship Id="rId200" Type="http://schemas.openxmlformats.org/officeDocument/2006/relationships/oleObject" Target="embeddings/oleObject91.bin"/><Relationship Id="rId16" Type="http://schemas.openxmlformats.org/officeDocument/2006/relationships/image" Target="media/image9.png"/><Relationship Id="rId221" Type="http://schemas.openxmlformats.org/officeDocument/2006/relationships/image" Target="media/image114.emf"/><Relationship Id="rId37" Type="http://schemas.openxmlformats.org/officeDocument/2006/relationships/image" Target="media/image21.emf"/><Relationship Id="rId58" Type="http://schemas.openxmlformats.org/officeDocument/2006/relationships/oleObject" Target="embeddings/oleObject21.bin"/><Relationship Id="rId79" Type="http://schemas.openxmlformats.org/officeDocument/2006/relationships/image" Target="media/image42.emf"/><Relationship Id="rId102" Type="http://schemas.openxmlformats.org/officeDocument/2006/relationships/image" Target="media/image54.emf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3.bin"/><Relationship Id="rId90" Type="http://schemas.openxmlformats.org/officeDocument/2006/relationships/oleObject" Target="embeddings/oleObject37.bin"/><Relationship Id="rId165" Type="http://schemas.openxmlformats.org/officeDocument/2006/relationships/image" Target="media/image86.emf"/><Relationship Id="rId186" Type="http://schemas.openxmlformats.org/officeDocument/2006/relationships/oleObject" Target="embeddings/oleObject84.bin"/><Relationship Id="rId211" Type="http://schemas.openxmlformats.org/officeDocument/2006/relationships/image" Target="media/image10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853</TotalTime>
  <Pages>68</Pages>
  <Words>8436</Words>
  <Characters>48090</Characters>
  <Application>Microsoft Office Word</Application>
  <DocSecurity>0</DocSecurity>
  <Lines>400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Windows User</cp:lastModifiedBy>
  <cp:revision>30</cp:revision>
  <dcterms:created xsi:type="dcterms:W3CDTF">2022-11-24T07:25:00Z</dcterms:created>
  <dcterms:modified xsi:type="dcterms:W3CDTF">2023-07-07T04:38:00Z</dcterms:modified>
</cp:coreProperties>
</file>