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DA637" w14:textId="77777777" w:rsidR="009665E8" w:rsidRPr="005560FC" w:rsidRDefault="009665E8" w:rsidP="000D6DC3">
      <w:pPr>
        <w:autoSpaceDE w:val="0"/>
        <w:autoSpaceDN w:val="0"/>
        <w:adjustRightInd w:val="0"/>
        <w:spacing w:after="0" w:line="360" w:lineRule="auto"/>
        <w:ind w:left="-284" w:right="-188"/>
        <w:rPr>
          <w:rFonts w:ascii="Times New Roman" w:hAnsi="Times New Roman" w:cs="Times New Roman"/>
          <w:b/>
          <w:bCs/>
          <w:sz w:val="16"/>
          <w:szCs w:val="16"/>
        </w:rPr>
      </w:pPr>
    </w:p>
    <w:p w14:paraId="77D37989" w14:textId="0B06C565" w:rsidR="000D6DC3" w:rsidRPr="00F90587" w:rsidRDefault="004B4624" w:rsidP="00D85E5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90587">
        <w:rPr>
          <w:rFonts w:ascii="Times New Roman" w:hAnsi="Times New Roman" w:cs="Times New Roman"/>
          <w:b/>
          <w:bCs/>
          <w:sz w:val="36"/>
          <w:szCs w:val="36"/>
        </w:rPr>
        <w:t xml:space="preserve">Table </w:t>
      </w:r>
      <w:r w:rsidR="00F90587" w:rsidRPr="00F90587">
        <w:rPr>
          <w:rFonts w:ascii="Times New Roman" w:hAnsi="Times New Roman" w:cs="Times New Roman"/>
          <w:b/>
          <w:bCs/>
          <w:sz w:val="36"/>
          <w:szCs w:val="36"/>
        </w:rPr>
        <w:t>S3</w:t>
      </w:r>
    </w:p>
    <w:tbl>
      <w:tblPr>
        <w:tblStyle w:val="TableGrid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131"/>
        <w:gridCol w:w="1560"/>
        <w:gridCol w:w="1275"/>
        <w:gridCol w:w="1985"/>
      </w:tblGrid>
      <w:tr w:rsidR="000D6DC3" w:rsidRPr="005560FC" w14:paraId="45DB1782" w14:textId="77777777" w:rsidTr="00D16D5A">
        <w:tc>
          <w:tcPr>
            <w:tcW w:w="2689" w:type="dxa"/>
            <w:tcBorders>
              <w:top w:val="single" w:sz="18" w:space="0" w:color="auto"/>
              <w:bottom w:val="single" w:sz="18" w:space="0" w:color="auto"/>
            </w:tcBorders>
          </w:tcPr>
          <w:p w14:paraId="42DBF0CA" w14:textId="4166E8EE" w:rsidR="000D6DC3" w:rsidRPr="005560FC" w:rsidRDefault="000D6DC3" w:rsidP="000D6DC3">
            <w:pPr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Formulations</w:t>
            </w:r>
          </w:p>
        </w:tc>
        <w:tc>
          <w:tcPr>
            <w:tcW w:w="2131" w:type="dxa"/>
            <w:tcBorders>
              <w:top w:val="single" w:sz="18" w:space="0" w:color="auto"/>
              <w:bottom w:val="single" w:sz="18" w:space="0" w:color="auto"/>
            </w:tcBorders>
          </w:tcPr>
          <w:p w14:paraId="0AB14449" w14:textId="55204D4A" w:rsidR="000D6DC3" w:rsidRPr="005560FC" w:rsidRDefault="000D6DC3" w:rsidP="000D6DC3">
            <w:pPr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 G0-G1</w:t>
            </w:r>
            <w:r w:rsidR="00D16D5A"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Phase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</w:tcBorders>
          </w:tcPr>
          <w:p w14:paraId="4D956243" w14:textId="74EC3E54" w:rsidR="000D6DC3" w:rsidRPr="005560FC" w:rsidRDefault="000D6DC3" w:rsidP="000D6DC3">
            <w:pPr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 G2-M</w:t>
            </w:r>
            <w:r w:rsidR="006D36D1"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Phase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</w:tcPr>
          <w:p w14:paraId="76E77196" w14:textId="66C45600" w:rsidR="000D6DC3" w:rsidRPr="005560FC" w:rsidRDefault="000D6DC3" w:rsidP="000D6DC3">
            <w:pPr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 S Phase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</w:tcPr>
          <w:p w14:paraId="27FD921D" w14:textId="55D1545C" w:rsidR="000D6DC3" w:rsidRPr="005560FC" w:rsidRDefault="000D6DC3" w:rsidP="000D6DC3">
            <w:pPr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%Apoptosis</w:t>
            </w:r>
            <w:r w:rsidR="006D36D1"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560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Sub-G0</w:t>
            </w:r>
          </w:p>
        </w:tc>
      </w:tr>
      <w:tr w:rsidR="000D6DC3" w:rsidRPr="005560FC" w14:paraId="10828FC8" w14:textId="77777777" w:rsidTr="00D16D5A">
        <w:tc>
          <w:tcPr>
            <w:tcW w:w="2689" w:type="dxa"/>
            <w:tcBorders>
              <w:top w:val="single" w:sz="18" w:space="0" w:color="auto"/>
            </w:tcBorders>
          </w:tcPr>
          <w:p w14:paraId="0121C02E" w14:textId="1E70900C" w:rsidR="000D6DC3" w:rsidRPr="005560FC" w:rsidRDefault="000D6DC3" w:rsidP="000D6DC3">
            <w:pPr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Untreated control</w:t>
            </w:r>
          </w:p>
        </w:tc>
        <w:tc>
          <w:tcPr>
            <w:tcW w:w="2131" w:type="dxa"/>
            <w:tcBorders>
              <w:top w:val="single" w:sz="18" w:space="0" w:color="auto"/>
            </w:tcBorders>
          </w:tcPr>
          <w:p w14:paraId="06D6520C" w14:textId="5E4FE6BC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60.13</w:t>
            </w:r>
          </w:p>
        </w:tc>
        <w:tc>
          <w:tcPr>
            <w:tcW w:w="1560" w:type="dxa"/>
            <w:tcBorders>
              <w:top w:val="single" w:sz="18" w:space="0" w:color="auto"/>
            </w:tcBorders>
          </w:tcPr>
          <w:p w14:paraId="671645B7" w14:textId="44A382EC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3.61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14:paraId="5C7D5B07" w14:textId="68F8B610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36.26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501A0019" w14:textId="01FF3553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</w:tr>
      <w:tr w:rsidR="000D6DC3" w:rsidRPr="005560FC" w14:paraId="42D874A7" w14:textId="77777777" w:rsidTr="00D16D5A">
        <w:tc>
          <w:tcPr>
            <w:tcW w:w="2689" w:type="dxa"/>
          </w:tcPr>
          <w:p w14:paraId="7BD2B72E" w14:textId="67471E14" w:rsidR="000D6DC3" w:rsidRPr="005560FC" w:rsidRDefault="000D6DC3" w:rsidP="000D6DC3">
            <w:pPr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BTNB free drug</w:t>
            </w:r>
          </w:p>
        </w:tc>
        <w:tc>
          <w:tcPr>
            <w:tcW w:w="2131" w:type="dxa"/>
          </w:tcPr>
          <w:p w14:paraId="5DCA6382" w14:textId="35EA4D4C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58.73</w:t>
            </w:r>
          </w:p>
        </w:tc>
        <w:tc>
          <w:tcPr>
            <w:tcW w:w="1560" w:type="dxa"/>
          </w:tcPr>
          <w:p w14:paraId="38585F8C" w14:textId="540CE5B0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9.51</w:t>
            </w:r>
          </w:p>
        </w:tc>
        <w:tc>
          <w:tcPr>
            <w:tcW w:w="1275" w:type="dxa"/>
          </w:tcPr>
          <w:p w14:paraId="31565839" w14:textId="16F206CC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31.76</w:t>
            </w:r>
          </w:p>
        </w:tc>
        <w:tc>
          <w:tcPr>
            <w:tcW w:w="1985" w:type="dxa"/>
          </w:tcPr>
          <w:p w14:paraId="58835ECB" w14:textId="4667C9F9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</w:tr>
      <w:tr w:rsidR="000D6DC3" w:rsidRPr="005560FC" w14:paraId="12658659" w14:textId="77777777" w:rsidTr="00D16D5A">
        <w:tc>
          <w:tcPr>
            <w:tcW w:w="2689" w:type="dxa"/>
          </w:tcPr>
          <w:p w14:paraId="04FFFB85" w14:textId="6580F401" w:rsidR="000D6DC3" w:rsidRPr="005560FC" w:rsidRDefault="000D6DC3" w:rsidP="000D6DC3">
            <w:pPr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BTNB-PCL-NPs</w:t>
            </w:r>
          </w:p>
        </w:tc>
        <w:tc>
          <w:tcPr>
            <w:tcW w:w="2131" w:type="dxa"/>
          </w:tcPr>
          <w:p w14:paraId="6B60D06A" w14:textId="6CA96F9D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62.45</w:t>
            </w:r>
          </w:p>
        </w:tc>
        <w:tc>
          <w:tcPr>
            <w:tcW w:w="1560" w:type="dxa"/>
          </w:tcPr>
          <w:p w14:paraId="7C286E10" w14:textId="47D4CFCB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9.04</w:t>
            </w:r>
          </w:p>
        </w:tc>
        <w:tc>
          <w:tcPr>
            <w:tcW w:w="1275" w:type="dxa"/>
          </w:tcPr>
          <w:p w14:paraId="361349E2" w14:textId="28EDDA1A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28.51</w:t>
            </w:r>
            <w:r w:rsidR="00D16D5A" w:rsidRPr="005560FC">
              <w:rPr>
                <w:rFonts w:ascii="Times New Roman" w:hAnsi="Times New Roman" w:cs="Times New Roman"/>
                <w:sz w:val="16"/>
                <w:szCs w:val="16"/>
              </w:rPr>
              <w:t>**</w:t>
            </w:r>
          </w:p>
        </w:tc>
        <w:tc>
          <w:tcPr>
            <w:tcW w:w="1985" w:type="dxa"/>
          </w:tcPr>
          <w:p w14:paraId="1D063680" w14:textId="7D674D30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1.25</w:t>
            </w:r>
          </w:p>
        </w:tc>
      </w:tr>
      <w:tr w:rsidR="000D6DC3" w:rsidRPr="005560FC" w14:paraId="027D74CB" w14:textId="77777777" w:rsidTr="00D16D5A">
        <w:tc>
          <w:tcPr>
            <w:tcW w:w="2689" w:type="dxa"/>
            <w:tcBorders>
              <w:bottom w:val="single" w:sz="18" w:space="0" w:color="auto"/>
            </w:tcBorders>
          </w:tcPr>
          <w:p w14:paraId="5BDFC080" w14:textId="3D50A352" w:rsidR="000D6DC3" w:rsidRPr="005560FC" w:rsidRDefault="000D6DC3" w:rsidP="000D6DC3">
            <w:pPr>
              <w:autoSpaceDE w:val="0"/>
              <w:autoSpaceDN w:val="0"/>
              <w:adjustRightInd w:val="0"/>
              <w:spacing w:line="360" w:lineRule="auto"/>
              <w:ind w:right="-188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Anti-</w:t>
            </w:r>
            <w:proofErr w:type="spellStart"/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Erb</w:t>
            </w:r>
            <w:proofErr w:type="spellEnd"/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-BTNB-PCL-NPs</w:t>
            </w:r>
          </w:p>
        </w:tc>
        <w:tc>
          <w:tcPr>
            <w:tcW w:w="2131" w:type="dxa"/>
            <w:tcBorders>
              <w:bottom w:val="single" w:sz="18" w:space="0" w:color="auto"/>
            </w:tcBorders>
          </w:tcPr>
          <w:p w14:paraId="31E8C2DF" w14:textId="231ADC1C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4.20</w:t>
            </w:r>
            <w:r w:rsidR="00D16D5A" w:rsidRPr="005560FC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560" w:type="dxa"/>
            <w:tcBorders>
              <w:bottom w:val="single" w:sz="18" w:space="0" w:color="auto"/>
            </w:tcBorders>
          </w:tcPr>
          <w:p w14:paraId="4988ACB8" w14:textId="587AD697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80.40</w:t>
            </w:r>
            <w:r w:rsidR="00D16D5A" w:rsidRPr="005560FC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1B56E22B" w14:textId="120C02FF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15.40</w:t>
            </w:r>
            <w:r w:rsidR="00D16D5A" w:rsidRPr="005560FC">
              <w:rPr>
                <w:rFonts w:ascii="Times New Roman" w:hAnsi="Times New Roman" w:cs="Times New Roman"/>
                <w:sz w:val="16"/>
                <w:szCs w:val="16"/>
              </w:rPr>
              <w:t>**</w:t>
            </w:r>
          </w:p>
        </w:tc>
        <w:tc>
          <w:tcPr>
            <w:tcW w:w="1985" w:type="dxa"/>
            <w:tcBorders>
              <w:bottom w:val="single" w:sz="18" w:space="0" w:color="auto"/>
            </w:tcBorders>
          </w:tcPr>
          <w:p w14:paraId="6F2F3E7F" w14:textId="43515203" w:rsidR="000D6DC3" w:rsidRPr="005560FC" w:rsidRDefault="006D36D1" w:rsidP="00D16D5A">
            <w:pPr>
              <w:autoSpaceDE w:val="0"/>
              <w:autoSpaceDN w:val="0"/>
              <w:adjustRightInd w:val="0"/>
              <w:spacing w:line="360" w:lineRule="auto"/>
              <w:ind w:right="-1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60FC">
              <w:rPr>
                <w:rFonts w:ascii="Times New Roman" w:hAnsi="Times New Roman" w:cs="Times New Roman"/>
                <w:sz w:val="16"/>
                <w:szCs w:val="16"/>
              </w:rPr>
              <w:t>8.23</w:t>
            </w:r>
            <w:r w:rsidR="00D16D5A" w:rsidRPr="005560FC">
              <w:rPr>
                <w:rFonts w:ascii="Times New Roman" w:hAnsi="Times New Roman" w:cs="Times New Roman"/>
                <w:sz w:val="16"/>
                <w:szCs w:val="16"/>
              </w:rPr>
              <w:t xml:space="preserve"> #</w:t>
            </w:r>
          </w:p>
        </w:tc>
      </w:tr>
    </w:tbl>
    <w:p w14:paraId="10D25361" w14:textId="14CCFFA4" w:rsidR="009665E8" w:rsidRPr="005560FC" w:rsidRDefault="00D91A4E" w:rsidP="00F90587">
      <w:pPr>
        <w:autoSpaceDE w:val="0"/>
        <w:autoSpaceDN w:val="0"/>
        <w:adjustRightInd w:val="0"/>
        <w:spacing w:after="0" w:line="360" w:lineRule="auto"/>
        <w:ind w:left="-284" w:right="-188"/>
        <w:jc w:val="center"/>
        <w:rPr>
          <w:rFonts w:ascii="Times New Roman" w:hAnsi="Times New Roman" w:cs="Times New Roman"/>
          <w:sz w:val="16"/>
          <w:szCs w:val="16"/>
        </w:rPr>
      </w:pPr>
      <w:r w:rsidRPr="005560FC">
        <w:rPr>
          <w:rFonts w:ascii="Times New Roman" w:hAnsi="Times New Roman" w:cs="Times New Roman"/>
          <w:sz w:val="16"/>
          <w:szCs w:val="16"/>
        </w:rPr>
        <w:t>*, *</w:t>
      </w:r>
      <w:proofErr w:type="gramStart"/>
      <w:r w:rsidR="00D16D5A" w:rsidRPr="005560FC">
        <w:rPr>
          <w:rFonts w:ascii="Times New Roman" w:hAnsi="Times New Roman" w:cs="Times New Roman"/>
          <w:sz w:val="16"/>
          <w:szCs w:val="16"/>
        </w:rPr>
        <w:t>* :</w:t>
      </w:r>
      <w:proofErr w:type="gramEnd"/>
      <w:r w:rsidR="00D16D5A" w:rsidRPr="005560F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D16D5A" w:rsidRPr="005560FC">
        <w:rPr>
          <w:rFonts w:ascii="Times New Roman" w:hAnsi="Times New Roman" w:cs="Times New Roman"/>
          <w:sz w:val="16"/>
          <w:szCs w:val="16"/>
        </w:rPr>
        <w:t>wrt</w:t>
      </w:r>
      <w:proofErr w:type="spellEnd"/>
      <w:r w:rsidR="00D16D5A" w:rsidRPr="005560FC">
        <w:rPr>
          <w:rFonts w:ascii="Times New Roman" w:hAnsi="Times New Roman" w:cs="Times New Roman"/>
          <w:sz w:val="16"/>
          <w:szCs w:val="16"/>
        </w:rPr>
        <w:t xml:space="preserve"> control cells (p&lt;0.01); # </w:t>
      </w:r>
      <w:proofErr w:type="spellStart"/>
      <w:r w:rsidR="00D16D5A" w:rsidRPr="005560FC">
        <w:rPr>
          <w:rFonts w:ascii="Times New Roman" w:hAnsi="Times New Roman" w:cs="Times New Roman"/>
          <w:sz w:val="16"/>
          <w:szCs w:val="16"/>
        </w:rPr>
        <w:t>wrt</w:t>
      </w:r>
      <w:proofErr w:type="spellEnd"/>
      <w:r w:rsidR="00D16D5A" w:rsidRPr="005560FC">
        <w:rPr>
          <w:rFonts w:ascii="Times New Roman" w:hAnsi="Times New Roman" w:cs="Times New Roman"/>
          <w:sz w:val="16"/>
          <w:szCs w:val="16"/>
        </w:rPr>
        <w:t xml:space="preserve"> control cells (p&lt;0.001), (n = 3).</w:t>
      </w:r>
    </w:p>
    <w:p w14:paraId="1777F67F" w14:textId="77777777" w:rsidR="0037175A" w:rsidRPr="005560FC" w:rsidRDefault="0037175A" w:rsidP="0037175A">
      <w:pPr>
        <w:autoSpaceDE w:val="0"/>
        <w:autoSpaceDN w:val="0"/>
        <w:adjustRightInd w:val="0"/>
        <w:spacing w:after="0" w:line="360" w:lineRule="auto"/>
        <w:ind w:left="-284" w:right="-188"/>
        <w:rPr>
          <w:rFonts w:ascii="Times New Roman" w:hAnsi="Times New Roman" w:cs="Times New Roman"/>
          <w:sz w:val="16"/>
          <w:szCs w:val="16"/>
        </w:rPr>
      </w:pPr>
    </w:p>
    <w:p w14:paraId="6A2560B7" w14:textId="77777777" w:rsidR="009665E8" w:rsidRPr="005560FC" w:rsidRDefault="009665E8" w:rsidP="000D6DC3">
      <w:pPr>
        <w:autoSpaceDE w:val="0"/>
        <w:autoSpaceDN w:val="0"/>
        <w:adjustRightInd w:val="0"/>
        <w:spacing w:after="0" w:line="360" w:lineRule="auto"/>
        <w:ind w:left="-284" w:right="-188"/>
        <w:rPr>
          <w:rFonts w:ascii="Times New Roman" w:hAnsi="Times New Roman" w:cs="Times New Roman"/>
          <w:sz w:val="16"/>
          <w:szCs w:val="16"/>
        </w:rPr>
      </w:pPr>
    </w:p>
    <w:sectPr w:rsidR="009665E8" w:rsidRPr="00556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1NbEwNzY1NTSxMDZS0lEKTi0uzszPAymwqAUAMM0fgSwAAAA="/>
  </w:docVars>
  <w:rsids>
    <w:rsidRoot w:val="00E006D7"/>
    <w:rsid w:val="000D6DC3"/>
    <w:rsid w:val="00123795"/>
    <w:rsid w:val="00223F88"/>
    <w:rsid w:val="002257B2"/>
    <w:rsid w:val="00263425"/>
    <w:rsid w:val="0037175A"/>
    <w:rsid w:val="00436660"/>
    <w:rsid w:val="004B4624"/>
    <w:rsid w:val="005515D7"/>
    <w:rsid w:val="005560FC"/>
    <w:rsid w:val="005F2C2D"/>
    <w:rsid w:val="00625135"/>
    <w:rsid w:val="00625EBB"/>
    <w:rsid w:val="0064111E"/>
    <w:rsid w:val="006D36D1"/>
    <w:rsid w:val="007700CB"/>
    <w:rsid w:val="007F15F9"/>
    <w:rsid w:val="00807AF7"/>
    <w:rsid w:val="00963DCD"/>
    <w:rsid w:val="009665E8"/>
    <w:rsid w:val="009F5F76"/>
    <w:rsid w:val="00A63A83"/>
    <w:rsid w:val="00D16D5A"/>
    <w:rsid w:val="00D4465B"/>
    <w:rsid w:val="00D85E56"/>
    <w:rsid w:val="00D91A4E"/>
    <w:rsid w:val="00DA17DD"/>
    <w:rsid w:val="00E006D7"/>
    <w:rsid w:val="00F90587"/>
    <w:rsid w:val="00FA20D2"/>
    <w:rsid w:val="00FF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A8F9C"/>
  <w15:chartTrackingRefBased/>
  <w15:docId w15:val="{88292E20-B9A7-42F4-88BC-073400D6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665E8"/>
    <w:pPr>
      <w:spacing w:after="200" w:line="240" w:lineRule="auto"/>
    </w:pPr>
    <w:rPr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Sankha Bhattacharya</dc:creator>
  <cp:keywords/>
  <dc:description/>
  <cp:lastModifiedBy>Dr Sankha Bhattacharya</cp:lastModifiedBy>
  <cp:revision>14</cp:revision>
  <dcterms:created xsi:type="dcterms:W3CDTF">2022-08-21T11:27:00Z</dcterms:created>
  <dcterms:modified xsi:type="dcterms:W3CDTF">2023-04-13T10:58:00Z</dcterms:modified>
</cp:coreProperties>
</file>