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8BDC8" w14:textId="77777777" w:rsidR="0034418D" w:rsidRPr="006910E4" w:rsidRDefault="0034418D" w:rsidP="0034418D">
      <w:pPr>
        <w:spacing w:line="360" w:lineRule="auto"/>
        <w:rPr>
          <w:color w:val="000000" w:themeColor="text1"/>
        </w:rPr>
      </w:pPr>
      <w:r w:rsidRPr="006910E4">
        <w:rPr>
          <w:b/>
          <w:bCs/>
          <w:color w:val="000000" w:themeColor="text1"/>
        </w:rPr>
        <w:t>Table S2.</w:t>
      </w:r>
      <w:r w:rsidRPr="006910E4">
        <w:rPr>
          <w:color w:val="000000" w:themeColor="text1"/>
        </w:rPr>
        <w:t xml:space="preserve"> ATAC peak counts between tumor samples and their respective adjacent normal tissue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2340"/>
        <w:gridCol w:w="2340"/>
        <w:gridCol w:w="2340"/>
        <w:gridCol w:w="2340"/>
      </w:tblGrid>
      <w:tr w:rsidR="0034418D" w:rsidRPr="006910E4" w14:paraId="30334FFC" w14:textId="77777777" w:rsidTr="002E55C9"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5615A874" w14:textId="77777777" w:rsidR="0034418D" w:rsidRPr="006910E4" w:rsidRDefault="0034418D" w:rsidP="002E55C9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6910E4">
              <w:rPr>
                <w:b/>
                <w:bCs/>
                <w:color w:val="000000" w:themeColor="text1"/>
              </w:rPr>
              <w:t>Study Identifier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17EC3B4A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910E4">
              <w:rPr>
                <w:rFonts w:cstheme="minorHAnsi"/>
                <w:b/>
                <w:bCs/>
                <w:color w:val="000000" w:themeColor="text1"/>
              </w:rPr>
              <w:t>Tumor (n)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5CAB54DB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910E4">
              <w:rPr>
                <w:rFonts w:cstheme="minorHAnsi"/>
                <w:b/>
                <w:bCs/>
                <w:color w:val="000000" w:themeColor="text1"/>
              </w:rPr>
              <w:t>Adjacent Normal (n)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14:paraId="33E340A2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910E4">
              <w:rPr>
                <w:rFonts w:cstheme="minorHAnsi"/>
                <w:b/>
                <w:bCs/>
                <w:color w:val="000000" w:themeColor="text1"/>
              </w:rPr>
              <w:t>Tumor Novel Peaks (n)</w:t>
            </w:r>
          </w:p>
        </w:tc>
      </w:tr>
      <w:tr w:rsidR="0034418D" w:rsidRPr="006910E4" w14:paraId="50282CBB" w14:textId="77777777" w:rsidTr="002E55C9">
        <w:tc>
          <w:tcPr>
            <w:tcW w:w="2340" w:type="dxa"/>
            <w:tcBorders>
              <w:top w:val="single" w:sz="4" w:space="0" w:color="auto"/>
            </w:tcBorders>
          </w:tcPr>
          <w:p w14:paraId="3B9034D0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910E4">
              <w:rPr>
                <w:rFonts w:cstheme="minorHAnsi"/>
                <w:b/>
                <w:bCs/>
                <w:color w:val="000000" w:themeColor="text1"/>
              </w:rPr>
              <w:t>EM102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2646E73B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97,099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092189D8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1,432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66B1DAEA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95,892</w:t>
            </w:r>
          </w:p>
        </w:tc>
      </w:tr>
      <w:tr w:rsidR="0034418D" w:rsidRPr="006910E4" w14:paraId="30DB6E24" w14:textId="77777777" w:rsidTr="002E55C9">
        <w:tc>
          <w:tcPr>
            <w:tcW w:w="2340" w:type="dxa"/>
          </w:tcPr>
          <w:p w14:paraId="3048E717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910E4">
              <w:rPr>
                <w:rFonts w:cstheme="minorHAnsi"/>
                <w:b/>
                <w:bCs/>
                <w:color w:val="000000" w:themeColor="text1"/>
              </w:rPr>
              <w:t>EM104</w:t>
            </w:r>
          </w:p>
        </w:tc>
        <w:tc>
          <w:tcPr>
            <w:tcW w:w="2340" w:type="dxa"/>
          </w:tcPr>
          <w:p w14:paraId="77D61912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95,920</w:t>
            </w:r>
          </w:p>
        </w:tc>
        <w:tc>
          <w:tcPr>
            <w:tcW w:w="2340" w:type="dxa"/>
          </w:tcPr>
          <w:p w14:paraId="6B8CBED3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17,072</w:t>
            </w:r>
          </w:p>
        </w:tc>
        <w:tc>
          <w:tcPr>
            <w:tcW w:w="2340" w:type="dxa"/>
          </w:tcPr>
          <w:p w14:paraId="11818517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89,710</w:t>
            </w:r>
          </w:p>
        </w:tc>
      </w:tr>
      <w:tr w:rsidR="0034418D" w:rsidRPr="006910E4" w14:paraId="3D837CF1" w14:textId="77777777" w:rsidTr="002E55C9">
        <w:tc>
          <w:tcPr>
            <w:tcW w:w="2340" w:type="dxa"/>
          </w:tcPr>
          <w:p w14:paraId="6D1D2A0D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910E4">
              <w:rPr>
                <w:rFonts w:cstheme="minorHAnsi"/>
                <w:b/>
                <w:bCs/>
                <w:color w:val="000000" w:themeColor="text1"/>
              </w:rPr>
              <w:t>EM106</w:t>
            </w:r>
          </w:p>
        </w:tc>
        <w:tc>
          <w:tcPr>
            <w:tcW w:w="2340" w:type="dxa"/>
          </w:tcPr>
          <w:p w14:paraId="12E31FCC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62,682</w:t>
            </w:r>
          </w:p>
        </w:tc>
        <w:tc>
          <w:tcPr>
            <w:tcW w:w="2340" w:type="dxa"/>
          </w:tcPr>
          <w:p w14:paraId="2E479E51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12,017</w:t>
            </w:r>
          </w:p>
        </w:tc>
        <w:tc>
          <w:tcPr>
            <w:tcW w:w="2340" w:type="dxa"/>
          </w:tcPr>
          <w:p w14:paraId="0C914EAA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52,096</w:t>
            </w:r>
          </w:p>
        </w:tc>
      </w:tr>
      <w:tr w:rsidR="0034418D" w:rsidRPr="006910E4" w14:paraId="7FFCF94C" w14:textId="77777777" w:rsidTr="002E55C9">
        <w:tc>
          <w:tcPr>
            <w:tcW w:w="2340" w:type="dxa"/>
          </w:tcPr>
          <w:p w14:paraId="785CF154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910E4">
              <w:rPr>
                <w:rFonts w:cstheme="minorHAnsi"/>
                <w:b/>
                <w:bCs/>
                <w:color w:val="000000" w:themeColor="text1"/>
              </w:rPr>
              <w:t>EM107</w:t>
            </w:r>
          </w:p>
        </w:tc>
        <w:tc>
          <w:tcPr>
            <w:tcW w:w="2340" w:type="dxa"/>
          </w:tcPr>
          <w:p w14:paraId="20A3242B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73,726</w:t>
            </w:r>
          </w:p>
        </w:tc>
        <w:tc>
          <w:tcPr>
            <w:tcW w:w="2340" w:type="dxa"/>
          </w:tcPr>
          <w:p w14:paraId="2DAF5AD1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50,112</w:t>
            </w:r>
          </w:p>
        </w:tc>
        <w:tc>
          <w:tcPr>
            <w:tcW w:w="2340" w:type="dxa"/>
          </w:tcPr>
          <w:p w14:paraId="3B3BCB8F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42,235</w:t>
            </w:r>
          </w:p>
        </w:tc>
      </w:tr>
      <w:tr w:rsidR="0034418D" w:rsidRPr="006910E4" w14:paraId="31952B43" w14:textId="77777777" w:rsidTr="002E55C9">
        <w:tc>
          <w:tcPr>
            <w:tcW w:w="2340" w:type="dxa"/>
          </w:tcPr>
          <w:p w14:paraId="26F4DC56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910E4">
              <w:rPr>
                <w:rFonts w:cstheme="minorHAnsi"/>
                <w:b/>
                <w:bCs/>
                <w:color w:val="000000" w:themeColor="text1"/>
              </w:rPr>
              <w:t>EM109</w:t>
            </w:r>
          </w:p>
        </w:tc>
        <w:tc>
          <w:tcPr>
            <w:tcW w:w="2340" w:type="dxa"/>
          </w:tcPr>
          <w:p w14:paraId="1AB58F4F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81,658</w:t>
            </w:r>
          </w:p>
        </w:tc>
        <w:tc>
          <w:tcPr>
            <w:tcW w:w="2340" w:type="dxa"/>
          </w:tcPr>
          <w:p w14:paraId="424788CA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33,458</w:t>
            </w:r>
          </w:p>
        </w:tc>
        <w:tc>
          <w:tcPr>
            <w:tcW w:w="2340" w:type="dxa"/>
          </w:tcPr>
          <w:p w14:paraId="4D5784F9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57,616</w:t>
            </w:r>
          </w:p>
        </w:tc>
      </w:tr>
      <w:tr w:rsidR="0034418D" w:rsidRPr="006910E4" w14:paraId="176EE80D" w14:textId="77777777" w:rsidTr="002E55C9">
        <w:tc>
          <w:tcPr>
            <w:tcW w:w="2340" w:type="dxa"/>
            <w:tcBorders>
              <w:bottom w:val="single" w:sz="4" w:space="0" w:color="auto"/>
            </w:tcBorders>
          </w:tcPr>
          <w:p w14:paraId="42A964E8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6910E4">
              <w:rPr>
                <w:rFonts w:cstheme="minorHAnsi"/>
                <w:b/>
                <w:bCs/>
                <w:color w:val="000000" w:themeColor="text1"/>
              </w:rPr>
              <w:t>EM113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779101A1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1,304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10F8662B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8,196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247429A8" w14:textId="77777777" w:rsidR="0034418D" w:rsidRPr="006910E4" w:rsidRDefault="0034418D" w:rsidP="002E55C9">
            <w:pPr>
              <w:spacing w:line="360" w:lineRule="auto"/>
              <w:jc w:val="center"/>
              <w:rPr>
                <w:rFonts w:cstheme="minorHAnsi"/>
                <w:color w:val="000000" w:themeColor="text1"/>
              </w:rPr>
            </w:pPr>
            <w:r w:rsidRPr="006910E4">
              <w:rPr>
                <w:rFonts w:cstheme="minorHAnsi"/>
                <w:color w:val="000000" w:themeColor="text1"/>
              </w:rPr>
              <w:t>159</w:t>
            </w:r>
          </w:p>
        </w:tc>
      </w:tr>
    </w:tbl>
    <w:p w14:paraId="14C90248" w14:textId="77777777" w:rsidR="0034418D" w:rsidRPr="006910E4" w:rsidRDefault="0034418D" w:rsidP="0034418D">
      <w:pPr>
        <w:spacing w:line="360" w:lineRule="auto"/>
        <w:rPr>
          <w:rFonts w:cstheme="minorHAnsi"/>
          <w:color w:val="000000" w:themeColor="text1"/>
        </w:rPr>
      </w:pPr>
    </w:p>
    <w:p w14:paraId="5E5787A5" w14:textId="0B62142B" w:rsidR="00363015" w:rsidRPr="0034418D" w:rsidRDefault="00363015" w:rsidP="0034418D"/>
    <w:sectPr w:rsidR="00363015" w:rsidRPr="0034418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0D5162A"/>
    <w:rsid w:val="0034418D"/>
    <w:rsid w:val="00363015"/>
    <w:rsid w:val="0496CF57"/>
    <w:rsid w:val="40D5162A"/>
    <w:rsid w:val="6C4BD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5162A"/>
  <w15:chartTrackingRefBased/>
  <w15:docId w15:val="{0284E5F7-E9D5-4202-A40C-1334829A3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18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Khoury, Louis, Ph.D.</dc:creator>
  <cp:keywords/>
  <dc:description/>
  <cp:lastModifiedBy>El Khoury, Louis</cp:lastModifiedBy>
  <cp:revision>3</cp:revision>
  <dcterms:created xsi:type="dcterms:W3CDTF">2023-01-22T22:04:00Z</dcterms:created>
  <dcterms:modified xsi:type="dcterms:W3CDTF">2023-01-22T22:05:00Z</dcterms:modified>
</cp:coreProperties>
</file>