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80" w:rightFromText="180" w:vertAnchor="page" w:horzAnchor="margin" w:tblpXSpec="center" w:tblpY="2943"/>
        <w:tblW w:w="4713" w:type="dxa"/>
        <w:tblLook w:val="04A0" w:firstRow="1" w:lastRow="0" w:firstColumn="1" w:lastColumn="0" w:noHBand="0" w:noVBand="1"/>
      </w:tblPr>
      <w:tblGrid>
        <w:gridCol w:w="3518"/>
        <w:gridCol w:w="1195"/>
      </w:tblGrid>
      <w:tr w:rsidR="000E2568" w:rsidRPr="00603768" w14:paraId="6AB9F2D7" w14:textId="77777777" w:rsidTr="00C30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tcBorders>
              <w:top w:val="nil"/>
            </w:tcBorders>
            <w:noWrap/>
            <w:hideMark/>
          </w:tcPr>
          <w:p w14:paraId="7482BA0D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Table Analyzed</w:t>
            </w:r>
          </w:p>
        </w:tc>
        <w:tc>
          <w:tcPr>
            <w:tcW w:w="1195" w:type="dxa"/>
            <w:tcBorders>
              <w:top w:val="nil"/>
            </w:tcBorders>
            <w:noWrap/>
            <w:hideMark/>
          </w:tcPr>
          <w:p w14:paraId="56287FC1" w14:textId="77777777" w:rsidR="000E2568" w:rsidRPr="00603768" w:rsidRDefault="000E2568" w:rsidP="000E256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BDNF</w:t>
            </w:r>
          </w:p>
        </w:tc>
      </w:tr>
      <w:tr w:rsidR="000E2568" w:rsidRPr="00603768" w14:paraId="4E42C335" w14:textId="77777777" w:rsidTr="000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A6193D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1233205" w14:textId="77777777" w:rsidR="000E2568" w:rsidRPr="00603768" w:rsidRDefault="000E2568" w:rsidP="000E25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2568" w:rsidRPr="00603768" w14:paraId="16046CBE" w14:textId="77777777" w:rsidTr="000E25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47967A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P value and statistical significance</w:t>
            </w:r>
          </w:p>
        </w:tc>
        <w:tc>
          <w:tcPr>
            <w:tcW w:w="0" w:type="auto"/>
            <w:noWrap/>
            <w:hideMark/>
          </w:tcPr>
          <w:p w14:paraId="3F64B870" w14:textId="77777777" w:rsidR="000E2568" w:rsidRPr="00603768" w:rsidRDefault="000E2568" w:rsidP="000E25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2568" w:rsidRPr="00603768" w14:paraId="366872EE" w14:textId="77777777" w:rsidTr="000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CC7683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Test</w:t>
            </w:r>
          </w:p>
        </w:tc>
        <w:tc>
          <w:tcPr>
            <w:tcW w:w="0" w:type="auto"/>
            <w:noWrap/>
            <w:hideMark/>
          </w:tcPr>
          <w:p w14:paraId="38EB4FFD" w14:textId="77777777" w:rsidR="000E2568" w:rsidRPr="00603768" w:rsidRDefault="000E2568" w:rsidP="000E25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Chi-square</w:t>
            </w:r>
          </w:p>
        </w:tc>
      </w:tr>
      <w:tr w:rsidR="000E2568" w:rsidRPr="00603768" w14:paraId="3B099302" w14:textId="77777777" w:rsidTr="000E25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0DDC04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Chi-square, df</w:t>
            </w:r>
          </w:p>
        </w:tc>
        <w:tc>
          <w:tcPr>
            <w:tcW w:w="0" w:type="auto"/>
            <w:noWrap/>
            <w:hideMark/>
          </w:tcPr>
          <w:p w14:paraId="0EBE7134" w14:textId="77777777" w:rsidR="000E2568" w:rsidRPr="00603768" w:rsidRDefault="000E2568" w:rsidP="000E25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207.1, 88</w:t>
            </w:r>
          </w:p>
        </w:tc>
      </w:tr>
      <w:tr w:rsidR="000E2568" w:rsidRPr="00603768" w14:paraId="09205932" w14:textId="77777777" w:rsidTr="000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5999A0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noWrap/>
            <w:hideMark/>
          </w:tcPr>
          <w:p w14:paraId="7D679086" w14:textId="77777777" w:rsidR="000E2568" w:rsidRPr="00603768" w:rsidRDefault="000E2568" w:rsidP="000E25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&lt;0.0001</w:t>
            </w:r>
          </w:p>
        </w:tc>
      </w:tr>
      <w:tr w:rsidR="000E2568" w:rsidRPr="00603768" w14:paraId="7CAB4E45" w14:textId="77777777" w:rsidTr="000E25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0A9806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noWrap/>
            <w:hideMark/>
          </w:tcPr>
          <w:p w14:paraId="6676F53F" w14:textId="77777777" w:rsidR="000E2568" w:rsidRPr="00603768" w:rsidRDefault="000E2568" w:rsidP="000E25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</w:tr>
      <w:tr w:rsidR="000E2568" w:rsidRPr="00603768" w14:paraId="2B1FAD21" w14:textId="77777777" w:rsidTr="000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E6ABD8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One- or two-sided</w:t>
            </w:r>
          </w:p>
        </w:tc>
        <w:tc>
          <w:tcPr>
            <w:tcW w:w="0" w:type="auto"/>
            <w:noWrap/>
            <w:hideMark/>
          </w:tcPr>
          <w:p w14:paraId="765B6431" w14:textId="77777777" w:rsidR="000E2568" w:rsidRPr="00603768" w:rsidRDefault="000E2568" w:rsidP="000E25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0E2568" w:rsidRPr="00603768" w14:paraId="4B04E698" w14:textId="77777777" w:rsidTr="000E25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41923E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Statistically significant (P &lt; 0.05)?</w:t>
            </w:r>
          </w:p>
        </w:tc>
        <w:tc>
          <w:tcPr>
            <w:tcW w:w="0" w:type="auto"/>
            <w:noWrap/>
            <w:hideMark/>
          </w:tcPr>
          <w:p w14:paraId="63944AC2" w14:textId="77777777" w:rsidR="000E2568" w:rsidRPr="00603768" w:rsidRDefault="000E2568" w:rsidP="000E25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0E2568" w:rsidRPr="00603768" w14:paraId="13CD0CE2" w14:textId="77777777" w:rsidTr="000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0F2133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D795C0B" w14:textId="77777777" w:rsidR="000E2568" w:rsidRPr="00603768" w:rsidRDefault="000E2568" w:rsidP="000E25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2568" w:rsidRPr="00603768" w14:paraId="69453033" w14:textId="77777777" w:rsidTr="000E25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73E962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Data analyzed</w:t>
            </w:r>
          </w:p>
        </w:tc>
        <w:tc>
          <w:tcPr>
            <w:tcW w:w="0" w:type="auto"/>
            <w:noWrap/>
            <w:hideMark/>
          </w:tcPr>
          <w:p w14:paraId="45CD1FAE" w14:textId="77777777" w:rsidR="000E2568" w:rsidRPr="00603768" w:rsidRDefault="000E2568" w:rsidP="000E25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2568" w:rsidRPr="00603768" w14:paraId="2F60F443" w14:textId="77777777" w:rsidTr="000E2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56F423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Number of rows</w:t>
            </w:r>
          </w:p>
        </w:tc>
        <w:tc>
          <w:tcPr>
            <w:tcW w:w="0" w:type="auto"/>
            <w:noWrap/>
            <w:hideMark/>
          </w:tcPr>
          <w:p w14:paraId="08E0B3DE" w14:textId="77777777" w:rsidR="000E2568" w:rsidRPr="00603768" w:rsidRDefault="000E2568" w:rsidP="000E25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0E2568" w:rsidRPr="00603768" w14:paraId="7389C9D2" w14:textId="77777777" w:rsidTr="00C30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3587730D" w14:textId="77777777" w:rsidR="000E2568" w:rsidRPr="00603768" w:rsidRDefault="000E2568" w:rsidP="000E25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Number of columns</w:t>
            </w:r>
          </w:p>
        </w:tc>
        <w:tc>
          <w:tcPr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285582DB" w14:textId="77777777" w:rsidR="000E2568" w:rsidRPr="00603768" w:rsidRDefault="000E2568" w:rsidP="000E25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60376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</w:tbl>
    <w:p w14:paraId="08107B52" w14:textId="2A38223A" w:rsidR="000E2568" w:rsidRPr="000E2568" w:rsidRDefault="000E2568" w:rsidP="000E2568">
      <w:pPr>
        <w:rPr>
          <w:b/>
          <w:bCs/>
        </w:rPr>
      </w:pPr>
      <w:bookmarkStart w:id="0" w:name="_GoBack"/>
      <w:r w:rsidRPr="000E2568">
        <w:rPr>
          <w:b/>
          <w:bCs/>
        </w:rPr>
        <w:t>Suppl</w:t>
      </w:r>
      <w:bookmarkEnd w:id="0"/>
      <w:r w:rsidRPr="000E2568">
        <w:rPr>
          <w:b/>
          <w:bCs/>
        </w:rPr>
        <w:t xml:space="preserve">ementary </w:t>
      </w:r>
      <w:r w:rsidR="00174443">
        <w:rPr>
          <w:b/>
          <w:bCs/>
        </w:rPr>
        <w:t>Table</w:t>
      </w:r>
      <w:r w:rsidR="00174443" w:rsidRPr="000E2568">
        <w:rPr>
          <w:b/>
          <w:bCs/>
        </w:rPr>
        <w:t xml:space="preserve"> </w:t>
      </w:r>
      <w:r w:rsidRPr="000E2568">
        <w:rPr>
          <w:b/>
          <w:bCs/>
        </w:rPr>
        <w:t>2</w:t>
      </w:r>
    </w:p>
    <w:p w14:paraId="7B57C058" w14:textId="77777777" w:rsidR="00B07BC9" w:rsidRDefault="000E2568" w:rsidP="000E2568">
      <w:pPr>
        <w:rPr>
          <w:rtl/>
          <w:lang w:bidi="fa-IR"/>
        </w:rPr>
      </w:pPr>
      <w:r w:rsidRPr="000E2568">
        <w:t>Analysis results of 4 genes</w:t>
      </w:r>
      <w:r w:rsidRPr="000E2568">
        <w:rPr>
          <w:rFonts w:cstheme="minorHAnsi"/>
          <w:sz w:val="28"/>
          <w:szCs w:val="28"/>
          <w:lang w:val="en"/>
        </w:rPr>
        <w:t xml:space="preserve"> </w:t>
      </w:r>
      <w:r w:rsidRPr="000E2568">
        <w:rPr>
          <w:lang w:val="en"/>
        </w:rPr>
        <w:t>BDNF, SLC6A4, NR3C1, and FKBP5</w:t>
      </w:r>
      <w:r w:rsidRPr="000E2568">
        <w:t xml:space="preserve"> with GraphPad Prism 8.4.3 (La Jolla, California, USA) software and Chi-square statistical test with 95% confidence intervals (CIs).</w:t>
      </w:r>
    </w:p>
    <w:p w14:paraId="707ADBB7" w14:textId="77777777" w:rsidR="00B07BC9" w:rsidRPr="00B07BC9" w:rsidRDefault="00B07BC9" w:rsidP="00B07BC9">
      <w:pPr>
        <w:rPr>
          <w:rtl/>
          <w:lang w:bidi="fa-IR"/>
        </w:rPr>
      </w:pPr>
    </w:p>
    <w:p w14:paraId="344BDD1D" w14:textId="77777777" w:rsidR="00B07BC9" w:rsidRPr="00B07BC9" w:rsidRDefault="00B07BC9" w:rsidP="00B07BC9">
      <w:pPr>
        <w:rPr>
          <w:rtl/>
          <w:lang w:bidi="fa-IR"/>
        </w:rPr>
      </w:pPr>
    </w:p>
    <w:p w14:paraId="5D6E6F16" w14:textId="77777777" w:rsidR="00B07BC9" w:rsidRPr="00B07BC9" w:rsidRDefault="00B07BC9" w:rsidP="00B07BC9">
      <w:pPr>
        <w:rPr>
          <w:rtl/>
          <w:lang w:bidi="fa-IR"/>
        </w:rPr>
      </w:pPr>
    </w:p>
    <w:p w14:paraId="70A878C1" w14:textId="77777777" w:rsidR="00B07BC9" w:rsidRPr="00B07BC9" w:rsidRDefault="00B07BC9" w:rsidP="00B07BC9">
      <w:pPr>
        <w:rPr>
          <w:rtl/>
          <w:lang w:bidi="fa-IR"/>
        </w:rPr>
      </w:pPr>
    </w:p>
    <w:p w14:paraId="0A2D752F" w14:textId="77777777" w:rsidR="00B07BC9" w:rsidRPr="00B07BC9" w:rsidRDefault="00B07BC9" w:rsidP="00B07BC9">
      <w:pPr>
        <w:rPr>
          <w:rtl/>
          <w:lang w:bidi="fa-IR"/>
        </w:rPr>
      </w:pPr>
    </w:p>
    <w:p w14:paraId="0CF5434D" w14:textId="77777777" w:rsidR="00B07BC9" w:rsidRPr="00B07BC9" w:rsidRDefault="00B07BC9" w:rsidP="00B07BC9">
      <w:pPr>
        <w:rPr>
          <w:rtl/>
          <w:lang w:bidi="fa-IR"/>
        </w:rPr>
      </w:pPr>
    </w:p>
    <w:p w14:paraId="38238F6E" w14:textId="77777777" w:rsidR="00B07BC9" w:rsidRDefault="00B07BC9" w:rsidP="00B07BC9">
      <w:pPr>
        <w:rPr>
          <w:rtl/>
          <w:lang w:bidi="fa-IR"/>
        </w:rPr>
      </w:pPr>
    </w:p>
    <w:p w14:paraId="47423A1D" w14:textId="77777777" w:rsidR="0005176A" w:rsidRDefault="00B07BC9" w:rsidP="00B07BC9">
      <w:pPr>
        <w:tabs>
          <w:tab w:val="left" w:pos="2392"/>
        </w:tabs>
        <w:rPr>
          <w:lang w:bidi="fa-IR"/>
        </w:rPr>
      </w:pPr>
      <w:r>
        <w:rPr>
          <w:lang w:bidi="fa-IR"/>
        </w:rPr>
        <w:tab/>
      </w:r>
    </w:p>
    <w:tbl>
      <w:tblPr>
        <w:tblStyle w:val="LightShading"/>
        <w:tblW w:w="4820" w:type="dxa"/>
        <w:jc w:val="center"/>
        <w:tblLook w:val="04A0" w:firstRow="1" w:lastRow="0" w:firstColumn="1" w:lastColumn="0" w:noHBand="0" w:noVBand="1"/>
      </w:tblPr>
      <w:tblGrid>
        <w:gridCol w:w="3660"/>
        <w:gridCol w:w="1195"/>
      </w:tblGrid>
      <w:tr w:rsidR="00B07BC9" w:rsidRPr="00B07BC9" w14:paraId="19E267DD" w14:textId="77777777" w:rsidTr="00C30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0" w:type="dxa"/>
            <w:tcBorders>
              <w:top w:val="nil"/>
            </w:tcBorders>
            <w:noWrap/>
            <w:hideMark/>
          </w:tcPr>
          <w:p w14:paraId="52BC4B7E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Table Analyzed</w:t>
            </w:r>
          </w:p>
        </w:tc>
        <w:tc>
          <w:tcPr>
            <w:tcW w:w="1160" w:type="dxa"/>
            <w:tcBorders>
              <w:top w:val="nil"/>
            </w:tcBorders>
            <w:noWrap/>
            <w:hideMark/>
          </w:tcPr>
          <w:p w14:paraId="1CA8FC43" w14:textId="77777777" w:rsidR="00B07BC9" w:rsidRPr="00B07BC9" w:rsidRDefault="00B07BC9" w:rsidP="00B07B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FKBP5</w:t>
            </w:r>
          </w:p>
        </w:tc>
      </w:tr>
      <w:tr w:rsidR="00B07BC9" w:rsidRPr="00B07BC9" w14:paraId="6F1095FD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B754BE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D3AAD21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3FFC0B98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57044B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 and statistical significance</w:t>
            </w:r>
          </w:p>
        </w:tc>
        <w:tc>
          <w:tcPr>
            <w:tcW w:w="0" w:type="auto"/>
            <w:noWrap/>
            <w:hideMark/>
          </w:tcPr>
          <w:p w14:paraId="274C94FA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6A76C25D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5598B7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Test</w:t>
            </w:r>
          </w:p>
        </w:tc>
        <w:tc>
          <w:tcPr>
            <w:tcW w:w="0" w:type="auto"/>
            <w:noWrap/>
            <w:hideMark/>
          </w:tcPr>
          <w:p w14:paraId="45D07DCC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Chi-square</w:t>
            </w:r>
          </w:p>
        </w:tc>
      </w:tr>
      <w:tr w:rsidR="00B07BC9" w:rsidRPr="00B07BC9" w14:paraId="77388A0F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0B6005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Chi-square, df</w:t>
            </w:r>
          </w:p>
        </w:tc>
        <w:tc>
          <w:tcPr>
            <w:tcW w:w="0" w:type="auto"/>
            <w:noWrap/>
            <w:hideMark/>
          </w:tcPr>
          <w:p w14:paraId="746F91C8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356.3, 88</w:t>
            </w:r>
          </w:p>
        </w:tc>
      </w:tr>
      <w:tr w:rsidR="00B07BC9" w:rsidRPr="00B07BC9" w14:paraId="289AFD8B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154A93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noWrap/>
            <w:hideMark/>
          </w:tcPr>
          <w:p w14:paraId="7EDABD3E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&lt;0.0001</w:t>
            </w:r>
          </w:p>
        </w:tc>
      </w:tr>
      <w:tr w:rsidR="00B07BC9" w:rsidRPr="00B07BC9" w14:paraId="56852C93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FD8773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noWrap/>
            <w:hideMark/>
          </w:tcPr>
          <w:p w14:paraId="05422B56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</w:tr>
      <w:tr w:rsidR="00B07BC9" w:rsidRPr="00B07BC9" w14:paraId="6D08CF74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0BF54B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One- or two-sided</w:t>
            </w:r>
          </w:p>
        </w:tc>
        <w:tc>
          <w:tcPr>
            <w:tcW w:w="0" w:type="auto"/>
            <w:noWrap/>
            <w:hideMark/>
          </w:tcPr>
          <w:p w14:paraId="3BCE1BAF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B07BC9" w:rsidRPr="00B07BC9" w14:paraId="3B32143E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0B8EE7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Statistically significant (P &lt; 0.05)?</w:t>
            </w:r>
          </w:p>
        </w:tc>
        <w:tc>
          <w:tcPr>
            <w:tcW w:w="0" w:type="auto"/>
            <w:noWrap/>
            <w:hideMark/>
          </w:tcPr>
          <w:p w14:paraId="0475EDD7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B07BC9" w:rsidRPr="00B07BC9" w14:paraId="05D834E4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3F5EC6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9239A03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30C86B14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71D376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Data analyzed</w:t>
            </w:r>
          </w:p>
        </w:tc>
        <w:tc>
          <w:tcPr>
            <w:tcW w:w="0" w:type="auto"/>
            <w:noWrap/>
            <w:hideMark/>
          </w:tcPr>
          <w:p w14:paraId="73CA3E64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3A68CC93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C0B5B6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Number of rows</w:t>
            </w:r>
          </w:p>
        </w:tc>
        <w:tc>
          <w:tcPr>
            <w:tcW w:w="0" w:type="auto"/>
            <w:noWrap/>
            <w:hideMark/>
          </w:tcPr>
          <w:p w14:paraId="6307B99E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B07BC9" w:rsidRPr="00B07BC9" w14:paraId="1E8BDCFF" w14:textId="77777777" w:rsidTr="00C30E4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617CE5A3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Number of columns</w:t>
            </w:r>
          </w:p>
        </w:tc>
        <w:tc>
          <w:tcPr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0F828DF0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</w:tbl>
    <w:p w14:paraId="76A9EDF0" w14:textId="77777777" w:rsidR="00B07BC9" w:rsidRDefault="00B07BC9" w:rsidP="00B07BC9">
      <w:pPr>
        <w:tabs>
          <w:tab w:val="left" w:pos="2392"/>
        </w:tabs>
        <w:rPr>
          <w:rtl/>
          <w:lang w:bidi="fa-IR"/>
        </w:rPr>
      </w:pPr>
    </w:p>
    <w:p w14:paraId="7019FF14" w14:textId="77777777" w:rsidR="00B07BC9" w:rsidRDefault="00B07BC9" w:rsidP="00B07BC9">
      <w:pPr>
        <w:rPr>
          <w:rtl/>
          <w:lang w:bidi="fa-IR"/>
        </w:rPr>
      </w:pPr>
    </w:p>
    <w:tbl>
      <w:tblPr>
        <w:tblStyle w:val="LightShading"/>
        <w:tblW w:w="4660" w:type="dxa"/>
        <w:jc w:val="center"/>
        <w:tblLook w:val="04A0" w:firstRow="1" w:lastRow="0" w:firstColumn="1" w:lastColumn="0" w:noHBand="0" w:noVBand="1"/>
      </w:tblPr>
      <w:tblGrid>
        <w:gridCol w:w="3518"/>
        <w:gridCol w:w="1195"/>
      </w:tblGrid>
      <w:tr w:rsidR="00B07BC9" w:rsidRPr="00B07BC9" w14:paraId="1C102E96" w14:textId="77777777" w:rsidTr="00C30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0" w:type="dxa"/>
            <w:tcBorders>
              <w:top w:val="nil"/>
            </w:tcBorders>
            <w:noWrap/>
            <w:hideMark/>
          </w:tcPr>
          <w:p w14:paraId="305B9BE0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Table Analyzed</w:t>
            </w:r>
          </w:p>
        </w:tc>
        <w:tc>
          <w:tcPr>
            <w:tcW w:w="1160" w:type="dxa"/>
            <w:tcBorders>
              <w:top w:val="nil"/>
            </w:tcBorders>
            <w:noWrap/>
            <w:hideMark/>
          </w:tcPr>
          <w:p w14:paraId="4577B2B9" w14:textId="77777777" w:rsidR="00B07BC9" w:rsidRPr="00B07BC9" w:rsidRDefault="00B07BC9" w:rsidP="00B07B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NR3C1</w:t>
            </w:r>
          </w:p>
        </w:tc>
      </w:tr>
      <w:tr w:rsidR="00B07BC9" w:rsidRPr="00B07BC9" w14:paraId="768B55B3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D7FFFE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00848267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19548CB2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639B47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 and statistical significance</w:t>
            </w:r>
          </w:p>
        </w:tc>
        <w:tc>
          <w:tcPr>
            <w:tcW w:w="0" w:type="auto"/>
            <w:noWrap/>
            <w:hideMark/>
          </w:tcPr>
          <w:p w14:paraId="3A48E3B6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0EDBAA9C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A63864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Test</w:t>
            </w:r>
          </w:p>
        </w:tc>
        <w:tc>
          <w:tcPr>
            <w:tcW w:w="0" w:type="auto"/>
            <w:noWrap/>
            <w:hideMark/>
          </w:tcPr>
          <w:p w14:paraId="12CE4938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Chi-square</w:t>
            </w:r>
          </w:p>
        </w:tc>
      </w:tr>
      <w:tr w:rsidR="00B07BC9" w:rsidRPr="00B07BC9" w14:paraId="2AEB0103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2CDE2B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Chi-square, df</w:t>
            </w:r>
          </w:p>
        </w:tc>
        <w:tc>
          <w:tcPr>
            <w:tcW w:w="0" w:type="auto"/>
            <w:noWrap/>
            <w:hideMark/>
          </w:tcPr>
          <w:p w14:paraId="0053D3A5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186.0, 88</w:t>
            </w:r>
          </w:p>
        </w:tc>
      </w:tr>
      <w:tr w:rsidR="00B07BC9" w:rsidRPr="00B07BC9" w14:paraId="58DBFC57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92A00B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noWrap/>
            <w:hideMark/>
          </w:tcPr>
          <w:p w14:paraId="58128097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&lt;0.0001</w:t>
            </w:r>
          </w:p>
        </w:tc>
      </w:tr>
      <w:tr w:rsidR="00B07BC9" w:rsidRPr="00B07BC9" w14:paraId="2F99158A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6C8D7F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noWrap/>
            <w:hideMark/>
          </w:tcPr>
          <w:p w14:paraId="017CE63B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</w:tr>
      <w:tr w:rsidR="00B07BC9" w:rsidRPr="00B07BC9" w14:paraId="40FAE32D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DC1A24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One- or two-sided</w:t>
            </w:r>
          </w:p>
        </w:tc>
        <w:tc>
          <w:tcPr>
            <w:tcW w:w="0" w:type="auto"/>
            <w:noWrap/>
            <w:hideMark/>
          </w:tcPr>
          <w:p w14:paraId="7CE38F3C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B07BC9" w:rsidRPr="00B07BC9" w14:paraId="4F45C206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EA06A4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Statistically significant (P &lt; 0.05)?</w:t>
            </w:r>
          </w:p>
        </w:tc>
        <w:tc>
          <w:tcPr>
            <w:tcW w:w="0" w:type="auto"/>
            <w:noWrap/>
            <w:hideMark/>
          </w:tcPr>
          <w:p w14:paraId="740DC4DA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B07BC9" w:rsidRPr="00B07BC9" w14:paraId="438FE300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31507F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8E9FCB0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460D2975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04429B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Data analyzed</w:t>
            </w:r>
          </w:p>
        </w:tc>
        <w:tc>
          <w:tcPr>
            <w:tcW w:w="0" w:type="auto"/>
            <w:noWrap/>
            <w:hideMark/>
          </w:tcPr>
          <w:p w14:paraId="787BF259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72660442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FC5848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Number of rows</w:t>
            </w:r>
          </w:p>
        </w:tc>
        <w:tc>
          <w:tcPr>
            <w:tcW w:w="0" w:type="auto"/>
            <w:noWrap/>
            <w:hideMark/>
          </w:tcPr>
          <w:p w14:paraId="48D36F6A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B07BC9" w:rsidRPr="00B07BC9" w14:paraId="76D98EA1" w14:textId="77777777" w:rsidTr="00C30E4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4EBE4526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Number of columns</w:t>
            </w:r>
          </w:p>
        </w:tc>
        <w:tc>
          <w:tcPr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746F8F4E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</w:tbl>
    <w:p w14:paraId="1341BAE4" w14:textId="77777777" w:rsidR="00B07BC9" w:rsidRDefault="00B07BC9" w:rsidP="00B07BC9">
      <w:pPr>
        <w:rPr>
          <w:lang w:bidi="fa-IR"/>
        </w:rPr>
      </w:pPr>
    </w:p>
    <w:tbl>
      <w:tblPr>
        <w:tblStyle w:val="LightShading"/>
        <w:tblW w:w="4660" w:type="dxa"/>
        <w:jc w:val="center"/>
        <w:tblLook w:val="04A0" w:firstRow="1" w:lastRow="0" w:firstColumn="1" w:lastColumn="0" w:noHBand="0" w:noVBand="1"/>
      </w:tblPr>
      <w:tblGrid>
        <w:gridCol w:w="3518"/>
        <w:gridCol w:w="1195"/>
      </w:tblGrid>
      <w:tr w:rsidR="00B07BC9" w:rsidRPr="00B07BC9" w14:paraId="140B0A4E" w14:textId="77777777" w:rsidTr="00C30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BAB6ECE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Table Analyzed</w:t>
            </w:r>
          </w:p>
        </w:tc>
        <w:tc>
          <w:tcPr>
            <w:tcW w:w="1160" w:type="dxa"/>
            <w:tcBorders>
              <w:top w:val="nil"/>
            </w:tcBorders>
            <w:noWrap/>
            <w:hideMark/>
          </w:tcPr>
          <w:p w14:paraId="5AC6B498" w14:textId="77777777" w:rsidR="00B07BC9" w:rsidRPr="00B07BC9" w:rsidRDefault="00B07BC9" w:rsidP="00B07B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SLC6A4</w:t>
            </w:r>
          </w:p>
        </w:tc>
      </w:tr>
      <w:tr w:rsidR="00B07BC9" w:rsidRPr="00B07BC9" w14:paraId="1C92FB17" w14:textId="77777777" w:rsidTr="00C30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noWrap/>
            <w:hideMark/>
          </w:tcPr>
          <w:p w14:paraId="06971912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6DA98CFF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2E07154E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B75CEC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 and statistical significance</w:t>
            </w:r>
          </w:p>
        </w:tc>
        <w:tc>
          <w:tcPr>
            <w:tcW w:w="0" w:type="auto"/>
            <w:noWrap/>
            <w:hideMark/>
          </w:tcPr>
          <w:p w14:paraId="0E74B316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3B4C2418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C921A8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Test</w:t>
            </w:r>
          </w:p>
        </w:tc>
        <w:tc>
          <w:tcPr>
            <w:tcW w:w="0" w:type="auto"/>
            <w:noWrap/>
            <w:hideMark/>
          </w:tcPr>
          <w:p w14:paraId="1F1D1F72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Chi-square</w:t>
            </w:r>
          </w:p>
        </w:tc>
      </w:tr>
      <w:tr w:rsidR="00B07BC9" w:rsidRPr="00B07BC9" w14:paraId="0E28C88D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1171BA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Chi-square, df</w:t>
            </w:r>
          </w:p>
        </w:tc>
        <w:tc>
          <w:tcPr>
            <w:tcW w:w="0" w:type="auto"/>
            <w:noWrap/>
            <w:hideMark/>
          </w:tcPr>
          <w:p w14:paraId="7F44D192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159.9, 88</w:t>
            </w:r>
          </w:p>
        </w:tc>
      </w:tr>
      <w:tr w:rsidR="00B07BC9" w:rsidRPr="00B07BC9" w14:paraId="56D24D4A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A27C19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</w:t>
            </w:r>
          </w:p>
        </w:tc>
        <w:tc>
          <w:tcPr>
            <w:tcW w:w="0" w:type="auto"/>
            <w:noWrap/>
            <w:hideMark/>
          </w:tcPr>
          <w:p w14:paraId="6D7FB1BB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&lt;0.0001</w:t>
            </w:r>
          </w:p>
        </w:tc>
      </w:tr>
      <w:tr w:rsidR="00B07BC9" w:rsidRPr="00B07BC9" w14:paraId="701B2D5B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EC018C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P value summary</w:t>
            </w:r>
          </w:p>
        </w:tc>
        <w:tc>
          <w:tcPr>
            <w:tcW w:w="0" w:type="auto"/>
            <w:noWrap/>
            <w:hideMark/>
          </w:tcPr>
          <w:p w14:paraId="650446C0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****</w:t>
            </w:r>
          </w:p>
        </w:tc>
      </w:tr>
      <w:tr w:rsidR="00B07BC9" w:rsidRPr="00B07BC9" w14:paraId="67320D43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A7F4B1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One- or two-sided</w:t>
            </w:r>
          </w:p>
        </w:tc>
        <w:tc>
          <w:tcPr>
            <w:tcW w:w="0" w:type="auto"/>
            <w:noWrap/>
            <w:hideMark/>
          </w:tcPr>
          <w:p w14:paraId="0F63153A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B07BC9" w:rsidRPr="00B07BC9" w14:paraId="6494FC38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33B037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Statistically significant (P &lt; 0.05)?</w:t>
            </w:r>
          </w:p>
        </w:tc>
        <w:tc>
          <w:tcPr>
            <w:tcW w:w="0" w:type="auto"/>
            <w:noWrap/>
            <w:hideMark/>
          </w:tcPr>
          <w:p w14:paraId="07FBDE8A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B07BC9" w:rsidRPr="00B07BC9" w14:paraId="5B4CA2D3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9CD100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50AD2FB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44496F01" w14:textId="77777777" w:rsidTr="00B07B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0F68F9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Data analyzed</w:t>
            </w:r>
          </w:p>
        </w:tc>
        <w:tc>
          <w:tcPr>
            <w:tcW w:w="0" w:type="auto"/>
            <w:noWrap/>
            <w:hideMark/>
          </w:tcPr>
          <w:p w14:paraId="383AD6A6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7BC9" w:rsidRPr="00B07BC9" w14:paraId="419A4396" w14:textId="77777777" w:rsidTr="00B07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3444E4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Number of rows</w:t>
            </w:r>
          </w:p>
        </w:tc>
        <w:tc>
          <w:tcPr>
            <w:tcW w:w="0" w:type="auto"/>
            <w:noWrap/>
            <w:hideMark/>
          </w:tcPr>
          <w:p w14:paraId="0043BC45" w14:textId="77777777" w:rsidR="00B07BC9" w:rsidRPr="00B07BC9" w:rsidRDefault="00B07BC9" w:rsidP="00B07B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B07BC9" w:rsidRPr="00B07BC9" w14:paraId="4A1B282F" w14:textId="77777777" w:rsidTr="00C30E4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561FA4E3" w14:textId="77777777" w:rsidR="00B07BC9" w:rsidRPr="00B07BC9" w:rsidRDefault="00B07BC9" w:rsidP="00B07BC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Number of columns</w:t>
            </w:r>
          </w:p>
        </w:tc>
        <w:tc>
          <w:tcPr>
            <w:tcW w:w="0" w:type="auto"/>
            <w:tcBorders>
              <w:bottom w:val="single" w:sz="8" w:space="0" w:color="000000" w:themeColor="text1"/>
            </w:tcBorders>
            <w:noWrap/>
            <w:hideMark/>
          </w:tcPr>
          <w:p w14:paraId="17058710" w14:textId="77777777" w:rsidR="00B07BC9" w:rsidRPr="00B07BC9" w:rsidRDefault="00B07BC9" w:rsidP="00B07B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B07BC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</w:tbl>
    <w:p w14:paraId="0EE175D5" w14:textId="77777777" w:rsidR="00B07BC9" w:rsidRPr="00B07BC9" w:rsidRDefault="00B07BC9" w:rsidP="00B07BC9">
      <w:pPr>
        <w:rPr>
          <w:rtl/>
          <w:lang w:bidi="fa-IR"/>
        </w:rPr>
      </w:pPr>
    </w:p>
    <w:sectPr w:rsidR="00B07BC9" w:rsidRPr="00B07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B9CBA" w14:textId="77777777" w:rsidR="00BD09F3" w:rsidRDefault="00BD09F3" w:rsidP="00B07BC9">
      <w:pPr>
        <w:spacing w:after="0" w:line="240" w:lineRule="auto"/>
      </w:pPr>
      <w:r>
        <w:separator/>
      </w:r>
    </w:p>
  </w:endnote>
  <w:endnote w:type="continuationSeparator" w:id="0">
    <w:p w14:paraId="16A9875B" w14:textId="77777777" w:rsidR="00BD09F3" w:rsidRDefault="00BD09F3" w:rsidP="00B0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76BB5" w14:textId="77777777" w:rsidR="00BD09F3" w:rsidRDefault="00BD09F3" w:rsidP="00B07BC9">
      <w:pPr>
        <w:spacing w:after="0" w:line="240" w:lineRule="auto"/>
      </w:pPr>
      <w:r>
        <w:separator/>
      </w:r>
    </w:p>
  </w:footnote>
  <w:footnote w:type="continuationSeparator" w:id="0">
    <w:p w14:paraId="4B23A425" w14:textId="77777777" w:rsidR="00BD09F3" w:rsidRDefault="00BD09F3" w:rsidP="00B07BC9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ohammad H Ghahremani">
    <w15:presenceInfo w15:providerId="None" w15:userId="Mohammad H Ghahreman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568"/>
    <w:rsid w:val="0005176A"/>
    <w:rsid w:val="000E2568"/>
    <w:rsid w:val="00174443"/>
    <w:rsid w:val="009C3B72"/>
    <w:rsid w:val="00B07BC9"/>
    <w:rsid w:val="00BD09F3"/>
    <w:rsid w:val="00BF57E7"/>
    <w:rsid w:val="00C30E4B"/>
    <w:rsid w:val="00D736EC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18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E256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0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BC9"/>
  </w:style>
  <w:style w:type="paragraph" w:styleId="Footer">
    <w:name w:val="footer"/>
    <w:basedOn w:val="Normal"/>
    <w:link w:val="FooterChar"/>
    <w:uiPriority w:val="99"/>
    <w:unhideWhenUsed/>
    <w:rsid w:val="00B0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E256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0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BC9"/>
  </w:style>
  <w:style w:type="paragraph" w:styleId="Footer">
    <w:name w:val="footer"/>
    <w:basedOn w:val="Normal"/>
    <w:link w:val="FooterChar"/>
    <w:uiPriority w:val="99"/>
    <w:unhideWhenUsed/>
    <w:rsid w:val="00B0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2022-09-30T14:43:00Z</dcterms:created>
  <dcterms:modified xsi:type="dcterms:W3CDTF">2022-09-30T14:43:00Z</dcterms:modified>
</cp:coreProperties>
</file>