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397D89" w14:textId="52A35545" w:rsidR="001E0C45" w:rsidRDefault="001E0C45" w:rsidP="001E0C45">
      <w:pPr>
        <w:autoSpaceDE w:val="0"/>
        <w:autoSpaceDN w:val="0"/>
        <w:adjustRightInd w:val="0"/>
        <w:spacing w:line="360" w:lineRule="auto"/>
        <w:rPr>
          <w:b/>
          <w:iCs/>
          <w:color w:val="000000" w:themeColor="text1"/>
          <w:sz w:val="28"/>
          <w:szCs w:val="28"/>
        </w:rPr>
      </w:pPr>
      <w:r>
        <w:rPr>
          <w:b/>
          <w:iCs/>
          <w:color w:val="000000" w:themeColor="text1"/>
          <w:sz w:val="28"/>
          <w:szCs w:val="28"/>
        </w:rPr>
        <w:t xml:space="preserve">Supporting Information </w:t>
      </w:r>
      <w:r>
        <w:rPr>
          <w:rFonts w:hint="eastAsia"/>
          <w:b/>
          <w:iCs/>
          <w:color w:val="000000" w:themeColor="text1"/>
          <w:sz w:val="28"/>
          <w:szCs w:val="28"/>
        </w:rPr>
        <w:t>2</w:t>
      </w:r>
    </w:p>
    <w:p w14:paraId="7491DB51" w14:textId="77777777" w:rsidR="001E0C45" w:rsidRPr="000539BA" w:rsidRDefault="001E0C45" w:rsidP="001E0C45">
      <w:pPr>
        <w:rPr>
          <w:b/>
          <w:bCs/>
          <w:sz w:val="30"/>
          <w:szCs w:val="30"/>
        </w:rPr>
      </w:pPr>
      <w:bookmarkStart w:id="0" w:name="_Hlk93408536"/>
      <w:r w:rsidRPr="00757646">
        <w:rPr>
          <w:b/>
          <w:bCs/>
          <w:sz w:val="30"/>
          <w:szCs w:val="30"/>
        </w:rPr>
        <w:t xml:space="preserve">Design, synthesis and biological of </w:t>
      </w:r>
      <w:bookmarkStart w:id="1" w:name="_Hlk93409261"/>
      <w:r w:rsidRPr="00757646">
        <w:rPr>
          <w:b/>
          <w:bCs/>
          <w:sz w:val="30"/>
          <w:szCs w:val="30"/>
        </w:rPr>
        <w:t>pyrazolo[3,4-</w:t>
      </w:r>
      <w:r w:rsidRPr="00757646">
        <w:rPr>
          <w:b/>
          <w:bCs/>
          <w:i/>
          <w:iCs/>
          <w:sz w:val="30"/>
          <w:szCs w:val="30"/>
        </w:rPr>
        <w:t>d</w:t>
      </w:r>
      <w:r w:rsidRPr="00757646">
        <w:rPr>
          <w:b/>
          <w:bCs/>
          <w:sz w:val="30"/>
          <w:szCs w:val="30"/>
        </w:rPr>
        <w:t>]pyrimidine</w:t>
      </w:r>
      <w:bookmarkEnd w:id="1"/>
      <w:r w:rsidRPr="00757646">
        <w:rPr>
          <w:b/>
          <w:bCs/>
          <w:sz w:val="30"/>
          <w:szCs w:val="30"/>
        </w:rPr>
        <w:t xml:space="preserve"> derivatives as potential VEGFR-2 inhibitors</w:t>
      </w:r>
    </w:p>
    <w:p w14:paraId="1A9797A8" w14:textId="77777777" w:rsidR="001E0C45" w:rsidRPr="006931BF" w:rsidRDefault="001E0C45" w:rsidP="001E0C45">
      <w:pPr>
        <w:rPr>
          <w:b/>
          <w:bCs/>
          <w:sz w:val="30"/>
          <w:szCs w:val="30"/>
        </w:rPr>
      </w:pPr>
    </w:p>
    <w:p w14:paraId="44A1CACB" w14:textId="77777777" w:rsidR="001E0C45" w:rsidRPr="006931BF" w:rsidRDefault="001E0C45" w:rsidP="001E0C45">
      <w:pPr>
        <w:jc w:val="center"/>
        <w:rPr>
          <w:b/>
          <w:bCs/>
          <w:sz w:val="24"/>
          <w:vertAlign w:val="superscript"/>
          <w:lang w:val="de-DE"/>
        </w:rPr>
      </w:pPr>
      <w:bookmarkStart w:id="2" w:name="_Hlk105846094"/>
      <w:bookmarkEnd w:id="0"/>
      <w:r>
        <w:rPr>
          <w:b/>
          <w:bCs/>
          <w:sz w:val="24"/>
        </w:rPr>
        <w:t>D</w:t>
      </w:r>
      <w:r>
        <w:rPr>
          <w:rFonts w:hint="eastAsia"/>
          <w:b/>
          <w:bCs/>
          <w:sz w:val="24"/>
        </w:rPr>
        <w:t>an-</w:t>
      </w:r>
      <w:r>
        <w:rPr>
          <w:b/>
          <w:bCs/>
          <w:sz w:val="24"/>
        </w:rPr>
        <w:t>X</w:t>
      </w:r>
      <w:r>
        <w:rPr>
          <w:rFonts w:hint="eastAsia"/>
          <w:b/>
          <w:bCs/>
          <w:sz w:val="24"/>
        </w:rPr>
        <w:t>ia</w:t>
      </w:r>
      <w:r>
        <w:rPr>
          <w:b/>
          <w:bCs/>
          <w:sz w:val="24"/>
        </w:rPr>
        <w:t xml:space="preserve"> Y</w:t>
      </w:r>
      <w:r>
        <w:rPr>
          <w:rFonts w:hint="eastAsia"/>
          <w:b/>
          <w:bCs/>
          <w:sz w:val="24"/>
        </w:rPr>
        <w:t>ing,</w:t>
      </w:r>
      <w:r>
        <w:rPr>
          <w:b/>
          <w:bCs/>
          <w:sz w:val="24"/>
        </w:rPr>
        <w:t xml:space="preserve"> </w:t>
      </w:r>
      <w:r w:rsidRPr="006931BF">
        <w:rPr>
          <w:b/>
          <w:bCs/>
          <w:sz w:val="24"/>
          <w:lang w:val="de-DE"/>
        </w:rPr>
        <w:t>Ju Wang,</w:t>
      </w:r>
      <w:r w:rsidRPr="0006251A">
        <w:rPr>
          <w:b/>
          <w:bCs/>
          <w:sz w:val="24"/>
          <w:lang w:val="de-DE"/>
        </w:rPr>
        <w:t xml:space="preserve"> </w:t>
      </w:r>
      <w:r w:rsidRPr="006931BF">
        <w:rPr>
          <w:b/>
          <w:bCs/>
          <w:sz w:val="24"/>
          <w:lang w:val="de-DE"/>
        </w:rPr>
        <w:t>Xiu-Fang Li, Wen Zhang</w:t>
      </w:r>
      <w:r>
        <w:rPr>
          <w:b/>
          <w:bCs/>
          <w:sz w:val="24"/>
          <w:lang w:val="de-DE"/>
        </w:rPr>
        <w:t xml:space="preserve">, </w:t>
      </w:r>
      <w:r w:rsidRPr="006931BF">
        <w:rPr>
          <w:b/>
          <w:bCs/>
          <w:sz w:val="24"/>
          <w:lang w:val="de-DE"/>
        </w:rPr>
        <w:t>and Guo-Wu Rao</w:t>
      </w:r>
      <w:r w:rsidRPr="006931BF">
        <w:rPr>
          <w:b/>
          <w:bCs/>
          <w:sz w:val="24"/>
          <w:vertAlign w:val="superscript"/>
          <w:lang w:val="de-DE"/>
        </w:rPr>
        <w:t>*</w:t>
      </w:r>
    </w:p>
    <w:bookmarkEnd w:id="2"/>
    <w:p w14:paraId="0DEDA185" w14:textId="77777777" w:rsidR="001E0C45" w:rsidRPr="004F2FF8" w:rsidRDefault="001E0C45" w:rsidP="001E0C45">
      <w:pPr>
        <w:autoSpaceDE w:val="0"/>
        <w:autoSpaceDN w:val="0"/>
        <w:adjustRightInd w:val="0"/>
        <w:rPr>
          <w:i/>
          <w:iCs/>
          <w:kern w:val="0"/>
          <w:sz w:val="22"/>
        </w:rPr>
      </w:pPr>
      <w:r w:rsidRPr="004F2FF8">
        <w:rPr>
          <w:i/>
          <w:iCs/>
        </w:rPr>
        <w:t>College of Pharmaceutical Science, Zhejiang University of Technology and Institute of Drug Development &amp; Chemical Biology, Zhejiang University of Technology, Hangzhou 310014, P. R. China</w:t>
      </w:r>
    </w:p>
    <w:p w14:paraId="705A21A3" w14:textId="77777777" w:rsidR="001E0C45" w:rsidRPr="005264A8" w:rsidRDefault="001E0C45" w:rsidP="001E0C45">
      <w:pPr>
        <w:rPr>
          <w:rFonts w:eastAsia="Times New Roman"/>
          <w:i/>
          <w:iCs/>
          <w:szCs w:val="21"/>
        </w:rPr>
      </w:pPr>
    </w:p>
    <w:p w14:paraId="68DFC946" w14:textId="4CC95E81" w:rsidR="001E0C45" w:rsidRDefault="001E0C45" w:rsidP="001E0C45">
      <w:pPr>
        <w:rPr>
          <w:rStyle w:val="a3"/>
        </w:rPr>
      </w:pPr>
      <w:r w:rsidRPr="006931BF">
        <w:rPr>
          <w:vertAlign w:val="superscript"/>
        </w:rPr>
        <w:t>*</w:t>
      </w:r>
      <w:r w:rsidRPr="004F2FF8">
        <w:rPr>
          <w:sz w:val="22"/>
        </w:rPr>
        <w:t xml:space="preserve">Address correspondence to this author at the College of Pharmaceutical Science, Zhejiang University of Technology, Hangzhou 310014, P. R. China; E-mail: </w:t>
      </w:r>
      <w:hyperlink r:id="rId4" w:history="1">
        <w:r w:rsidRPr="006931BF">
          <w:rPr>
            <w:sz w:val="22"/>
          </w:rPr>
          <w:t>rgw@zjut.edu.cn</w:t>
        </w:r>
      </w:hyperlink>
    </w:p>
    <w:p w14:paraId="7D013FEF" w14:textId="77777777" w:rsidR="001E0C45" w:rsidRDefault="001E0C45" w:rsidP="001E0C45">
      <w:pPr>
        <w:spacing w:line="360" w:lineRule="auto"/>
        <w:rPr>
          <w:b/>
          <w:color w:val="000000" w:themeColor="text1"/>
          <w:sz w:val="22"/>
          <w:szCs w:val="22"/>
          <w:lang w:val="fr-FR"/>
        </w:rPr>
      </w:pPr>
      <w:r>
        <w:rPr>
          <w:b/>
          <w:color w:val="000000" w:themeColor="text1"/>
          <w:sz w:val="22"/>
          <w:szCs w:val="22"/>
          <w:lang w:val="fr-FR"/>
        </w:rPr>
        <w:t xml:space="preserve">Contents:                                                                                                                                                                                           </w:t>
      </w:r>
    </w:p>
    <w:p w14:paraId="3AF0F1C2" w14:textId="3080642A" w:rsidR="001E0C45" w:rsidRDefault="001E0C45" w:rsidP="001E0C45">
      <w:pPr>
        <w:rPr>
          <w:rFonts w:hint="eastAsia"/>
          <w:b/>
          <w:color w:val="000000" w:themeColor="text1"/>
          <w:sz w:val="22"/>
          <w:szCs w:val="22"/>
          <w:lang w:val="fr-FR"/>
        </w:rPr>
      </w:pPr>
      <w:r w:rsidRPr="006263D2">
        <w:rPr>
          <w:rStyle w:val="a3"/>
        </w:rPr>
        <w:t>Supplementary:</w:t>
      </w:r>
      <w:r>
        <w:rPr>
          <w:b/>
          <w:color w:val="000000" w:themeColor="text1"/>
          <w:sz w:val="22"/>
          <w:szCs w:val="22"/>
          <w:lang w:val="fr-FR"/>
        </w:rPr>
        <w:t xml:space="preserve"> The </w:t>
      </w:r>
      <w:r>
        <w:rPr>
          <w:b/>
          <w:color w:val="000000" w:themeColor="text1"/>
          <w:sz w:val="22"/>
          <w:szCs w:val="22"/>
          <w:vertAlign w:val="superscript"/>
          <w:lang w:val="fr-FR"/>
        </w:rPr>
        <w:t>1</w:t>
      </w:r>
      <w:r>
        <w:rPr>
          <w:b/>
          <w:color w:val="000000" w:themeColor="text1"/>
          <w:sz w:val="22"/>
          <w:szCs w:val="22"/>
          <w:lang w:val="fr-FR"/>
        </w:rPr>
        <w:t xml:space="preserve">H-NMR, </w:t>
      </w:r>
      <w:r>
        <w:rPr>
          <w:b/>
          <w:color w:val="000000" w:themeColor="text1"/>
          <w:sz w:val="22"/>
          <w:szCs w:val="22"/>
          <w:vertAlign w:val="superscript"/>
          <w:lang w:val="fr-FR"/>
        </w:rPr>
        <w:t>13</w:t>
      </w:r>
      <w:r>
        <w:rPr>
          <w:b/>
          <w:color w:val="000000" w:themeColor="text1"/>
          <w:sz w:val="22"/>
          <w:szCs w:val="22"/>
          <w:lang w:val="fr-FR"/>
        </w:rPr>
        <w:t>C-NMR and MS data of synthesized compounds</w:t>
      </w:r>
      <w:r w:rsidRPr="001E0C45">
        <w:rPr>
          <w:b/>
          <w:color w:val="000000" w:themeColor="text1"/>
          <w:sz w:val="22"/>
          <w:szCs w:val="22"/>
          <w:lang w:val="fr-FR"/>
        </w:rPr>
        <w:t xml:space="preserve"> </w:t>
      </w:r>
      <w:r w:rsidRPr="001E0C45">
        <w:rPr>
          <w:b/>
          <w:color w:val="000000" w:themeColor="text1"/>
          <w:sz w:val="22"/>
          <w:szCs w:val="22"/>
          <w:lang w:val="fr-FR"/>
        </w:rPr>
        <w:t>Ⅱ</w:t>
      </w:r>
      <w:r>
        <w:rPr>
          <w:b/>
          <w:color w:val="000000" w:themeColor="text1"/>
          <w:sz w:val="22"/>
          <w:szCs w:val="22"/>
          <w:lang w:val="fr-FR"/>
        </w:rPr>
        <w:t>-1 to</w:t>
      </w:r>
      <w:r>
        <w:rPr>
          <w:b/>
          <w:color w:val="000000" w:themeColor="text1"/>
          <w:sz w:val="22"/>
          <w:szCs w:val="22"/>
          <w:lang w:val="fr-FR"/>
        </w:rPr>
        <w:t xml:space="preserve"> </w:t>
      </w:r>
      <w:r>
        <w:rPr>
          <w:b/>
          <w:color w:val="000000" w:themeColor="text1"/>
          <w:sz w:val="22"/>
          <w:szCs w:val="22"/>
          <w:lang w:val="fr-FR"/>
        </w:rPr>
        <w:t>6</w:t>
      </w:r>
      <w:r>
        <w:rPr>
          <w:rFonts w:hint="eastAsia"/>
          <w:b/>
          <w:color w:val="000000" w:themeColor="text1"/>
          <w:sz w:val="22"/>
          <w:szCs w:val="22"/>
          <w:lang w:val="fr-FR"/>
        </w:rPr>
        <w:t>.</w:t>
      </w:r>
    </w:p>
    <w:p w14:paraId="6DCCB806" w14:textId="357A969E" w:rsidR="001E0C45" w:rsidRPr="009F0E66" w:rsidRDefault="001E0C45" w:rsidP="001E0C45">
      <w:pPr>
        <w:rPr>
          <w:rStyle w:val="a3"/>
        </w:rPr>
      </w:pPr>
      <w:r w:rsidRPr="009F0E66">
        <w:rPr>
          <w:rStyle w:val="a3"/>
        </w:rPr>
        <w:t xml:space="preserve">Supplementary 7: </w:t>
      </w:r>
      <w:r w:rsidRPr="009F0E66">
        <w:rPr>
          <w:rStyle w:val="a3"/>
          <w:rFonts w:hint="eastAsia"/>
        </w:rPr>
        <w:t>II-</w:t>
      </w:r>
      <w:r w:rsidRPr="009F0E66">
        <w:rPr>
          <w:rStyle w:val="a3"/>
        </w:rPr>
        <w:t>1</w:t>
      </w:r>
    </w:p>
    <w:p w14:paraId="61BCB1A4" w14:textId="77777777" w:rsidR="001E0C45" w:rsidRDefault="001E0C45" w:rsidP="001E0C45">
      <w:r>
        <w:rPr>
          <w:noProof/>
        </w:rPr>
        <w:drawing>
          <wp:inline distT="0" distB="0" distL="0" distR="0" wp14:anchorId="490BF838" wp14:editId="6B3E5ECC">
            <wp:extent cx="5272405" cy="3686175"/>
            <wp:effectExtent l="0" t="0" r="4445" b="9525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F7DD56" w14:textId="77777777" w:rsidR="001E0C45" w:rsidRDefault="001E0C45" w:rsidP="001E0C45">
      <w:r>
        <w:rPr>
          <w:noProof/>
        </w:rPr>
        <w:lastRenderedPageBreak/>
        <w:drawing>
          <wp:inline distT="0" distB="0" distL="0" distR="0" wp14:anchorId="52C7ABDF" wp14:editId="51197C47">
            <wp:extent cx="5262880" cy="3672205"/>
            <wp:effectExtent l="0" t="0" r="0" b="4445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3672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F2F047" w14:textId="77777777" w:rsidR="001E0C45" w:rsidRDefault="001E0C45" w:rsidP="001E0C45">
      <w:r>
        <w:rPr>
          <w:noProof/>
        </w:rPr>
        <w:drawing>
          <wp:inline distT="0" distB="0" distL="0" distR="0" wp14:anchorId="59C189B5" wp14:editId="70CCBD64">
            <wp:extent cx="5272405" cy="2224405"/>
            <wp:effectExtent l="0" t="0" r="4445" b="444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222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F8AAEF" w14:textId="77777777" w:rsidR="001E0C45" w:rsidRDefault="001E0C45" w:rsidP="001E0C45">
      <w:pPr>
        <w:widowControl/>
        <w:jc w:val="left"/>
        <w:rPr>
          <w:rStyle w:val="a3"/>
        </w:rPr>
      </w:pPr>
      <w:r>
        <w:rPr>
          <w:rStyle w:val="a3"/>
        </w:rPr>
        <w:br w:type="page"/>
      </w:r>
    </w:p>
    <w:p w14:paraId="25C2762E" w14:textId="77777777" w:rsidR="001E0C45" w:rsidRPr="009F0E66" w:rsidRDefault="001E0C45" w:rsidP="001E0C45">
      <w:pPr>
        <w:rPr>
          <w:rStyle w:val="a3"/>
        </w:rPr>
      </w:pPr>
      <w:r w:rsidRPr="009F0E66">
        <w:rPr>
          <w:rStyle w:val="a3"/>
        </w:rPr>
        <w:lastRenderedPageBreak/>
        <w:t xml:space="preserve">Supplementary 8: </w:t>
      </w:r>
      <w:r w:rsidRPr="009F0E66">
        <w:rPr>
          <w:rStyle w:val="a3"/>
          <w:rFonts w:hint="eastAsia"/>
        </w:rPr>
        <w:t>II-</w:t>
      </w:r>
      <w:r w:rsidRPr="009F0E66">
        <w:rPr>
          <w:rStyle w:val="a3"/>
        </w:rPr>
        <w:t>2</w:t>
      </w:r>
    </w:p>
    <w:p w14:paraId="303C9728" w14:textId="77777777" w:rsidR="001E0C45" w:rsidRDefault="001E0C45" w:rsidP="001E0C45">
      <w:r>
        <w:rPr>
          <w:rFonts w:hint="eastAsia"/>
          <w:noProof/>
        </w:rPr>
        <w:drawing>
          <wp:inline distT="0" distB="0" distL="0" distR="0" wp14:anchorId="798AA0F5" wp14:editId="564DCC1E">
            <wp:extent cx="5272405" cy="3686175"/>
            <wp:effectExtent l="0" t="0" r="4445" b="9525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7FA835" w14:textId="77777777" w:rsidR="001E0C45" w:rsidRDefault="001E0C45" w:rsidP="001E0C45">
      <w:r>
        <w:rPr>
          <w:rFonts w:hint="eastAsia"/>
          <w:noProof/>
        </w:rPr>
        <w:drawing>
          <wp:inline distT="0" distB="0" distL="0" distR="0" wp14:anchorId="019C7125" wp14:editId="69AD4E8A">
            <wp:extent cx="5262880" cy="3676650"/>
            <wp:effectExtent l="0" t="0" r="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4C873" w14:textId="77777777" w:rsidR="001E0C45" w:rsidRDefault="001E0C45" w:rsidP="001E0C45">
      <w:r>
        <w:rPr>
          <w:rFonts w:hint="eastAsia"/>
          <w:noProof/>
        </w:rPr>
        <w:lastRenderedPageBreak/>
        <w:drawing>
          <wp:inline distT="0" distB="0" distL="0" distR="0" wp14:anchorId="38AAE385" wp14:editId="0EE72D07">
            <wp:extent cx="5272405" cy="2257425"/>
            <wp:effectExtent l="0" t="0" r="4445" b="9525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6AE3C1" w14:textId="77777777" w:rsidR="001E0C45" w:rsidRPr="009F0E66" w:rsidRDefault="001E0C45" w:rsidP="001E0C45">
      <w:pPr>
        <w:rPr>
          <w:rStyle w:val="a3"/>
        </w:rPr>
      </w:pPr>
      <w:r w:rsidRPr="009F0E66">
        <w:rPr>
          <w:rStyle w:val="a3"/>
        </w:rPr>
        <w:t xml:space="preserve">Supplementary 9: </w:t>
      </w:r>
      <w:r w:rsidRPr="009F0E66">
        <w:rPr>
          <w:rStyle w:val="a3"/>
          <w:rFonts w:hint="eastAsia"/>
        </w:rPr>
        <w:t>II-</w:t>
      </w:r>
      <w:r w:rsidRPr="009F0E66">
        <w:rPr>
          <w:rStyle w:val="a3"/>
        </w:rPr>
        <w:t>3</w:t>
      </w:r>
    </w:p>
    <w:p w14:paraId="17B0463F" w14:textId="77777777" w:rsidR="001E0C45" w:rsidRDefault="001E0C45" w:rsidP="001E0C45">
      <w:r>
        <w:rPr>
          <w:noProof/>
        </w:rPr>
        <w:drawing>
          <wp:inline distT="0" distB="0" distL="0" distR="0" wp14:anchorId="55B71280" wp14:editId="6B4D91BD">
            <wp:extent cx="5272405" cy="3686175"/>
            <wp:effectExtent l="0" t="0" r="4445" b="952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839E46" w14:textId="77777777" w:rsidR="001E0C45" w:rsidRDefault="001E0C45" w:rsidP="001E0C45">
      <w:r>
        <w:rPr>
          <w:rFonts w:hint="eastAsia"/>
          <w:noProof/>
        </w:rPr>
        <w:lastRenderedPageBreak/>
        <w:drawing>
          <wp:inline distT="0" distB="0" distL="0" distR="0" wp14:anchorId="19DCE651" wp14:editId="4A7C5F35">
            <wp:extent cx="5262880" cy="3676650"/>
            <wp:effectExtent l="0" t="0" r="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5BD6E5" w14:textId="77777777" w:rsidR="001E0C45" w:rsidRDefault="001E0C45" w:rsidP="001E0C45">
      <w:r>
        <w:rPr>
          <w:noProof/>
        </w:rPr>
        <w:drawing>
          <wp:inline distT="0" distB="0" distL="0" distR="0" wp14:anchorId="205D4D6C" wp14:editId="366FE18E">
            <wp:extent cx="5272405" cy="2257425"/>
            <wp:effectExtent l="0" t="0" r="4445" b="9525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4FE582" w14:textId="77777777" w:rsidR="001E0C45" w:rsidRDefault="001E0C45" w:rsidP="001E0C45">
      <w:pPr>
        <w:widowControl/>
        <w:jc w:val="left"/>
        <w:rPr>
          <w:rStyle w:val="a3"/>
        </w:rPr>
      </w:pPr>
      <w:r>
        <w:rPr>
          <w:rStyle w:val="a3"/>
        </w:rPr>
        <w:br w:type="page"/>
      </w:r>
    </w:p>
    <w:p w14:paraId="0E248FA9" w14:textId="77777777" w:rsidR="001E0C45" w:rsidRPr="009F0E66" w:rsidRDefault="001E0C45" w:rsidP="001E0C45">
      <w:pPr>
        <w:rPr>
          <w:rStyle w:val="a3"/>
        </w:rPr>
      </w:pPr>
      <w:r w:rsidRPr="009F0E66">
        <w:rPr>
          <w:rStyle w:val="a3"/>
        </w:rPr>
        <w:lastRenderedPageBreak/>
        <w:t xml:space="preserve">Supplementary 10: </w:t>
      </w:r>
      <w:r w:rsidRPr="009F0E66">
        <w:rPr>
          <w:rStyle w:val="a3"/>
          <w:rFonts w:hint="eastAsia"/>
        </w:rPr>
        <w:t>II-</w:t>
      </w:r>
      <w:r w:rsidRPr="009F0E66">
        <w:rPr>
          <w:rStyle w:val="a3"/>
        </w:rPr>
        <w:t>4</w:t>
      </w:r>
    </w:p>
    <w:p w14:paraId="2BA7FB4C" w14:textId="77777777" w:rsidR="001E0C45" w:rsidRDefault="001E0C45" w:rsidP="001E0C45">
      <w:r>
        <w:rPr>
          <w:noProof/>
        </w:rPr>
        <w:drawing>
          <wp:inline distT="0" distB="0" distL="0" distR="0" wp14:anchorId="7D2CDCB3" wp14:editId="3D1BB03F">
            <wp:extent cx="5262880" cy="3676650"/>
            <wp:effectExtent l="0" t="0" r="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604F39" w14:textId="77777777" w:rsidR="001E0C45" w:rsidRDefault="001E0C45" w:rsidP="001E0C45">
      <w:r>
        <w:rPr>
          <w:rFonts w:hint="eastAsia"/>
          <w:noProof/>
        </w:rPr>
        <w:drawing>
          <wp:inline distT="0" distB="0" distL="0" distR="0" wp14:anchorId="6A45260B" wp14:editId="79D166EF">
            <wp:extent cx="5272405" cy="3681730"/>
            <wp:effectExtent l="0" t="0" r="4445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368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CC3BE4" w14:textId="77777777" w:rsidR="001E0C45" w:rsidRDefault="001E0C45" w:rsidP="001E0C45">
      <w:r>
        <w:rPr>
          <w:noProof/>
        </w:rPr>
        <w:lastRenderedPageBreak/>
        <w:drawing>
          <wp:inline distT="0" distB="0" distL="0" distR="0" wp14:anchorId="7166D116" wp14:editId="10703959">
            <wp:extent cx="5267325" cy="2214880"/>
            <wp:effectExtent l="0" t="0" r="9525" b="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21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2248D0" w14:textId="77777777" w:rsidR="001E0C45" w:rsidRPr="009F0E66" w:rsidRDefault="001E0C45" w:rsidP="001E0C45">
      <w:pPr>
        <w:rPr>
          <w:rStyle w:val="a3"/>
        </w:rPr>
      </w:pPr>
      <w:r w:rsidRPr="009F0E66">
        <w:rPr>
          <w:rStyle w:val="a3"/>
        </w:rPr>
        <w:t xml:space="preserve">Supplementary 11: </w:t>
      </w:r>
      <w:r w:rsidRPr="009F0E66">
        <w:rPr>
          <w:rStyle w:val="a3"/>
          <w:rFonts w:hint="eastAsia"/>
        </w:rPr>
        <w:t>II-</w:t>
      </w:r>
      <w:r w:rsidRPr="009F0E66">
        <w:rPr>
          <w:rStyle w:val="a3"/>
        </w:rPr>
        <w:t>5</w:t>
      </w:r>
    </w:p>
    <w:p w14:paraId="6B5002C4" w14:textId="77777777" w:rsidR="001E0C45" w:rsidRDefault="001E0C45" w:rsidP="001E0C45">
      <w:r>
        <w:rPr>
          <w:noProof/>
        </w:rPr>
        <w:drawing>
          <wp:inline distT="0" distB="0" distL="0" distR="0" wp14:anchorId="3C54C4A7" wp14:editId="1B0912C9">
            <wp:extent cx="5272405" cy="3686175"/>
            <wp:effectExtent l="0" t="0" r="4445" b="9525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8703AC" w14:textId="77777777" w:rsidR="001E0C45" w:rsidRDefault="001E0C45" w:rsidP="001E0C45">
      <w:r>
        <w:rPr>
          <w:rFonts w:hint="eastAsia"/>
          <w:noProof/>
        </w:rPr>
        <w:lastRenderedPageBreak/>
        <w:drawing>
          <wp:inline distT="0" distB="0" distL="0" distR="0" wp14:anchorId="462273DF" wp14:editId="32C41D76">
            <wp:extent cx="5262880" cy="3676650"/>
            <wp:effectExtent l="0" t="0" r="0" b="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A4E209" w14:textId="77777777" w:rsidR="001E0C45" w:rsidRDefault="001E0C45" w:rsidP="001E0C45">
      <w:r>
        <w:rPr>
          <w:noProof/>
        </w:rPr>
        <w:drawing>
          <wp:inline distT="0" distB="0" distL="0" distR="0" wp14:anchorId="28AAFD7A" wp14:editId="42CB0158">
            <wp:extent cx="5262880" cy="2228850"/>
            <wp:effectExtent l="0" t="0" r="0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80332E" w14:textId="77777777" w:rsidR="001E0C45" w:rsidRDefault="001E0C45" w:rsidP="001E0C45">
      <w:pPr>
        <w:widowControl/>
        <w:jc w:val="left"/>
        <w:rPr>
          <w:rStyle w:val="a3"/>
        </w:rPr>
      </w:pPr>
      <w:r>
        <w:rPr>
          <w:rStyle w:val="a3"/>
        </w:rPr>
        <w:br w:type="page"/>
      </w:r>
    </w:p>
    <w:p w14:paraId="3A386997" w14:textId="77777777" w:rsidR="001E0C45" w:rsidRPr="009F0E66" w:rsidRDefault="001E0C45" w:rsidP="001E0C45">
      <w:pPr>
        <w:rPr>
          <w:rStyle w:val="a3"/>
        </w:rPr>
      </w:pPr>
      <w:r w:rsidRPr="009F0E66">
        <w:rPr>
          <w:rStyle w:val="a3"/>
        </w:rPr>
        <w:lastRenderedPageBreak/>
        <w:t xml:space="preserve">Supplementary 12: </w:t>
      </w:r>
      <w:r w:rsidRPr="009F0E66">
        <w:rPr>
          <w:rStyle w:val="a3"/>
          <w:rFonts w:hint="eastAsia"/>
        </w:rPr>
        <w:t>II-</w:t>
      </w:r>
      <w:r w:rsidRPr="009F0E66">
        <w:rPr>
          <w:rStyle w:val="a3"/>
        </w:rPr>
        <w:t>6</w:t>
      </w:r>
    </w:p>
    <w:p w14:paraId="2137A5B1" w14:textId="77777777" w:rsidR="001E0C45" w:rsidRDefault="001E0C45" w:rsidP="001E0C45">
      <w:r>
        <w:rPr>
          <w:noProof/>
        </w:rPr>
        <w:drawing>
          <wp:inline distT="0" distB="0" distL="0" distR="0" wp14:anchorId="00FF6683" wp14:editId="610C6563">
            <wp:extent cx="5272405" cy="3686175"/>
            <wp:effectExtent l="0" t="0" r="4445" b="9525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DC36FD" w14:textId="77777777" w:rsidR="001E0C45" w:rsidRDefault="001E0C45" w:rsidP="001E0C45">
      <w:r>
        <w:rPr>
          <w:noProof/>
        </w:rPr>
        <w:drawing>
          <wp:inline distT="0" distB="0" distL="0" distR="0" wp14:anchorId="339A70D7" wp14:editId="46E7C04C">
            <wp:extent cx="5262880" cy="3676650"/>
            <wp:effectExtent l="0" t="0" r="0" b="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957A5F" w14:textId="79B3D3A4" w:rsidR="001E0C45" w:rsidRPr="008F6AF6" w:rsidRDefault="001E0C45" w:rsidP="001E0C45">
      <w:r>
        <w:rPr>
          <w:noProof/>
        </w:rPr>
        <w:lastRenderedPageBreak/>
        <w:drawing>
          <wp:inline distT="0" distB="0" distL="0" distR="0" wp14:anchorId="43C8F56E" wp14:editId="75372D45">
            <wp:extent cx="5165997" cy="2127885"/>
            <wp:effectExtent l="0" t="0" r="0" b="5715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5084" cy="214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0E66">
        <w:rPr>
          <w:rStyle w:val="a3"/>
        </w:rPr>
        <w:t>Supplementary 1</w:t>
      </w:r>
      <w:r>
        <w:rPr>
          <w:rStyle w:val="a3"/>
          <w:rFonts w:hint="eastAsia"/>
        </w:rPr>
        <w:t>3</w:t>
      </w:r>
      <w:r>
        <w:rPr>
          <w:rStyle w:val="a3"/>
          <w:rFonts w:hint="eastAsia"/>
        </w:rPr>
        <w:t>：</w:t>
      </w:r>
      <w:r w:rsidRPr="000D4770">
        <w:rPr>
          <w:sz w:val="24"/>
        </w:rPr>
        <w:t>Small molecule inhibitors targeting VEGFR-2</w:t>
      </w:r>
    </w:p>
    <w:tbl>
      <w:tblPr>
        <w:tblStyle w:val="1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63"/>
        <w:gridCol w:w="1245"/>
        <w:gridCol w:w="1134"/>
        <w:gridCol w:w="1276"/>
        <w:gridCol w:w="1638"/>
      </w:tblGrid>
      <w:tr w:rsidR="001E0C45" w:rsidRPr="000D4770" w14:paraId="63D53E42" w14:textId="77777777" w:rsidTr="00915B2D">
        <w:trPr>
          <w:jc w:val="center"/>
        </w:trPr>
        <w:tc>
          <w:tcPr>
            <w:tcW w:w="2063" w:type="dxa"/>
            <w:tcBorders>
              <w:top w:val="single" w:sz="4" w:space="0" w:color="auto"/>
              <w:bottom w:val="single" w:sz="4" w:space="0" w:color="auto"/>
            </w:tcBorders>
          </w:tcPr>
          <w:p w14:paraId="31847A69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Structure</w:t>
            </w:r>
          </w:p>
        </w:tc>
        <w:tc>
          <w:tcPr>
            <w:tcW w:w="1245" w:type="dxa"/>
            <w:tcBorders>
              <w:top w:val="single" w:sz="4" w:space="0" w:color="auto"/>
              <w:bottom w:val="single" w:sz="4" w:space="0" w:color="auto"/>
            </w:tcBorders>
          </w:tcPr>
          <w:p w14:paraId="4258D733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Name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65449D30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Developer</w:t>
            </w:r>
          </w:p>
          <w:p w14:paraId="144F163A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(Originator)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3914761A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Stage of development</w:t>
            </w:r>
          </w:p>
        </w:tc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</w:tcPr>
          <w:p w14:paraId="6103A4C7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Target</w:t>
            </w:r>
          </w:p>
        </w:tc>
      </w:tr>
      <w:tr w:rsidR="001E0C45" w:rsidRPr="000D4770" w14:paraId="146527B5" w14:textId="77777777" w:rsidTr="00915B2D">
        <w:trPr>
          <w:jc w:val="center"/>
        </w:trPr>
        <w:tc>
          <w:tcPr>
            <w:tcW w:w="2063" w:type="dxa"/>
            <w:tcBorders>
              <w:top w:val="single" w:sz="4" w:space="0" w:color="auto"/>
            </w:tcBorders>
          </w:tcPr>
          <w:p w14:paraId="06C24D43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object w:dxaOrig="3746" w:dyaOrig="1639" w14:anchorId="560F3A3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4pt;height:36pt" o:ole="">
                  <v:imagedata r:id="rId22" o:title=""/>
                </v:shape>
                <o:OLEObject Type="Embed" ProgID="ChemDraw.Document.6.0" ShapeID="_x0000_i1025" DrawAspect="Content" ObjectID="_1723546555" r:id="rId23"/>
              </w:object>
            </w:r>
          </w:p>
        </w:tc>
        <w:tc>
          <w:tcPr>
            <w:tcW w:w="1245" w:type="dxa"/>
            <w:tcBorders>
              <w:top w:val="single" w:sz="4" w:space="0" w:color="auto"/>
            </w:tcBorders>
          </w:tcPr>
          <w:p w14:paraId="671AAA4D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kern w:val="0"/>
                <w:sz w:val="18"/>
                <w:szCs w:val="18"/>
              </w:rPr>
              <w:t>Sunitinib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05043733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Pfizer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14:paraId="0DC6503C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Approved in 2006</w:t>
            </w:r>
          </w:p>
        </w:tc>
        <w:tc>
          <w:tcPr>
            <w:tcW w:w="1638" w:type="dxa"/>
            <w:tcBorders>
              <w:top w:val="single" w:sz="4" w:space="0" w:color="auto"/>
            </w:tcBorders>
          </w:tcPr>
          <w:p w14:paraId="0C00C3D3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VEGFR-2, PDGFR-α, Flt-3,c-Kit</w:t>
            </w:r>
            <w:r w:rsidRPr="000D4770">
              <w:rPr>
                <w:sz w:val="18"/>
                <w:szCs w:val="18"/>
              </w:rPr>
              <w:fldChar w:fldCharType="begin">
                <w:fldData xml:space="preserve">PEVuZE5vdGU+PENpdGU+PEF1dGhvcj5EZW1ldHJpPC9BdXRob3I+PFllYXI+MjAwNjwvWWVhcj48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</w:fldData>
              </w:fldChar>
            </w:r>
            <w:r w:rsidRPr="000D4770">
              <w:rPr>
                <w:sz w:val="18"/>
                <w:szCs w:val="18"/>
              </w:rPr>
              <w:instrText xml:space="preserve"> ADDIN EN.CITE </w:instrText>
            </w:r>
            <w:r w:rsidRPr="000D4770">
              <w:rPr>
                <w:sz w:val="18"/>
                <w:szCs w:val="18"/>
              </w:rPr>
              <w:fldChar w:fldCharType="begin">
                <w:fldData xml:space="preserve">PEVuZE5vdGU+PENpdGU+PEF1dGhvcj5EZW1ldHJpPC9BdXRob3I+PFllYXI+MjAwNjwvWWVhcj48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</w:fldData>
              </w:fldChar>
            </w:r>
            <w:r w:rsidRPr="000D4770">
              <w:rPr>
                <w:sz w:val="18"/>
                <w:szCs w:val="18"/>
              </w:rPr>
              <w:instrText xml:space="preserve"> ADDIN EN.CITE.DATA </w:instrText>
            </w:r>
            <w:r w:rsidRPr="000D4770">
              <w:rPr>
                <w:sz w:val="18"/>
                <w:szCs w:val="18"/>
              </w:rPr>
            </w:r>
            <w:r w:rsidRPr="000D4770">
              <w:rPr>
                <w:sz w:val="18"/>
                <w:szCs w:val="18"/>
              </w:rPr>
              <w:fldChar w:fldCharType="end"/>
            </w:r>
            <w:r w:rsidRPr="000D4770">
              <w:rPr>
                <w:sz w:val="18"/>
                <w:szCs w:val="18"/>
              </w:rPr>
            </w:r>
            <w:r w:rsidRPr="000D4770">
              <w:rPr>
                <w:sz w:val="18"/>
                <w:szCs w:val="18"/>
              </w:rPr>
              <w:fldChar w:fldCharType="separate"/>
            </w:r>
            <w:r w:rsidRPr="000D4770">
              <w:rPr>
                <w:noProof/>
                <w:sz w:val="18"/>
                <w:szCs w:val="18"/>
              </w:rPr>
              <w:t>[12]</w:t>
            </w:r>
            <w:r w:rsidRPr="000D4770">
              <w:rPr>
                <w:sz w:val="18"/>
                <w:szCs w:val="18"/>
              </w:rPr>
              <w:fldChar w:fldCharType="end"/>
            </w:r>
          </w:p>
        </w:tc>
      </w:tr>
      <w:tr w:rsidR="001E0C45" w:rsidRPr="000D4770" w14:paraId="0543E6BA" w14:textId="77777777" w:rsidTr="00915B2D">
        <w:trPr>
          <w:jc w:val="center"/>
        </w:trPr>
        <w:tc>
          <w:tcPr>
            <w:tcW w:w="2063" w:type="dxa"/>
          </w:tcPr>
          <w:p w14:paraId="07B10B1F" w14:textId="77777777" w:rsidR="001E0C45" w:rsidRPr="000D4770" w:rsidRDefault="001E0C45" w:rsidP="00915B2D">
            <w:pPr>
              <w:rPr>
                <w:sz w:val="18"/>
                <w:szCs w:val="18"/>
              </w:rPr>
            </w:pPr>
          </w:p>
          <w:p w14:paraId="2E0458DD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object w:dxaOrig="4068" w:dyaOrig="1188" w14:anchorId="2139070E">
                <v:shape id="_x0000_i1026" type="#_x0000_t75" style="width:90pt;height:24pt" o:ole="">
                  <v:imagedata r:id="rId24" o:title=""/>
                </v:shape>
                <o:OLEObject Type="Embed" ProgID="ChemDraw.Document.6.0" ShapeID="_x0000_i1026" DrawAspect="Content" ObjectID="_1723546556" r:id="rId25"/>
              </w:object>
            </w:r>
          </w:p>
        </w:tc>
        <w:tc>
          <w:tcPr>
            <w:tcW w:w="1245" w:type="dxa"/>
          </w:tcPr>
          <w:p w14:paraId="77D1DD64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Pazopanib</w:t>
            </w:r>
          </w:p>
        </w:tc>
        <w:tc>
          <w:tcPr>
            <w:tcW w:w="1134" w:type="dxa"/>
          </w:tcPr>
          <w:p w14:paraId="49272DA1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GSK</w:t>
            </w:r>
          </w:p>
        </w:tc>
        <w:tc>
          <w:tcPr>
            <w:tcW w:w="1276" w:type="dxa"/>
          </w:tcPr>
          <w:p w14:paraId="7F0E4D54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Approved in 2009</w:t>
            </w:r>
          </w:p>
        </w:tc>
        <w:tc>
          <w:tcPr>
            <w:tcW w:w="1638" w:type="dxa"/>
          </w:tcPr>
          <w:p w14:paraId="62B99988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VEGFR-1, VEGFR-2, VEGFR-3, PDGFR, FGFR</w:t>
            </w:r>
            <w:r w:rsidRPr="000D4770">
              <w:rPr>
                <w:sz w:val="18"/>
                <w:szCs w:val="18"/>
              </w:rPr>
              <w:fldChar w:fldCharType="begin">
                <w:fldData xml:space="preserve">PEVuZE5vdGU+PENpdGU+PEF1dGhvcj5Lb2NhPC9BdXRob3I+PFllYXI+MjAyMTwvWWVhcj48UmVj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</w:fldData>
              </w:fldChar>
            </w:r>
            <w:r w:rsidRPr="000D4770">
              <w:rPr>
                <w:sz w:val="18"/>
                <w:szCs w:val="18"/>
              </w:rPr>
              <w:instrText xml:space="preserve"> ADDIN EN.CITE </w:instrText>
            </w:r>
            <w:r w:rsidRPr="000D4770">
              <w:rPr>
                <w:sz w:val="18"/>
                <w:szCs w:val="18"/>
              </w:rPr>
              <w:fldChar w:fldCharType="begin">
                <w:fldData xml:space="preserve">PEVuZE5vdGU+PENpdGU+PEF1dGhvcj5Lb2NhPC9BdXRob3I+PFllYXI+MjAyMTwvWWVhcj48UmVj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</w:fldData>
              </w:fldChar>
            </w:r>
            <w:r w:rsidRPr="000D4770">
              <w:rPr>
                <w:sz w:val="18"/>
                <w:szCs w:val="18"/>
              </w:rPr>
              <w:instrText xml:space="preserve"> ADDIN EN.CITE.DATA </w:instrText>
            </w:r>
            <w:r w:rsidRPr="000D4770">
              <w:rPr>
                <w:sz w:val="18"/>
                <w:szCs w:val="18"/>
              </w:rPr>
            </w:r>
            <w:r w:rsidRPr="000D4770">
              <w:rPr>
                <w:sz w:val="18"/>
                <w:szCs w:val="18"/>
              </w:rPr>
              <w:fldChar w:fldCharType="end"/>
            </w:r>
            <w:r w:rsidRPr="000D4770">
              <w:rPr>
                <w:sz w:val="18"/>
                <w:szCs w:val="18"/>
              </w:rPr>
            </w:r>
            <w:r w:rsidRPr="000D4770">
              <w:rPr>
                <w:sz w:val="18"/>
                <w:szCs w:val="18"/>
              </w:rPr>
              <w:fldChar w:fldCharType="separate"/>
            </w:r>
            <w:r w:rsidRPr="000D4770">
              <w:rPr>
                <w:noProof/>
                <w:sz w:val="18"/>
                <w:szCs w:val="18"/>
              </w:rPr>
              <w:t>[13]</w:t>
            </w:r>
            <w:r w:rsidRPr="000D4770">
              <w:rPr>
                <w:sz w:val="18"/>
                <w:szCs w:val="18"/>
              </w:rPr>
              <w:fldChar w:fldCharType="end"/>
            </w:r>
          </w:p>
        </w:tc>
      </w:tr>
      <w:tr w:rsidR="001E0C45" w:rsidRPr="000D4770" w14:paraId="69B1BCBC" w14:textId="77777777" w:rsidTr="00915B2D">
        <w:trPr>
          <w:jc w:val="center"/>
        </w:trPr>
        <w:tc>
          <w:tcPr>
            <w:tcW w:w="2063" w:type="dxa"/>
          </w:tcPr>
          <w:p w14:paraId="18F72BC3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object w:dxaOrig="3442" w:dyaOrig="2023" w14:anchorId="23D06AF8">
                <v:shape id="_x0000_i1027" type="#_x0000_t75" style="width:90pt;height:54pt" o:ole="">
                  <v:imagedata r:id="rId26" o:title=""/>
                </v:shape>
                <o:OLEObject Type="Embed" ProgID="ChemDraw.Document.6.0" ShapeID="_x0000_i1027" DrawAspect="Content" ObjectID="_1723546557" r:id="rId27"/>
              </w:object>
            </w:r>
          </w:p>
        </w:tc>
        <w:tc>
          <w:tcPr>
            <w:tcW w:w="1245" w:type="dxa"/>
          </w:tcPr>
          <w:p w14:paraId="5D56A889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Vandetanib</w:t>
            </w:r>
          </w:p>
        </w:tc>
        <w:tc>
          <w:tcPr>
            <w:tcW w:w="1134" w:type="dxa"/>
          </w:tcPr>
          <w:p w14:paraId="608C81A9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AstraZeneca</w:t>
            </w:r>
          </w:p>
        </w:tc>
        <w:tc>
          <w:tcPr>
            <w:tcW w:w="1276" w:type="dxa"/>
          </w:tcPr>
          <w:p w14:paraId="09570DD5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Approved in 2011</w:t>
            </w:r>
          </w:p>
        </w:tc>
        <w:tc>
          <w:tcPr>
            <w:tcW w:w="1638" w:type="dxa"/>
          </w:tcPr>
          <w:p w14:paraId="6BBA6B42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VEGFR-2, EGFR, RET</w:t>
            </w:r>
            <w:r w:rsidRPr="000D4770">
              <w:rPr>
                <w:sz w:val="18"/>
                <w:szCs w:val="18"/>
              </w:rPr>
              <w:fldChar w:fldCharType="begin">
                <w:fldData xml:space="preserve">PEVuZE5vdGU+PENpdGU+PEF1dGhvcj5XZWRnZTwvQXV0aG9yPjxZZWFyPjIwMDI8L1llYXI+PFJl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</w:fldData>
              </w:fldChar>
            </w:r>
            <w:r w:rsidRPr="000D4770">
              <w:rPr>
                <w:sz w:val="18"/>
                <w:szCs w:val="18"/>
              </w:rPr>
              <w:instrText xml:space="preserve"> ADDIN EN.CITE </w:instrText>
            </w:r>
            <w:r w:rsidRPr="000D4770">
              <w:rPr>
                <w:sz w:val="18"/>
                <w:szCs w:val="18"/>
              </w:rPr>
              <w:fldChar w:fldCharType="begin">
                <w:fldData xml:space="preserve">PEVuZE5vdGU+PENpdGU+PEF1dGhvcj5XZWRnZTwvQXV0aG9yPjxZZWFyPjIwMDI8L1llYXI+PFJl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</w:fldData>
              </w:fldChar>
            </w:r>
            <w:r w:rsidRPr="000D4770">
              <w:rPr>
                <w:sz w:val="18"/>
                <w:szCs w:val="18"/>
              </w:rPr>
              <w:instrText xml:space="preserve"> ADDIN EN.CITE.DATA </w:instrText>
            </w:r>
            <w:r w:rsidRPr="000D4770">
              <w:rPr>
                <w:sz w:val="18"/>
                <w:szCs w:val="18"/>
              </w:rPr>
            </w:r>
            <w:r w:rsidRPr="000D4770">
              <w:rPr>
                <w:sz w:val="18"/>
                <w:szCs w:val="18"/>
              </w:rPr>
              <w:fldChar w:fldCharType="end"/>
            </w:r>
            <w:r w:rsidRPr="000D4770">
              <w:rPr>
                <w:sz w:val="18"/>
                <w:szCs w:val="18"/>
              </w:rPr>
            </w:r>
            <w:r w:rsidRPr="000D4770">
              <w:rPr>
                <w:sz w:val="18"/>
                <w:szCs w:val="18"/>
              </w:rPr>
              <w:fldChar w:fldCharType="separate"/>
            </w:r>
            <w:r w:rsidRPr="000D4770">
              <w:rPr>
                <w:noProof/>
                <w:sz w:val="18"/>
                <w:szCs w:val="18"/>
              </w:rPr>
              <w:t>[14]</w:t>
            </w:r>
            <w:r w:rsidRPr="000D4770">
              <w:rPr>
                <w:sz w:val="18"/>
                <w:szCs w:val="18"/>
              </w:rPr>
              <w:fldChar w:fldCharType="end"/>
            </w:r>
          </w:p>
        </w:tc>
      </w:tr>
      <w:tr w:rsidR="001E0C45" w:rsidRPr="000D4770" w14:paraId="6B182D5C" w14:textId="77777777" w:rsidTr="00915B2D">
        <w:trPr>
          <w:jc w:val="center"/>
        </w:trPr>
        <w:tc>
          <w:tcPr>
            <w:tcW w:w="2063" w:type="dxa"/>
          </w:tcPr>
          <w:p w14:paraId="62A25894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object w:dxaOrig="3319" w:dyaOrig="1531" w14:anchorId="0DA47F7E">
                <v:shape id="_x0000_i1028" type="#_x0000_t75" style="width:96pt;height:42pt" o:ole="">
                  <v:imagedata r:id="rId28" o:title=""/>
                </v:shape>
                <o:OLEObject Type="Embed" ProgID="ChemDraw.Document.6.0" ShapeID="_x0000_i1028" DrawAspect="Content" ObjectID="_1723546558" r:id="rId29"/>
              </w:object>
            </w:r>
          </w:p>
        </w:tc>
        <w:tc>
          <w:tcPr>
            <w:tcW w:w="1245" w:type="dxa"/>
          </w:tcPr>
          <w:p w14:paraId="092D0F45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Axitinib</w:t>
            </w:r>
          </w:p>
        </w:tc>
        <w:tc>
          <w:tcPr>
            <w:tcW w:w="1134" w:type="dxa"/>
          </w:tcPr>
          <w:p w14:paraId="20AF73F4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Pfizer</w:t>
            </w:r>
          </w:p>
        </w:tc>
        <w:tc>
          <w:tcPr>
            <w:tcW w:w="1276" w:type="dxa"/>
          </w:tcPr>
          <w:p w14:paraId="06001FBA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Approved in 2012</w:t>
            </w:r>
          </w:p>
        </w:tc>
        <w:tc>
          <w:tcPr>
            <w:tcW w:w="1638" w:type="dxa"/>
          </w:tcPr>
          <w:p w14:paraId="4DCDCC01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VEGFR-1, VEGFR-2, VEGFR-3, PDGFR-</w:t>
            </w:r>
            <w:r w:rsidRPr="000D4770">
              <w:rPr>
                <w:i/>
                <w:iCs/>
                <w:sz w:val="18"/>
                <w:szCs w:val="18"/>
              </w:rPr>
              <w:t>β</w:t>
            </w:r>
            <w:r w:rsidRPr="000D4770">
              <w:rPr>
                <w:sz w:val="18"/>
                <w:szCs w:val="18"/>
              </w:rPr>
              <w:t>,  c-Kit</w:t>
            </w:r>
            <w:r w:rsidRPr="000D4770">
              <w:rPr>
                <w:sz w:val="18"/>
                <w:szCs w:val="18"/>
              </w:rPr>
              <w:fldChar w:fldCharType="begin">
                <w:fldData xml:space="preserve">PEVuZE5vdGU+PENpdGU+PEF1dGhvcj5LYW1lZGE8L0F1dGhvcj48WWVhcj4yMDIwPC9ZZWFyPjxS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</w:fldData>
              </w:fldChar>
            </w:r>
            <w:r w:rsidRPr="000D4770">
              <w:rPr>
                <w:sz w:val="18"/>
                <w:szCs w:val="18"/>
              </w:rPr>
              <w:instrText xml:space="preserve"> ADDIN EN.CITE </w:instrText>
            </w:r>
            <w:r w:rsidRPr="000D4770">
              <w:rPr>
                <w:sz w:val="18"/>
                <w:szCs w:val="18"/>
              </w:rPr>
              <w:fldChar w:fldCharType="begin">
                <w:fldData xml:space="preserve">PEVuZE5vdGU+PENpdGU+PEF1dGhvcj5LYW1lZGE8L0F1dGhvcj48WWVhcj4yMDIwPC9ZZWFyPjxS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</w:fldData>
              </w:fldChar>
            </w:r>
            <w:r w:rsidRPr="000D4770">
              <w:rPr>
                <w:sz w:val="18"/>
                <w:szCs w:val="18"/>
              </w:rPr>
              <w:instrText xml:space="preserve"> ADDIN EN.CITE.DATA </w:instrText>
            </w:r>
            <w:r w:rsidRPr="000D4770">
              <w:rPr>
                <w:sz w:val="18"/>
                <w:szCs w:val="18"/>
              </w:rPr>
            </w:r>
            <w:r w:rsidRPr="000D4770">
              <w:rPr>
                <w:sz w:val="18"/>
                <w:szCs w:val="18"/>
              </w:rPr>
              <w:fldChar w:fldCharType="end"/>
            </w:r>
            <w:r w:rsidRPr="000D4770">
              <w:rPr>
                <w:sz w:val="18"/>
                <w:szCs w:val="18"/>
              </w:rPr>
            </w:r>
            <w:r w:rsidRPr="000D4770">
              <w:rPr>
                <w:sz w:val="18"/>
                <w:szCs w:val="18"/>
              </w:rPr>
              <w:fldChar w:fldCharType="separate"/>
            </w:r>
            <w:r w:rsidRPr="000D4770">
              <w:rPr>
                <w:noProof/>
                <w:sz w:val="18"/>
                <w:szCs w:val="18"/>
              </w:rPr>
              <w:t>[15]</w:t>
            </w:r>
            <w:r w:rsidRPr="000D4770">
              <w:rPr>
                <w:sz w:val="18"/>
                <w:szCs w:val="18"/>
              </w:rPr>
              <w:fldChar w:fldCharType="end"/>
            </w:r>
          </w:p>
        </w:tc>
      </w:tr>
      <w:tr w:rsidR="001E0C45" w:rsidRPr="000D4770" w14:paraId="4BD997D8" w14:textId="77777777" w:rsidTr="00915B2D">
        <w:trPr>
          <w:jc w:val="center"/>
        </w:trPr>
        <w:tc>
          <w:tcPr>
            <w:tcW w:w="2063" w:type="dxa"/>
          </w:tcPr>
          <w:p w14:paraId="19910AF3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object w:dxaOrig="3636" w:dyaOrig="1833" w14:anchorId="7ABBBE9D">
                <v:shape id="_x0000_i1029" type="#_x0000_t75" style="width:90pt;height:48pt" o:ole="">
                  <v:imagedata r:id="rId30" o:title=""/>
                </v:shape>
                <o:OLEObject Type="Embed" ProgID="ChemDraw.Document.6.0" ShapeID="_x0000_i1029" DrawAspect="Content" ObjectID="_1723546559" r:id="rId31"/>
              </w:object>
            </w:r>
          </w:p>
        </w:tc>
        <w:tc>
          <w:tcPr>
            <w:tcW w:w="1245" w:type="dxa"/>
          </w:tcPr>
          <w:p w14:paraId="6C5DCEBD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Lenvatinib</w:t>
            </w:r>
          </w:p>
        </w:tc>
        <w:tc>
          <w:tcPr>
            <w:tcW w:w="1134" w:type="dxa"/>
          </w:tcPr>
          <w:p w14:paraId="65D106EB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Eisai</w:t>
            </w:r>
          </w:p>
        </w:tc>
        <w:tc>
          <w:tcPr>
            <w:tcW w:w="1276" w:type="dxa"/>
          </w:tcPr>
          <w:p w14:paraId="1F0352B2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Approved in 2015</w:t>
            </w:r>
          </w:p>
        </w:tc>
        <w:tc>
          <w:tcPr>
            <w:tcW w:w="1638" w:type="dxa"/>
          </w:tcPr>
          <w:p w14:paraId="5D882AAA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VEGFR-1, VEGFR-2, VEGFR-3</w:t>
            </w:r>
            <w:r w:rsidRPr="000D4770">
              <w:rPr>
                <w:sz w:val="18"/>
                <w:szCs w:val="18"/>
              </w:rPr>
              <w:fldChar w:fldCharType="begin">
                <w:fldData xml:space="preserve">PEVuZE5vdGU+PENpdGU+PEF1dGhvcj5ZYW1hZGE8L0F1dGhvcj48WWVhcj4yMDExPC9ZZWFyPjxS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</w:fldData>
              </w:fldChar>
            </w:r>
            <w:r w:rsidRPr="000D4770">
              <w:rPr>
                <w:sz w:val="18"/>
                <w:szCs w:val="18"/>
              </w:rPr>
              <w:instrText xml:space="preserve"> ADDIN EN.CITE </w:instrText>
            </w:r>
            <w:r w:rsidRPr="000D4770">
              <w:rPr>
                <w:sz w:val="18"/>
                <w:szCs w:val="18"/>
              </w:rPr>
              <w:fldChar w:fldCharType="begin">
                <w:fldData xml:space="preserve">PEVuZE5vdGU+PENpdGU+PEF1dGhvcj5ZYW1hZGE8L0F1dGhvcj48WWVhcj4yMDExPC9ZZWFyPjxS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</w:fldData>
              </w:fldChar>
            </w:r>
            <w:r w:rsidRPr="000D4770">
              <w:rPr>
                <w:sz w:val="18"/>
                <w:szCs w:val="18"/>
              </w:rPr>
              <w:instrText xml:space="preserve"> ADDIN EN.CITE.DATA </w:instrText>
            </w:r>
            <w:r w:rsidRPr="000D4770">
              <w:rPr>
                <w:sz w:val="18"/>
                <w:szCs w:val="18"/>
              </w:rPr>
            </w:r>
            <w:r w:rsidRPr="000D4770">
              <w:rPr>
                <w:sz w:val="18"/>
                <w:szCs w:val="18"/>
              </w:rPr>
              <w:fldChar w:fldCharType="end"/>
            </w:r>
            <w:r w:rsidRPr="000D4770">
              <w:rPr>
                <w:sz w:val="18"/>
                <w:szCs w:val="18"/>
              </w:rPr>
            </w:r>
            <w:r w:rsidRPr="000D4770">
              <w:rPr>
                <w:sz w:val="18"/>
                <w:szCs w:val="18"/>
              </w:rPr>
              <w:fldChar w:fldCharType="separate"/>
            </w:r>
            <w:r w:rsidRPr="000D4770">
              <w:rPr>
                <w:noProof/>
                <w:sz w:val="18"/>
                <w:szCs w:val="18"/>
              </w:rPr>
              <w:t>[16]</w:t>
            </w:r>
            <w:r w:rsidRPr="000D4770">
              <w:rPr>
                <w:sz w:val="18"/>
                <w:szCs w:val="18"/>
              </w:rPr>
              <w:fldChar w:fldCharType="end"/>
            </w:r>
          </w:p>
        </w:tc>
      </w:tr>
      <w:tr w:rsidR="001E0C45" w:rsidRPr="000D4770" w14:paraId="71D6C905" w14:textId="77777777" w:rsidTr="00915B2D">
        <w:trPr>
          <w:jc w:val="center"/>
        </w:trPr>
        <w:tc>
          <w:tcPr>
            <w:tcW w:w="2063" w:type="dxa"/>
          </w:tcPr>
          <w:p w14:paraId="75A31C5F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object w:dxaOrig="3586" w:dyaOrig="1958" w14:anchorId="0F8C95EF">
                <v:shape id="_x0000_i1030" type="#_x0000_t75" style="width:91.2pt;height:46.8pt" o:ole="">
                  <v:imagedata r:id="rId32" o:title=""/>
                </v:shape>
                <o:OLEObject Type="Embed" ProgID="ChemDraw.Document.6.0" ShapeID="_x0000_i1030" DrawAspect="Content" ObjectID="_1723546560" r:id="rId33"/>
              </w:object>
            </w:r>
          </w:p>
        </w:tc>
        <w:tc>
          <w:tcPr>
            <w:tcW w:w="1245" w:type="dxa"/>
          </w:tcPr>
          <w:p w14:paraId="0D845FBA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Anlotinib</w:t>
            </w:r>
          </w:p>
        </w:tc>
        <w:tc>
          <w:tcPr>
            <w:tcW w:w="1134" w:type="dxa"/>
          </w:tcPr>
          <w:p w14:paraId="2A5915BF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Chiatai Tianqing</w:t>
            </w:r>
          </w:p>
        </w:tc>
        <w:tc>
          <w:tcPr>
            <w:tcW w:w="1276" w:type="dxa"/>
          </w:tcPr>
          <w:p w14:paraId="36A41C8D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Approved in 2018</w:t>
            </w:r>
          </w:p>
        </w:tc>
        <w:tc>
          <w:tcPr>
            <w:tcW w:w="1638" w:type="dxa"/>
          </w:tcPr>
          <w:p w14:paraId="50E810BB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VEGFR-2, PDGFR, FGFR, c-Kit</w:t>
            </w:r>
            <w:r w:rsidRPr="000D4770">
              <w:rPr>
                <w:sz w:val="18"/>
                <w:szCs w:val="18"/>
              </w:rPr>
              <w:fldChar w:fldCharType="begin">
                <w:fldData xml:space="preserve">PEVuZE5vdGU+PENpdGU+PEF1dGhvcj5YaWU8L0F1dGhvcj48WWVhcj4yMDE4PC9ZZWFyPjxSZWNO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</w:fldData>
              </w:fldChar>
            </w:r>
            <w:r w:rsidRPr="000D4770">
              <w:rPr>
                <w:sz w:val="18"/>
                <w:szCs w:val="18"/>
              </w:rPr>
              <w:instrText xml:space="preserve"> ADDIN EN.CITE </w:instrText>
            </w:r>
            <w:r w:rsidRPr="000D4770">
              <w:rPr>
                <w:sz w:val="18"/>
                <w:szCs w:val="18"/>
              </w:rPr>
              <w:fldChar w:fldCharType="begin">
                <w:fldData xml:space="preserve">PEVuZE5vdGU+PENpdGU+PEF1dGhvcj5YaWU8L0F1dGhvcj48WWVhcj4yMDE4PC9ZZWFyPjxSZWNO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</w:fldData>
              </w:fldChar>
            </w:r>
            <w:r w:rsidRPr="000D4770">
              <w:rPr>
                <w:sz w:val="18"/>
                <w:szCs w:val="18"/>
              </w:rPr>
              <w:instrText xml:space="preserve"> ADDIN EN.CITE.DATA </w:instrText>
            </w:r>
            <w:r w:rsidRPr="000D4770">
              <w:rPr>
                <w:sz w:val="18"/>
                <w:szCs w:val="18"/>
              </w:rPr>
            </w:r>
            <w:r w:rsidRPr="000D4770">
              <w:rPr>
                <w:sz w:val="18"/>
                <w:szCs w:val="18"/>
              </w:rPr>
              <w:fldChar w:fldCharType="end"/>
            </w:r>
            <w:r w:rsidRPr="000D4770">
              <w:rPr>
                <w:sz w:val="18"/>
                <w:szCs w:val="18"/>
              </w:rPr>
            </w:r>
            <w:r w:rsidRPr="000D4770">
              <w:rPr>
                <w:sz w:val="18"/>
                <w:szCs w:val="18"/>
              </w:rPr>
              <w:fldChar w:fldCharType="separate"/>
            </w:r>
            <w:r w:rsidRPr="000D4770">
              <w:rPr>
                <w:noProof/>
                <w:sz w:val="18"/>
                <w:szCs w:val="18"/>
              </w:rPr>
              <w:t>[17]</w:t>
            </w:r>
            <w:r w:rsidRPr="000D4770">
              <w:rPr>
                <w:sz w:val="18"/>
                <w:szCs w:val="18"/>
              </w:rPr>
              <w:fldChar w:fldCharType="end"/>
            </w:r>
          </w:p>
        </w:tc>
      </w:tr>
      <w:tr w:rsidR="001E0C45" w:rsidRPr="000D4770" w14:paraId="5F6ADE00" w14:textId="77777777" w:rsidTr="00915B2D">
        <w:trPr>
          <w:jc w:val="center"/>
        </w:trPr>
        <w:tc>
          <w:tcPr>
            <w:tcW w:w="2063" w:type="dxa"/>
          </w:tcPr>
          <w:p w14:paraId="57EAC505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object w:dxaOrig="5042" w:dyaOrig="1087" w14:anchorId="1F609FE8">
                <v:shape id="_x0000_i1031" type="#_x0000_t75" style="width:100.8pt;height:24pt" o:ole="">
                  <v:imagedata r:id="rId34" o:title=""/>
                </v:shape>
                <o:OLEObject Type="Embed" ProgID="ChemDraw.Document.6.0" ShapeID="_x0000_i1031" DrawAspect="Content" ObjectID="_1723546561" r:id="rId35"/>
              </w:object>
            </w:r>
          </w:p>
        </w:tc>
        <w:tc>
          <w:tcPr>
            <w:tcW w:w="1245" w:type="dxa"/>
          </w:tcPr>
          <w:p w14:paraId="64952290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Surufatinib</w:t>
            </w:r>
          </w:p>
        </w:tc>
        <w:tc>
          <w:tcPr>
            <w:tcW w:w="1134" w:type="dxa"/>
          </w:tcPr>
          <w:p w14:paraId="485BCEAC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Hutchison Whampoa</w:t>
            </w:r>
          </w:p>
        </w:tc>
        <w:tc>
          <w:tcPr>
            <w:tcW w:w="1276" w:type="dxa"/>
          </w:tcPr>
          <w:p w14:paraId="05146698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Approved in 2020</w:t>
            </w:r>
          </w:p>
        </w:tc>
        <w:tc>
          <w:tcPr>
            <w:tcW w:w="1638" w:type="dxa"/>
          </w:tcPr>
          <w:p w14:paraId="7AB07AFB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VEGFR-1, VEGFR-2, VEGFR-3</w:t>
            </w:r>
            <w:r w:rsidRPr="000D4770">
              <w:rPr>
                <w:sz w:val="18"/>
                <w:szCs w:val="18"/>
              </w:rPr>
              <w:fldChar w:fldCharType="begin"/>
            </w:r>
            <w:r w:rsidRPr="000D4770">
              <w:rPr>
                <w:sz w:val="18"/>
                <w:szCs w:val="18"/>
              </w:rPr>
              <w:instrText xml:space="preserve"> ADDIN EN.CITE &lt;EndNote&gt;&lt;Cite&gt;&lt;Author&gt;Koumarianou&lt;/Author&gt;&lt;Year&gt;2021&lt;/Year&gt;&lt;RecNum&gt;18&lt;/RecNum&gt;&lt;DisplayText&gt;[18]&lt;/DisplayText&gt;&lt;record&gt;&lt;rec-number&gt;18&lt;/rec-number&gt;&lt;foreign-keys&gt;&lt;key app="EN" db-id="fve20z2590txzye9v04x50dr2st9pf5tetw9" timestamp="1659774351"&gt;18&lt;/key&gt;&lt;/foreign-keys&gt;&lt;ref-type name="Journal Article"&gt;17&lt;/ref-type&gt;&lt;contributors&gt;&lt;authors&gt;&lt;author&gt;Koumarianou, A.&lt;/author&gt;&lt;author&gt;Kaltsas, G.&lt;/author&gt;&lt;/authors&gt;&lt;/contributors&gt;&lt;auth-address&gt;Hematology Oncology Unit, Fourth Department of Internal Medicine, National and Kapodistrian University of Athens, Athens, Greece.&amp;#xD;ENETS Center of Excellence, National and Kapodistrian University of Athens, Athens, Greece.&amp;#xD;ENETS Center of Excellence, National and Kapodistrian University of Athens, Athens, Greece. gkaltsas@endo.gr.&amp;#xD;First Department of Propaedeutic and Internal Medicine, Endocrine Unit, National and Kapodistrian University of Athens, Athens, Greece. gkaltsas@endo.gr.&lt;/auth-address&gt;&lt;titles&gt;&lt;title&gt;Surufatinib - a novel oral agent for neuroendocrine tumours&lt;/title&gt;&lt;secondary-title&gt;Nat Rev Endocrinol&lt;/secondary-title&gt;&lt;/titles&gt;&lt;periodical&gt;&lt;full-title&gt;Nat Rev Endocrinol&lt;/full-title&gt;&lt;/periodical&gt;&lt;pages&gt;9-10&lt;/pages&gt;&lt;volume&gt;17&lt;/volume&gt;&lt;number&gt;1&lt;/number&gt;&lt;edition&gt;2020/11/01&lt;/edition&gt;&lt;keywords&gt;&lt;keyword&gt;Administration, Oral&lt;/keyword&gt;&lt;keyword&gt;Double-Blind Method&lt;/keyword&gt;&lt;keyword&gt;Humans&lt;/keyword&gt;&lt;keyword&gt;*Neuroendocrine Tumors/drug therapy&lt;/keyword&gt;&lt;keyword&gt;*Pancreatic Neoplasms&lt;/keyword&gt;&lt;keyword&gt;Protein Kinase Inhibitors/therapeutic use&lt;/keyword&gt;&lt;/keywords&gt;&lt;dates&gt;&lt;year&gt;2021&lt;/year&gt;&lt;pub-dates&gt;&lt;date&gt;Jan&lt;/date&gt;&lt;/pub-dates&gt;&lt;/dates&gt;&lt;isbn&gt;1759-5029&lt;/isbn&gt;&lt;accession-num&gt;33128026&lt;/accession-num&gt;&lt;urls&gt;&lt;/urls&gt;&lt;electronic-resource-num&gt;10.1038/s41574-020-00439-0&lt;/electronic-resource-num&gt;&lt;remote-database-provider&gt;NLM&lt;/remote-database-provider&gt;&lt;language&gt;eng&lt;/language&gt;&lt;/record&gt;&lt;/Cite&gt;&lt;/EndNote&gt;</w:instrText>
            </w:r>
            <w:r w:rsidRPr="000D4770">
              <w:rPr>
                <w:sz w:val="18"/>
                <w:szCs w:val="18"/>
              </w:rPr>
              <w:fldChar w:fldCharType="separate"/>
            </w:r>
            <w:r w:rsidRPr="000D4770">
              <w:rPr>
                <w:noProof/>
                <w:sz w:val="18"/>
                <w:szCs w:val="18"/>
              </w:rPr>
              <w:t>[18]</w:t>
            </w:r>
            <w:r w:rsidRPr="000D4770">
              <w:rPr>
                <w:sz w:val="18"/>
                <w:szCs w:val="18"/>
              </w:rPr>
              <w:fldChar w:fldCharType="end"/>
            </w:r>
          </w:p>
        </w:tc>
      </w:tr>
      <w:tr w:rsidR="001E0C45" w:rsidRPr="000D4770" w14:paraId="5FCBF80F" w14:textId="77777777" w:rsidTr="00915B2D">
        <w:trPr>
          <w:jc w:val="center"/>
        </w:trPr>
        <w:tc>
          <w:tcPr>
            <w:tcW w:w="2063" w:type="dxa"/>
            <w:tcBorders>
              <w:bottom w:val="single" w:sz="4" w:space="0" w:color="auto"/>
            </w:tcBorders>
          </w:tcPr>
          <w:p w14:paraId="21D398B8" w14:textId="77777777" w:rsidR="001E0C45" w:rsidRPr="000D4770" w:rsidRDefault="001E0C45" w:rsidP="00915B2D">
            <w:pPr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object w:dxaOrig="4327" w:dyaOrig="1265" w14:anchorId="58E355F4">
                <v:shape id="_x0000_i1032" type="#_x0000_t75" style="width:96pt;height:30pt" o:ole="">
                  <v:imagedata r:id="rId36" o:title=""/>
                </v:shape>
                <o:OLEObject Type="Embed" ProgID="ChemDraw.Document.6.0" ShapeID="_x0000_i1032" DrawAspect="Content" ObjectID="_1723546562" r:id="rId37"/>
              </w:object>
            </w:r>
          </w:p>
        </w:tc>
        <w:tc>
          <w:tcPr>
            <w:tcW w:w="1245" w:type="dxa"/>
            <w:tcBorders>
              <w:bottom w:val="single" w:sz="4" w:space="0" w:color="auto"/>
            </w:tcBorders>
          </w:tcPr>
          <w:p w14:paraId="4D9681D7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Sorafenib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21FFFB62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Bayer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745BB61D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Approved in 2005</w:t>
            </w:r>
          </w:p>
        </w:tc>
        <w:tc>
          <w:tcPr>
            <w:tcW w:w="1638" w:type="dxa"/>
            <w:tcBorders>
              <w:bottom w:val="single" w:sz="4" w:space="0" w:color="auto"/>
            </w:tcBorders>
          </w:tcPr>
          <w:p w14:paraId="7D667CBA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Raf-1, B-Raf, PDGFR, FGFR, c-Kit, Flt-3</w:t>
            </w:r>
            <w:r w:rsidRPr="000D4770">
              <w:rPr>
                <w:sz w:val="18"/>
                <w:szCs w:val="18"/>
              </w:rPr>
              <w:fldChar w:fldCharType="begin">
                <w:fldData xml:space="preserve">PEVuZE5vdGU+PENpdGU+PEF1dGhvcj5XaWxoZWxtPC9BdXRob3I+PFllYXI+MjAwNDwvWWVhcj48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</w:fldData>
              </w:fldChar>
            </w:r>
            <w:r w:rsidRPr="000D4770">
              <w:rPr>
                <w:sz w:val="18"/>
                <w:szCs w:val="18"/>
              </w:rPr>
              <w:instrText xml:space="preserve"> ADDIN EN.CITE </w:instrText>
            </w:r>
            <w:r w:rsidRPr="000D4770">
              <w:rPr>
                <w:sz w:val="18"/>
                <w:szCs w:val="18"/>
              </w:rPr>
              <w:fldChar w:fldCharType="begin">
                <w:fldData xml:space="preserve">PEVuZE5vdGU+PENpdGU+PEF1dGhvcj5XaWxoZWxtPC9BdXRob3I+PFllYXI+MjAwNDwvWWVhcj48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</w:fldData>
              </w:fldChar>
            </w:r>
            <w:r w:rsidRPr="000D4770">
              <w:rPr>
                <w:sz w:val="18"/>
                <w:szCs w:val="18"/>
              </w:rPr>
              <w:instrText xml:space="preserve"> ADDIN EN.CITE.DATA </w:instrText>
            </w:r>
            <w:r w:rsidRPr="000D4770">
              <w:rPr>
                <w:sz w:val="18"/>
                <w:szCs w:val="18"/>
              </w:rPr>
            </w:r>
            <w:r w:rsidRPr="000D4770">
              <w:rPr>
                <w:sz w:val="18"/>
                <w:szCs w:val="18"/>
              </w:rPr>
              <w:fldChar w:fldCharType="end"/>
            </w:r>
            <w:r w:rsidRPr="000D4770">
              <w:rPr>
                <w:sz w:val="18"/>
                <w:szCs w:val="18"/>
              </w:rPr>
            </w:r>
            <w:r w:rsidRPr="000D4770">
              <w:rPr>
                <w:sz w:val="18"/>
                <w:szCs w:val="18"/>
              </w:rPr>
              <w:fldChar w:fldCharType="separate"/>
            </w:r>
            <w:r w:rsidRPr="000D4770">
              <w:rPr>
                <w:noProof/>
                <w:sz w:val="18"/>
                <w:szCs w:val="18"/>
              </w:rPr>
              <w:t>[19]</w:t>
            </w:r>
            <w:r w:rsidRPr="000D4770">
              <w:rPr>
                <w:sz w:val="18"/>
                <w:szCs w:val="18"/>
              </w:rPr>
              <w:fldChar w:fldCharType="end"/>
            </w:r>
          </w:p>
        </w:tc>
      </w:tr>
      <w:tr w:rsidR="001E0C45" w:rsidRPr="000D4770" w14:paraId="1DDD4AD2" w14:textId="77777777" w:rsidTr="00915B2D">
        <w:trPr>
          <w:jc w:val="center"/>
        </w:trPr>
        <w:tc>
          <w:tcPr>
            <w:tcW w:w="2063" w:type="dxa"/>
            <w:tcBorders>
              <w:top w:val="single" w:sz="4" w:space="0" w:color="auto"/>
            </w:tcBorders>
          </w:tcPr>
          <w:p w14:paraId="2EF84778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object w:dxaOrig="4325" w:dyaOrig="1265" w14:anchorId="24656735">
                <v:shape id="_x0000_i1033" type="#_x0000_t75" style="width:96pt;height:30pt" o:ole="">
                  <v:imagedata r:id="rId38" o:title=""/>
                </v:shape>
                <o:OLEObject Type="Embed" ProgID="ChemDraw.Document.6.0" ShapeID="_x0000_i1033" DrawAspect="Content" ObjectID="_1723546563" r:id="rId39"/>
              </w:object>
            </w:r>
          </w:p>
        </w:tc>
        <w:tc>
          <w:tcPr>
            <w:tcW w:w="1245" w:type="dxa"/>
            <w:tcBorders>
              <w:top w:val="single" w:sz="4" w:space="0" w:color="auto"/>
            </w:tcBorders>
          </w:tcPr>
          <w:p w14:paraId="05DA8F47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Regorafenib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2CB7519D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Bayer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14:paraId="0FC2BE11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Approved in 2012</w:t>
            </w:r>
          </w:p>
        </w:tc>
        <w:tc>
          <w:tcPr>
            <w:tcW w:w="1638" w:type="dxa"/>
            <w:tcBorders>
              <w:top w:val="single" w:sz="4" w:space="0" w:color="auto"/>
            </w:tcBorders>
          </w:tcPr>
          <w:p w14:paraId="3D025756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VEGFR-1, VEGFR-2, VEGFR-3, PDGFR</w:t>
            </w:r>
            <w:r w:rsidRPr="000D4770">
              <w:rPr>
                <w:sz w:val="18"/>
                <w:szCs w:val="18"/>
              </w:rPr>
              <w:fldChar w:fldCharType="begin">
                <w:fldData xml:space="preserve">PEVuZE5vdGU+PENpdGU+PEF1dGhvcj5PJmFwb3M7SGFyZTwvQXV0aG9yPjxZZWFyPjIwMDk8L1ll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</w:fldData>
              </w:fldChar>
            </w:r>
            <w:r w:rsidRPr="000D4770">
              <w:rPr>
                <w:sz w:val="18"/>
                <w:szCs w:val="18"/>
              </w:rPr>
              <w:instrText xml:space="preserve"> ADDIN EN.CITE </w:instrText>
            </w:r>
            <w:r w:rsidRPr="000D4770">
              <w:rPr>
                <w:sz w:val="18"/>
                <w:szCs w:val="18"/>
              </w:rPr>
              <w:fldChar w:fldCharType="begin">
                <w:fldData xml:space="preserve">PEVuZE5vdGU+PENpdGU+PEF1dGhvcj5PJmFwb3M7SGFyZTwvQXV0aG9yPjxZZWFyPjIwMDk8L1ll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</w:fldData>
              </w:fldChar>
            </w:r>
            <w:r w:rsidRPr="000D4770">
              <w:rPr>
                <w:sz w:val="18"/>
                <w:szCs w:val="18"/>
              </w:rPr>
              <w:instrText xml:space="preserve"> ADDIN EN.CITE.DATA </w:instrText>
            </w:r>
            <w:r w:rsidRPr="000D4770">
              <w:rPr>
                <w:sz w:val="18"/>
                <w:szCs w:val="18"/>
              </w:rPr>
            </w:r>
            <w:r w:rsidRPr="000D4770">
              <w:rPr>
                <w:sz w:val="18"/>
                <w:szCs w:val="18"/>
              </w:rPr>
              <w:fldChar w:fldCharType="end"/>
            </w:r>
            <w:r w:rsidRPr="000D4770">
              <w:rPr>
                <w:sz w:val="18"/>
                <w:szCs w:val="18"/>
              </w:rPr>
            </w:r>
            <w:r w:rsidRPr="000D4770">
              <w:rPr>
                <w:sz w:val="18"/>
                <w:szCs w:val="18"/>
              </w:rPr>
              <w:fldChar w:fldCharType="separate"/>
            </w:r>
            <w:r w:rsidRPr="000D4770">
              <w:rPr>
                <w:noProof/>
                <w:sz w:val="18"/>
                <w:szCs w:val="18"/>
              </w:rPr>
              <w:t>[20]</w:t>
            </w:r>
            <w:r w:rsidRPr="000D4770">
              <w:rPr>
                <w:sz w:val="18"/>
                <w:szCs w:val="18"/>
              </w:rPr>
              <w:fldChar w:fldCharType="end"/>
            </w:r>
          </w:p>
        </w:tc>
      </w:tr>
      <w:tr w:rsidR="001E0C45" w:rsidRPr="000D4770" w14:paraId="5391D6F5" w14:textId="77777777" w:rsidTr="00915B2D">
        <w:trPr>
          <w:jc w:val="center"/>
        </w:trPr>
        <w:tc>
          <w:tcPr>
            <w:tcW w:w="2063" w:type="dxa"/>
          </w:tcPr>
          <w:p w14:paraId="4D8C2631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object w:dxaOrig="3672" w:dyaOrig="1874" w14:anchorId="61350F81">
                <v:shape id="_x0000_i1034" type="#_x0000_t75" style="width:84pt;height:42pt" o:ole="">
                  <v:imagedata r:id="rId40" o:title=""/>
                </v:shape>
                <o:OLEObject Type="Embed" ProgID="ChemDraw.Document.6.0" ShapeID="_x0000_i1034" DrawAspect="Content" ObjectID="_1723546564" r:id="rId41"/>
              </w:object>
            </w:r>
          </w:p>
        </w:tc>
        <w:tc>
          <w:tcPr>
            <w:tcW w:w="1245" w:type="dxa"/>
          </w:tcPr>
          <w:p w14:paraId="14A1FFB8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Cabozantinib</w:t>
            </w:r>
          </w:p>
        </w:tc>
        <w:tc>
          <w:tcPr>
            <w:tcW w:w="1134" w:type="dxa"/>
          </w:tcPr>
          <w:p w14:paraId="25DBE81F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Exelixis</w:t>
            </w:r>
          </w:p>
        </w:tc>
        <w:tc>
          <w:tcPr>
            <w:tcW w:w="1276" w:type="dxa"/>
          </w:tcPr>
          <w:p w14:paraId="0064C289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Approved in 2012</w:t>
            </w:r>
          </w:p>
        </w:tc>
        <w:tc>
          <w:tcPr>
            <w:tcW w:w="1638" w:type="dxa"/>
          </w:tcPr>
          <w:p w14:paraId="3487AA02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MET, RET, VEGFR-2</w:t>
            </w:r>
            <w:r w:rsidRPr="000D4770">
              <w:rPr>
                <w:sz w:val="18"/>
                <w:szCs w:val="18"/>
              </w:rPr>
              <w:fldChar w:fldCharType="begin"/>
            </w:r>
            <w:r w:rsidRPr="000D4770">
              <w:rPr>
                <w:sz w:val="18"/>
                <w:szCs w:val="18"/>
              </w:rPr>
              <w:instrText xml:space="preserve"> ADDIN EN.CITE &lt;EndNote&gt;&lt;Cite&gt;&lt;Author&gt;Bowles&lt;/Author&gt;&lt;Year&gt;2011&lt;/Year&gt;&lt;RecNum&gt;21&lt;/RecNum&gt;&lt;DisplayText&gt;[21]&lt;/DisplayText&gt;&lt;record&gt;&lt;rec-number&gt;21&lt;/rec-number&gt;&lt;foreign-keys&gt;&lt;key app="EN" db-id="fve20z2590txzye9v04x50dr2st9pf5tetw9" timestamp="1659774351"&gt;21&lt;/key&gt;&lt;/foreign-keys&gt;&lt;ref-type name="Journal Article"&gt;17&lt;/ref-type&gt;&lt;contributors&gt;&lt;authors&gt;&lt;author&gt;Bowles, D. W.&lt;/author&gt;&lt;author&gt;Kessler, E. R.&lt;/author&gt;&lt;author&gt;Jimeno, A.&lt;/author&gt;&lt;/authors&gt;&lt;/contributors&gt;&lt;auth-address&gt;University of Colorado Denver, Division of Medical Oncology, Aurora, Colorado 80045, USA.&lt;/auth-address&gt;&lt;titles&gt;&lt;title&gt;Multi-targeted tyrosine kinase inhibitors in clinical development: focus on XL-184 (cabozantinib)&lt;/title&gt;&lt;secondary-title&gt;Drugs Today (Barc)&lt;/secondary-title&gt;&lt;/titles&gt;&lt;periodical&gt;&lt;full-title&gt;Drugs Today (Barc)&lt;/full-title&gt;&lt;/periodical&gt;&lt;pages&gt;857-68&lt;/pages&gt;&lt;volume&gt;47&lt;/volume&gt;&lt;number&gt;11&lt;/number&gt;&lt;edition&gt;2011/12/08&lt;/edition&gt;&lt;keywords&gt;&lt;keyword&gt;Anilides/adverse effects/pharmacokinetics/pharmacology/*therapeutic use&lt;/keyword&gt;&lt;keyword&gt;Animals&lt;/keyword&gt;&lt;keyword&gt;Antineoplastic Agents/adverse effects/pharmacokinetics/pharmacology/*therapeutic use&lt;/keyword&gt;&lt;keyword&gt;Clinical Trials as Topic&lt;/keyword&gt;&lt;keyword&gt;Drug Interactions&lt;/keyword&gt;&lt;keyword&gt;Drugs, Investigational/adverse effects/pharmacokinetics/pharmacology/*therapeutic&lt;/keyword&gt;&lt;keyword&gt;use&lt;/keyword&gt;&lt;keyword&gt;Humans&lt;/keyword&gt;&lt;keyword&gt;Neoplasms/*drug therapy&lt;/keyword&gt;&lt;keyword&gt;Pyridines/adverse effects/pharmacokinetics/pharmacology/*therapeutic use&lt;/keyword&gt;&lt;keyword&gt;Receptor Protein-Tyrosine Kinases/*antagonists &amp;amp; inhibitors&lt;/keyword&gt;&lt;/keywords&gt;&lt;dates&gt;&lt;year&gt;2011&lt;/year&gt;&lt;pub-dates&gt;&lt;date&gt;Nov&lt;/date&gt;&lt;/pub-dates&gt;&lt;/dates&gt;&lt;isbn&gt;1699-3993 (Print)&amp;#xD;1699-3993&lt;/isbn&gt;&lt;accession-num&gt;22146228&lt;/accession-num&gt;&lt;urls&gt;&lt;/urls&gt;&lt;electronic-resource-num&gt;10.1358/dot.2011.47.11.1688487&lt;/electronic-resource-num&gt;&lt;remote-database-provider&gt;NLM&lt;/remote-database-provider&gt;&lt;language&gt;eng&lt;/language&gt;&lt;/record&gt;&lt;/Cite&gt;&lt;/EndNote&gt;</w:instrText>
            </w:r>
            <w:r w:rsidRPr="000D4770">
              <w:rPr>
                <w:sz w:val="18"/>
                <w:szCs w:val="18"/>
              </w:rPr>
              <w:fldChar w:fldCharType="separate"/>
            </w:r>
            <w:r w:rsidRPr="000D4770">
              <w:rPr>
                <w:noProof/>
                <w:sz w:val="18"/>
                <w:szCs w:val="18"/>
              </w:rPr>
              <w:t>[21]</w:t>
            </w:r>
            <w:r w:rsidRPr="000D4770">
              <w:rPr>
                <w:sz w:val="18"/>
                <w:szCs w:val="18"/>
              </w:rPr>
              <w:fldChar w:fldCharType="end"/>
            </w:r>
          </w:p>
        </w:tc>
      </w:tr>
      <w:tr w:rsidR="001E0C45" w:rsidRPr="000D4770" w14:paraId="12035826" w14:textId="77777777" w:rsidTr="00915B2D">
        <w:trPr>
          <w:jc w:val="center"/>
        </w:trPr>
        <w:tc>
          <w:tcPr>
            <w:tcW w:w="2063" w:type="dxa"/>
            <w:tcBorders>
              <w:bottom w:val="single" w:sz="4" w:space="0" w:color="auto"/>
            </w:tcBorders>
          </w:tcPr>
          <w:p w14:paraId="1CF06121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object w:dxaOrig="2803" w:dyaOrig="1963" w14:anchorId="4BA0AAFE">
                <v:shape id="_x0000_i1035" type="#_x0000_t75" style="width:78pt;height:51.6pt" o:ole="">
                  <v:imagedata r:id="rId42" o:title=""/>
                </v:shape>
                <o:OLEObject Type="Embed" ProgID="ChemDraw.Document.6.0" ShapeID="_x0000_i1035" DrawAspect="Content" ObjectID="_1723546565" r:id="rId43"/>
              </w:object>
            </w:r>
          </w:p>
        </w:tc>
        <w:tc>
          <w:tcPr>
            <w:tcW w:w="1245" w:type="dxa"/>
            <w:tcBorders>
              <w:bottom w:val="single" w:sz="4" w:space="0" w:color="auto"/>
            </w:tcBorders>
          </w:tcPr>
          <w:p w14:paraId="4CCAE696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bookmarkStart w:id="3" w:name="_Hlk67301966"/>
            <w:r w:rsidRPr="000D4770">
              <w:rPr>
                <w:sz w:val="18"/>
                <w:szCs w:val="18"/>
              </w:rPr>
              <w:t>Tivozanib</w:t>
            </w:r>
            <w:bookmarkEnd w:id="3"/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1EFCD9CB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Aevo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653BF74B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Approved in 2021</w:t>
            </w:r>
          </w:p>
        </w:tc>
        <w:tc>
          <w:tcPr>
            <w:tcW w:w="1638" w:type="dxa"/>
            <w:tcBorders>
              <w:bottom w:val="single" w:sz="4" w:space="0" w:color="auto"/>
            </w:tcBorders>
          </w:tcPr>
          <w:p w14:paraId="488ADB14" w14:textId="77777777" w:rsidR="001E0C45" w:rsidRPr="000D4770" w:rsidRDefault="001E0C45" w:rsidP="00915B2D">
            <w:pPr>
              <w:jc w:val="center"/>
              <w:rPr>
                <w:sz w:val="18"/>
                <w:szCs w:val="18"/>
              </w:rPr>
            </w:pPr>
            <w:r w:rsidRPr="000D4770">
              <w:rPr>
                <w:sz w:val="18"/>
                <w:szCs w:val="18"/>
              </w:rPr>
              <w:t>VEGFR-1, VEGFR-2, VEGFR-3, c-kit, PDGFR-</w:t>
            </w:r>
            <w:r w:rsidRPr="000D4770">
              <w:rPr>
                <w:i/>
                <w:iCs/>
                <w:sz w:val="18"/>
                <w:szCs w:val="18"/>
              </w:rPr>
              <w:t>β</w:t>
            </w:r>
            <w:r w:rsidRPr="000D4770">
              <w:rPr>
                <w:sz w:val="18"/>
                <w:szCs w:val="18"/>
              </w:rPr>
              <w:fldChar w:fldCharType="begin">
                <w:fldData xml:space="preserve">PEVuZE5vdGU+PENpdGU+PEF1dGhvcj5Db3RyZWF1PC9BdXRob3I+PFllYXI+MjAxNTwvWWVhcj48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</w:fldData>
              </w:fldChar>
            </w:r>
            <w:r w:rsidRPr="000D4770">
              <w:rPr>
                <w:sz w:val="18"/>
                <w:szCs w:val="18"/>
              </w:rPr>
              <w:instrText xml:space="preserve"> ADDIN EN.CITE </w:instrText>
            </w:r>
            <w:r w:rsidRPr="000D4770">
              <w:rPr>
                <w:sz w:val="18"/>
                <w:szCs w:val="18"/>
              </w:rPr>
              <w:fldChar w:fldCharType="begin">
                <w:fldData xml:space="preserve">PEVuZE5vdGU+PENpdGU+PEF1dGhvcj5Db3RyZWF1PC9BdXRob3I+PFllYXI+MjAxNTwvWWVhcj48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</w:fldData>
              </w:fldChar>
            </w:r>
            <w:r w:rsidRPr="000D4770">
              <w:rPr>
                <w:sz w:val="18"/>
                <w:szCs w:val="18"/>
              </w:rPr>
              <w:instrText xml:space="preserve"> ADDIN EN.CITE.DATA </w:instrText>
            </w:r>
            <w:r w:rsidRPr="000D4770">
              <w:rPr>
                <w:sz w:val="18"/>
                <w:szCs w:val="18"/>
              </w:rPr>
            </w:r>
            <w:r w:rsidRPr="000D4770">
              <w:rPr>
                <w:sz w:val="18"/>
                <w:szCs w:val="18"/>
              </w:rPr>
              <w:fldChar w:fldCharType="end"/>
            </w:r>
            <w:r w:rsidRPr="000D4770">
              <w:rPr>
                <w:sz w:val="18"/>
                <w:szCs w:val="18"/>
              </w:rPr>
            </w:r>
            <w:r w:rsidRPr="000D4770">
              <w:rPr>
                <w:sz w:val="18"/>
                <w:szCs w:val="18"/>
              </w:rPr>
              <w:fldChar w:fldCharType="separate"/>
            </w:r>
            <w:r w:rsidRPr="000D4770">
              <w:rPr>
                <w:noProof/>
                <w:sz w:val="18"/>
                <w:szCs w:val="18"/>
              </w:rPr>
              <w:t>[22]</w:t>
            </w:r>
            <w:r w:rsidRPr="000D4770">
              <w:rPr>
                <w:sz w:val="18"/>
                <w:szCs w:val="18"/>
              </w:rPr>
              <w:fldChar w:fldCharType="end"/>
            </w:r>
          </w:p>
        </w:tc>
      </w:tr>
    </w:tbl>
    <w:p w14:paraId="25596107" w14:textId="77777777" w:rsidR="001E0C45" w:rsidRPr="000D4770" w:rsidRDefault="001E0C45" w:rsidP="001E0C45"/>
    <w:p w14:paraId="70EC1E5C" w14:textId="77777777" w:rsidR="001E0C45" w:rsidRPr="00730C0E" w:rsidRDefault="001E0C45" w:rsidP="001E0C45">
      <w:pPr>
        <w:rPr>
          <w:sz w:val="24"/>
        </w:rPr>
      </w:pPr>
      <w:r w:rsidRPr="009F0E66">
        <w:rPr>
          <w:rStyle w:val="a3"/>
        </w:rPr>
        <w:t>Supplementary 1</w:t>
      </w:r>
      <w:r>
        <w:rPr>
          <w:rStyle w:val="a3"/>
          <w:rFonts w:hint="eastAsia"/>
        </w:rPr>
        <w:t>4</w:t>
      </w:r>
      <w:r>
        <w:rPr>
          <w:rStyle w:val="a3"/>
        </w:rPr>
        <w:t>:</w:t>
      </w:r>
      <w:r w:rsidRPr="00730C0E">
        <w:rPr>
          <w:sz w:val="24"/>
        </w:rPr>
        <w:t xml:space="preserve"> Drugs contain the pyrazolo[3,4-</w:t>
      </w:r>
      <w:r w:rsidRPr="00730C0E">
        <w:rPr>
          <w:i/>
          <w:iCs/>
          <w:sz w:val="24"/>
        </w:rPr>
        <w:t>d</w:t>
      </w:r>
      <w:r w:rsidRPr="00730C0E">
        <w:rPr>
          <w:sz w:val="24"/>
        </w:rPr>
        <w:t>]pyrimidines</w:t>
      </w:r>
      <w:r>
        <w:rPr>
          <w:sz w:val="24"/>
        </w:rPr>
        <w:t>.</w:t>
      </w:r>
    </w:p>
    <w:p w14:paraId="2D55A0F1" w14:textId="77777777" w:rsidR="001E0C45" w:rsidRPr="00870BDF" w:rsidRDefault="001E0C45" w:rsidP="001E0C45">
      <w:pPr>
        <w:rPr>
          <w:b/>
          <w:bCs/>
        </w:rPr>
      </w:pPr>
      <w:r>
        <w:rPr>
          <w:noProof/>
        </w:rPr>
        <w:drawing>
          <wp:inline distT="0" distB="0" distL="0" distR="0" wp14:anchorId="322030DE" wp14:editId="17FF8127">
            <wp:extent cx="5271770" cy="1655445"/>
            <wp:effectExtent l="0" t="0" r="508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165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50E231" w14:textId="77777777" w:rsidR="00D70614" w:rsidRDefault="00D70614"/>
    <w:sectPr w:rsidR="00D7061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0C45"/>
    <w:rsid w:val="001E0C45"/>
    <w:rsid w:val="008F6AF6"/>
    <w:rsid w:val="00C9621D"/>
    <w:rsid w:val="00D706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C476B49"/>
  <w15:chartTrackingRefBased/>
  <w15:docId w15:val="{F771DE00-9E60-497F-BEF2-8BEE703123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E0C45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1E0C45"/>
    <w:rPr>
      <w:b/>
      <w:bCs/>
    </w:rPr>
  </w:style>
  <w:style w:type="table" w:customStyle="1" w:styleId="1">
    <w:name w:val="网格型1"/>
    <w:basedOn w:val="a1"/>
    <w:next w:val="a4"/>
    <w:uiPriority w:val="39"/>
    <w:rsid w:val="001E0C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4">
    <w:name w:val="Table Grid"/>
    <w:basedOn w:val="a1"/>
    <w:uiPriority w:val="39"/>
    <w:rsid w:val="001E0C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tiff"/><Relationship Id="rId18" Type="http://schemas.openxmlformats.org/officeDocument/2006/relationships/image" Target="media/image14.tiff"/><Relationship Id="rId26" Type="http://schemas.openxmlformats.org/officeDocument/2006/relationships/image" Target="media/image20.emf"/><Relationship Id="rId39" Type="http://schemas.openxmlformats.org/officeDocument/2006/relationships/oleObject" Target="embeddings/oleObject9.bin"/><Relationship Id="rId21" Type="http://schemas.openxmlformats.org/officeDocument/2006/relationships/image" Target="media/image17.tiff"/><Relationship Id="rId34" Type="http://schemas.openxmlformats.org/officeDocument/2006/relationships/image" Target="media/image24.emf"/><Relationship Id="rId42" Type="http://schemas.openxmlformats.org/officeDocument/2006/relationships/image" Target="media/image28.emf"/><Relationship Id="rId7" Type="http://schemas.openxmlformats.org/officeDocument/2006/relationships/image" Target="media/image3.tiff"/><Relationship Id="rId2" Type="http://schemas.openxmlformats.org/officeDocument/2006/relationships/settings" Target="settings.xml"/><Relationship Id="rId16" Type="http://schemas.openxmlformats.org/officeDocument/2006/relationships/image" Target="media/image12.tiff"/><Relationship Id="rId29" Type="http://schemas.openxmlformats.org/officeDocument/2006/relationships/oleObject" Target="embeddings/oleObject4.bin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11" Type="http://schemas.openxmlformats.org/officeDocument/2006/relationships/image" Target="media/image7.tiff"/><Relationship Id="rId24" Type="http://schemas.openxmlformats.org/officeDocument/2006/relationships/image" Target="media/image19.emf"/><Relationship Id="rId32" Type="http://schemas.openxmlformats.org/officeDocument/2006/relationships/image" Target="media/image23.emf"/><Relationship Id="rId37" Type="http://schemas.openxmlformats.org/officeDocument/2006/relationships/oleObject" Target="embeddings/oleObject8.bin"/><Relationship Id="rId40" Type="http://schemas.openxmlformats.org/officeDocument/2006/relationships/image" Target="media/image27.emf"/><Relationship Id="rId45" Type="http://schemas.openxmlformats.org/officeDocument/2006/relationships/fontTable" Target="fontTable.xml"/><Relationship Id="rId5" Type="http://schemas.openxmlformats.org/officeDocument/2006/relationships/image" Target="media/image1.tiff"/><Relationship Id="rId15" Type="http://schemas.openxmlformats.org/officeDocument/2006/relationships/image" Target="media/image11.tiff"/><Relationship Id="rId23" Type="http://schemas.openxmlformats.org/officeDocument/2006/relationships/oleObject" Target="embeddings/oleObject1.bin"/><Relationship Id="rId28" Type="http://schemas.openxmlformats.org/officeDocument/2006/relationships/image" Target="media/image21.emf"/><Relationship Id="rId36" Type="http://schemas.openxmlformats.org/officeDocument/2006/relationships/image" Target="media/image25.emf"/><Relationship Id="rId10" Type="http://schemas.openxmlformats.org/officeDocument/2006/relationships/image" Target="media/image6.tiff"/><Relationship Id="rId19" Type="http://schemas.openxmlformats.org/officeDocument/2006/relationships/image" Target="media/image15.tiff"/><Relationship Id="rId31" Type="http://schemas.openxmlformats.org/officeDocument/2006/relationships/oleObject" Target="embeddings/oleObject5.bin"/><Relationship Id="rId44" Type="http://schemas.openxmlformats.org/officeDocument/2006/relationships/image" Target="media/image29.tiff"/><Relationship Id="rId4" Type="http://schemas.openxmlformats.org/officeDocument/2006/relationships/hyperlink" Target="mailto:rgw@zjut.edu.cn" TargetMode="External"/><Relationship Id="rId9" Type="http://schemas.openxmlformats.org/officeDocument/2006/relationships/image" Target="media/image5.tiff"/><Relationship Id="rId14" Type="http://schemas.openxmlformats.org/officeDocument/2006/relationships/image" Target="media/image10.tiff"/><Relationship Id="rId22" Type="http://schemas.openxmlformats.org/officeDocument/2006/relationships/image" Target="media/image18.emf"/><Relationship Id="rId27" Type="http://schemas.openxmlformats.org/officeDocument/2006/relationships/oleObject" Target="embeddings/oleObject3.bin"/><Relationship Id="rId30" Type="http://schemas.openxmlformats.org/officeDocument/2006/relationships/image" Target="media/image22.emf"/><Relationship Id="rId35" Type="http://schemas.openxmlformats.org/officeDocument/2006/relationships/oleObject" Target="embeddings/oleObject7.bin"/><Relationship Id="rId43" Type="http://schemas.openxmlformats.org/officeDocument/2006/relationships/oleObject" Target="embeddings/oleObject11.bin"/><Relationship Id="rId8" Type="http://schemas.openxmlformats.org/officeDocument/2006/relationships/image" Target="media/image4.tiff"/><Relationship Id="rId3" Type="http://schemas.openxmlformats.org/officeDocument/2006/relationships/webSettings" Target="webSettings.xml"/><Relationship Id="rId12" Type="http://schemas.openxmlformats.org/officeDocument/2006/relationships/image" Target="media/image8.tiff"/><Relationship Id="rId17" Type="http://schemas.openxmlformats.org/officeDocument/2006/relationships/image" Target="media/image13.tiff"/><Relationship Id="rId25" Type="http://schemas.openxmlformats.org/officeDocument/2006/relationships/oleObject" Target="embeddings/oleObject2.bin"/><Relationship Id="rId33" Type="http://schemas.openxmlformats.org/officeDocument/2006/relationships/oleObject" Target="embeddings/oleObject6.bin"/><Relationship Id="rId38" Type="http://schemas.openxmlformats.org/officeDocument/2006/relationships/image" Target="media/image26.emf"/><Relationship Id="rId46" Type="http://schemas.openxmlformats.org/officeDocument/2006/relationships/theme" Target="theme/theme1.xml"/><Relationship Id="rId20" Type="http://schemas.openxmlformats.org/officeDocument/2006/relationships/image" Target="media/image16.tiff"/><Relationship Id="rId41" Type="http://schemas.openxmlformats.org/officeDocument/2006/relationships/oleObject" Target="embeddings/oleObject10.bin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11</Pages>
  <Words>986</Words>
  <Characters>5625</Characters>
  <Application>Microsoft Office Word</Application>
  <DocSecurity>0</DocSecurity>
  <Lines>46</Lines>
  <Paragraphs>13</Paragraphs>
  <ScaleCrop>false</ScaleCrop>
  <Company/>
  <LinksUpToDate>false</LinksUpToDate>
  <CharactersWithSpaces>6598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应 丹霞</dc:creator>
  <cp:keywords/>
  <dc:description/>
  <cp:lastModifiedBy>应 丹霞</cp:lastModifiedBy>
  <cp:revision>1</cp:revision>
  <dcterms:created xsi:type="dcterms:W3CDTF">2022-09-01T06:03:00Z</dcterms:created>
  <dcterms:modified xsi:type="dcterms:W3CDTF">2022-09-01T06:09:00Z</dcterms:modified>
</cp:coreProperties>
</file>