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24B7CD5" w14:textId="7773E7F2" w:rsidR="005C7E4C" w:rsidRDefault="005C7E4C" w:rsidP="005C7E4C">
      <w:pPr>
        <w:autoSpaceDE w:val="0"/>
        <w:autoSpaceDN w:val="0"/>
        <w:adjustRightInd w:val="0"/>
        <w:spacing w:line="360" w:lineRule="auto"/>
        <w:rPr>
          <w:b/>
          <w:iCs/>
          <w:color w:val="000000" w:themeColor="text1"/>
          <w:sz w:val="28"/>
          <w:szCs w:val="28"/>
        </w:rPr>
      </w:pPr>
      <w:bookmarkStart w:id="0" w:name="_Hlk112933452"/>
      <w:r>
        <w:rPr>
          <w:b/>
          <w:iCs/>
          <w:color w:val="000000" w:themeColor="text1"/>
          <w:sz w:val="28"/>
          <w:szCs w:val="28"/>
        </w:rPr>
        <w:t>Supporting Information</w:t>
      </w:r>
      <w:r w:rsidR="00656FC6">
        <w:rPr>
          <w:b/>
          <w:iCs/>
          <w:color w:val="000000" w:themeColor="text1"/>
          <w:sz w:val="28"/>
          <w:szCs w:val="28"/>
        </w:rPr>
        <w:t xml:space="preserve"> </w:t>
      </w:r>
    </w:p>
    <w:p w14:paraId="0B1CC06F" w14:textId="77777777" w:rsidR="00757646" w:rsidRPr="000539BA" w:rsidRDefault="00757646" w:rsidP="00757646">
      <w:pPr>
        <w:rPr>
          <w:b/>
          <w:bCs/>
          <w:sz w:val="30"/>
          <w:szCs w:val="30"/>
        </w:rPr>
      </w:pPr>
      <w:bookmarkStart w:id="1" w:name="_Hlk93408536"/>
      <w:bookmarkStart w:id="2" w:name="_Hlk97540920"/>
      <w:r w:rsidRPr="00757646">
        <w:rPr>
          <w:b/>
          <w:bCs/>
          <w:sz w:val="30"/>
          <w:szCs w:val="30"/>
        </w:rPr>
        <w:t xml:space="preserve">Design, synthesis and biological of </w:t>
      </w:r>
      <w:bookmarkStart w:id="3" w:name="_Hlk93409261"/>
      <w:r w:rsidRPr="00757646">
        <w:rPr>
          <w:b/>
          <w:bCs/>
          <w:sz w:val="30"/>
          <w:szCs w:val="30"/>
        </w:rPr>
        <w:t>pyrazolo[3,4-</w:t>
      </w:r>
      <w:proofErr w:type="gramStart"/>
      <w:r w:rsidRPr="00757646">
        <w:rPr>
          <w:b/>
          <w:bCs/>
          <w:i/>
          <w:iCs/>
          <w:sz w:val="30"/>
          <w:szCs w:val="30"/>
        </w:rPr>
        <w:t>d</w:t>
      </w:r>
      <w:r w:rsidRPr="00757646">
        <w:rPr>
          <w:b/>
          <w:bCs/>
          <w:sz w:val="30"/>
          <w:szCs w:val="30"/>
        </w:rPr>
        <w:t>]pyrimidine</w:t>
      </w:r>
      <w:bookmarkEnd w:id="3"/>
      <w:proofErr w:type="gramEnd"/>
      <w:r w:rsidRPr="00757646">
        <w:rPr>
          <w:b/>
          <w:bCs/>
          <w:sz w:val="30"/>
          <w:szCs w:val="30"/>
        </w:rPr>
        <w:t xml:space="preserve"> derivatives as potential VEGFR-2 inhibitors</w:t>
      </w:r>
    </w:p>
    <w:p w14:paraId="442FDB63" w14:textId="1113B6FF" w:rsidR="004A1D2F" w:rsidRPr="006931BF" w:rsidRDefault="004A1D2F" w:rsidP="004A1D2F">
      <w:pPr>
        <w:rPr>
          <w:b/>
          <w:bCs/>
          <w:sz w:val="30"/>
          <w:szCs w:val="30"/>
        </w:rPr>
      </w:pPr>
    </w:p>
    <w:p w14:paraId="7B004339" w14:textId="77777777" w:rsidR="004A1D2F" w:rsidRPr="006931BF" w:rsidRDefault="004A1D2F" w:rsidP="004A1D2F">
      <w:pPr>
        <w:jc w:val="center"/>
        <w:rPr>
          <w:b/>
          <w:bCs/>
          <w:sz w:val="24"/>
          <w:vertAlign w:val="superscript"/>
          <w:lang w:val="de-DE"/>
        </w:rPr>
      </w:pPr>
      <w:bookmarkStart w:id="4" w:name="_Hlk105846094"/>
      <w:bookmarkEnd w:id="1"/>
      <w:r>
        <w:rPr>
          <w:b/>
          <w:bCs/>
          <w:sz w:val="24"/>
        </w:rPr>
        <w:t>D</w:t>
      </w:r>
      <w:r>
        <w:rPr>
          <w:rFonts w:hint="eastAsia"/>
          <w:b/>
          <w:bCs/>
          <w:sz w:val="24"/>
        </w:rPr>
        <w:t>an-</w:t>
      </w:r>
      <w:r>
        <w:rPr>
          <w:b/>
          <w:bCs/>
          <w:sz w:val="24"/>
        </w:rPr>
        <w:t>X</w:t>
      </w:r>
      <w:r>
        <w:rPr>
          <w:rFonts w:hint="eastAsia"/>
          <w:b/>
          <w:bCs/>
          <w:sz w:val="24"/>
        </w:rPr>
        <w:t>ia</w:t>
      </w:r>
      <w:r>
        <w:rPr>
          <w:b/>
          <w:bCs/>
          <w:sz w:val="24"/>
        </w:rPr>
        <w:t xml:space="preserve"> Y</w:t>
      </w:r>
      <w:r>
        <w:rPr>
          <w:rFonts w:hint="eastAsia"/>
          <w:b/>
          <w:bCs/>
          <w:sz w:val="24"/>
        </w:rPr>
        <w:t>ing,</w:t>
      </w:r>
      <w:r>
        <w:rPr>
          <w:b/>
          <w:bCs/>
          <w:sz w:val="24"/>
        </w:rPr>
        <w:t xml:space="preserve"> </w:t>
      </w:r>
      <w:r w:rsidRPr="006931BF">
        <w:rPr>
          <w:b/>
          <w:bCs/>
          <w:sz w:val="24"/>
          <w:lang w:val="de-DE"/>
        </w:rPr>
        <w:t>Ju Wang,</w:t>
      </w:r>
      <w:r w:rsidRPr="0006251A">
        <w:rPr>
          <w:b/>
          <w:bCs/>
          <w:sz w:val="24"/>
          <w:lang w:val="de-DE"/>
        </w:rPr>
        <w:t xml:space="preserve"> </w:t>
      </w:r>
      <w:r w:rsidRPr="006931BF">
        <w:rPr>
          <w:b/>
          <w:bCs/>
          <w:sz w:val="24"/>
          <w:lang w:val="de-DE"/>
        </w:rPr>
        <w:t>Xiu-Fang Li, Wen Zhang</w:t>
      </w:r>
      <w:r>
        <w:rPr>
          <w:b/>
          <w:bCs/>
          <w:sz w:val="24"/>
          <w:lang w:val="de-DE"/>
        </w:rPr>
        <w:t xml:space="preserve">, </w:t>
      </w:r>
      <w:r w:rsidRPr="006931BF">
        <w:rPr>
          <w:b/>
          <w:bCs/>
          <w:sz w:val="24"/>
          <w:lang w:val="de-DE"/>
        </w:rPr>
        <w:t>and Guo-Wu Rao</w:t>
      </w:r>
      <w:r w:rsidRPr="006931BF">
        <w:rPr>
          <w:b/>
          <w:bCs/>
          <w:sz w:val="24"/>
          <w:vertAlign w:val="superscript"/>
          <w:lang w:val="de-DE"/>
        </w:rPr>
        <w:t>*</w:t>
      </w:r>
    </w:p>
    <w:bookmarkEnd w:id="4"/>
    <w:p w14:paraId="541FCEE0" w14:textId="77777777" w:rsidR="004A1D2F" w:rsidRPr="004F2FF8" w:rsidRDefault="004A1D2F" w:rsidP="004A1D2F">
      <w:pPr>
        <w:autoSpaceDE w:val="0"/>
        <w:autoSpaceDN w:val="0"/>
        <w:adjustRightInd w:val="0"/>
        <w:rPr>
          <w:i/>
          <w:iCs/>
          <w:kern w:val="0"/>
          <w:sz w:val="22"/>
        </w:rPr>
      </w:pPr>
      <w:r w:rsidRPr="004F2FF8">
        <w:rPr>
          <w:i/>
          <w:iCs/>
        </w:rPr>
        <w:t>College of Pharmaceutical Science, Zhejiang University of Technology and Institute of Drug Development &amp; Chemical Biology, Zhejiang University of Technology, Hangzhou 310014, P. R. China</w:t>
      </w:r>
    </w:p>
    <w:p w14:paraId="63505A3D" w14:textId="77777777" w:rsidR="004A1D2F" w:rsidRPr="005264A8" w:rsidRDefault="004A1D2F" w:rsidP="004A1D2F">
      <w:pPr>
        <w:rPr>
          <w:rFonts w:eastAsia="Times New Roman"/>
          <w:i/>
          <w:iCs/>
          <w:szCs w:val="21"/>
        </w:rPr>
      </w:pPr>
    </w:p>
    <w:p w14:paraId="1CA2C176" w14:textId="77777777" w:rsidR="004A1D2F" w:rsidRPr="004F2FF8" w:rsidRDefault="004A1D2F" w:rsidP="004A1D2F">
      <w:pPr>
        <w:rPr>
          <w:i/>
          <w:iCs/>
        </w:rPr>
      </w:pPr>
      <w:r w:rsidRPr="006931BF">
        <w:rPr>
          <w:vertAlign w:val="superscript"/>
        </w:rPr>
        <w:t>*</w:t>
      </w:r>
      <w:r w:rsidRPr="004F2FF8">
        <w:rPr>
          <w:sz w:val="22"/>
        </w:rPr>
        <w:t xml:space="preserve">Address correspondence to this author at the College of Pharmaceutical Science, Zhejiang University of Technology, Hangzhou 310014, P. R. China; E-mail: </w:t>
      </w:r>
      <w:hyperlink r:id="rId6" w:history="1">
        <w:r w:rsidRPr="006931BF">
          <w:rPr>
            <w:sz w:val="22"/>
          </w:rPr>
          <w:t>rgw@zjut.edu.cn</w:t>
        </w:r>
      </w:hyperlink>
      <w:bookmarkEnd w:id="0"/>
    </w:p>
    <w:bookmarkEnd w:id="2"/>
    <w:p w14:paraId="795C6010" w14:textId="18DE2DD2" w:rsidR="00D13EB7" w:rsidRPr="004A1D2F" w:rsidRDefault="00D13EB7"/>
    <w:p w14:paraId="1E90927B" w14:textId="2B502D36" w:rsidR="005C7E4C" w:rsidRPr="009A6FE8" w:rsidRDefault="005C7E4C"/>
    <w:p w14:paraId="3DE330C2" w14:textId="4FD24889" w:rsidR="005C7E4C" w:rsidRDefault="005C7E4C"/>
    <w:p w14:paraId="5DBB4AEE" w14:textId="5532360F" w:rsidR="005C7E4C" w:rsidRDefault="005C7E4C" w:rsidP="005C7E4C">
      <w:pPr>
        <w:spacing w:line="360" w:lineRule="auto"/>
        <w:rPr>
          <w:b/>
          <w:color w:val="000000" w:themeColor="text1"/>
          <w:sz w:val="22"/>
          <w:szCs w:val="22"/>
          <w:lang w:val="fr-FR"/>
        </w:rPr>
      </w:pPr>
      <w:bookmarkStart w:id="5" w:name="_Hlk112933489"/>
      <w:r>
        <w:rPr>
          <w:b/>
          <w:color w:val="000000" w:themeColor="text1"/>
          <w:sz w:val="22"/>
          <w:szCs w:val="22"/>
          <w:lang w:val="fr-FR"/>
        </w:rPr>
        <w:t xml:space="preserve">Contents:                                                                                                                                                                                           </w:t>
      </w:r>
    </w:p>
    <w:p w14:paraId="431388BD" w14:textId="492F1F45" w:rsidR="005C7E4C" w:rsidRDefault="006263D2" w:rsidP="005C7E4C">
      <w:pPr>
        <w:spacing w:line="360" w:lineRule="auto"/>
        <w:rPr>
          <w:b/>
          <w:color w:val="000000" w:themeColor="text1"/>
          <w:sz w:val="22"/>
          <w:szCs w:val="22"/>
          <w:lang w:val="fr-FR"/>
        </w:rPr>
      </w:pPr>
      <w:bookmarkStart w:id="6" w:name="_Hlk112933648"/>
      <w:r w:rsidRPr="006263D2">
        <w:rPr>
          <w:rStyle w:val="a7"/>
        </w:rPr>
        <w:t>Supplementary:</w:t>
      </w:r>
      <w:r>
        <w:rPr>
          <w:b/>
          <w:color w:val="000000" w:themeColor="text1"/>
          <w:sz w:val="22"/>
          <w:szCs w:val="22"/>
          <w:lang w:val="fr-FR"/>
        </w:rPr>
        <w:t xml:space="preserve"> </w:t>
      </w:r>
      <w:r w:rsidR="005C7E4C">
        <w:rPr>
          <w:b/>
          <w:color w:val="000000" w:themeColor="text1"/>
          <w:sz w:val="22"/>
          <w:szCs w:val="22"/>
          <w:lang w:val="fr-FR"/>
        </w:rPr>
        <w:t xml:space="preserve">The </w:t>
      </w:r>
      <w:r w:rsidR="005C7E4C">
        <w:rPr>
          <w:b/>
          <w:color w:val="000000" w:themeColor="text1"/>
          <w:sz w:val="22"/>
          <w:szCs w:val="22"/>
          <w:vertAlign w:val="superscript"/>
          <w:lang w:val="fr-FR"/>
        </w:rPr>
        <w:t>1</w:t>
      </w:r>
      <w:r w:rsidR="005C7E4C">
        <w:rPr>
          <w:b/>
          <w:color w:val="000000" w:themeColor="text1"/>
          <w:sz w:val="22"/>
          <w:szCs w:val="22"/>
          <w:lang w:val="fr-FR"/>
        </w:rPr>
        <w:t xml:space="preserve">H-NMR, </w:t>
      </w:r>
      <w:r w:rsidR="005C7E4C">
        <w:rPr>
          <w:b/>
          <w:color w:val="000000" w:themeColor="text1"/>
          <w:sz w:val="22"/>
          <w:szCs w:val="22"/>
          <w:vertAlign w:val="superscript"/>
          <w:lang w:val="fr-FR"/>
        </w:rPr>
        <w:t>13</w:t>
      </w:r>
      <w:r w:rsidR="005C7E4C">
        <w:rPr>
          <w:b/>
          <w:color w:val="000000" w:themeColor="text1"/>
          <w:sz w:val="22"/>
          <w:szCs w:val="22"/>
          <w:lang w:val="fr-FR"/>
        </w:rPr>
        <w:t>C-NMR and MS data</w:t>
      </w:r>
      <w:r w:rsidR="00F25031">
        <w:rPr>
          <w:b/>
          <w:color w:val="000000" w:themeColor="text1"/>
          <w:sz w:val="22"/>
          <w:szCs w:val="22"/>
          <w:lang w:val="fr-FR"/>
        </w:rPr>
        <w:t xml:space="preserve"> of synthesized compounds</w:t>
      </w:r>
      <w:r w:rsidR="00FB2D58">
        <w:rPr>
          <w:b/>
          <w:color w:val="000000" w:themeColor="text1"/>
          <w:sz w:val="22"/>
          <w:szCs w:val="22"/>
          <w:lang w:val="fr-FR"/>
        </w:rPr>
        <w:t xml:space="preserve"> I-1 to 6</w:t>
      </w:r>
      <w:r w:rsidR="00F25031">
        <w:rPr>
          <w:b/>
          <w:color w:val="000000" w:themeColor="text1"/>
          <w:sz w:val="22"/>
          <w:szCs w:val="22"/>
          <w:lang w:val="fr-FR"/>
        </w:rPr>
        <w:t>.</w:t>
      </w:r>
      <w:bookmarkEnd w:id="5"/>
      <w:bookmarkEnd w:id="6"/>
    </w:p>
    <w:p w14:paraId="609309EB" w14:textId="10FFB826" w:rsidR="00FD0D4F" w:rsidRDefault="006263D2" w:rsidP="005C7E4C">
      <w:pPr>
        <w:spacing w:line="360" w:lineRule="auto"/>
        <w:rPr>
          <w:rStyle w:val="a7"/>
        </w:rPr>
      </w:pPr>
      <w:r>
        <w:rPr>
          <w:b/>
          <w:bCs/>
          <w:color w:val="000000"/>
          <w:sz w:val="24"/>
          <w:shd w:val="clear" w:color="auto" w:fill="FFFFFF"/>
        </w:rPr>
        <w:t>S</w:t>
      </w:r>
      <w:r w:rsidRPr="00A2122F">
        <w:rPr>
          <w:b/>
          <w:bCs/>
          <w:color w:val="000000"/>
          <w:sz w:val="24"/>
          <w:shd w:val="clear" w:color="auto" w:fill="FFFFFF"/>
        </w:rPr>
        <w:t>upplementary</w:t>
      </w:r>
      <w:r>
        <w:rPr>
          <w:b/>
          <w:bCs/>
          <w:color w:val="000000"/>
          <w:sz w:val="24"/>
          <w:shd w:val="clear" w:color="auto" w:fill="FFFFFF"/>
        </w:rPr>
        <w:t xml:space="preserve"> 1:</w:t>
      </w:r>
      <w:r w:rsidR="00FD0D4F">
        <w:rPr>
          <w:b/>
          <w:bCs/>
          <w:color w:val="000000"/>
          <w:sz w:val="24"/>
          <w:shd w:val="clear" w:color="auto" w:fill="FFFFFF"/>
        </w:rPr>
        <w:t xml:space="preserve"> </w:t>
      </w:r>
      <w:r>
        <w:rPr>
          <w:b/>
          <w:bCs/>
          <w:color w:val="000000"/>
          <w:sz w:val="24"/>
          <w:shd w:val="clear" w:color="auto" w:fill="FFFFFF"/>
        </w:rPr>
        <w:t xml:space="preserve"> </w:t>
      </w:r>
      <w:r w:rsidR="00824725" w:rsidRPr="006263D2">
        <w:rPr>
          <w:rStyle w:val="a7"/>
          <w:rFonts w:hint="eastAsia"/>
        </w:rPr>
        <w:t>I-1</w:t>
      </w:r>
      <w:r w:rsidR="00FD0D4F">
        <w:rPr>
          <w:rStyle w:val="a7"/>
        </w:rPr>
        <w:t xml:space="preserve"> </w:t>
      </w:r>
    </w:p>
    <w:p w14:paraId="24B97465" w14:textId="35E9ACB2" w:rsidR="005C7E4C" w:rsidRPr="00824725" w:rsidRDefault="00FD0D4F" w:rsidP="005C7E4C">
      <w:pPr>
        <w:spacing w:line="360" w:lineRule="auto"/>
        <w:rPr>
          <w:bCs/>
          <w:color w:val="000000" w:themeColor="text1"/>
          <w:sz w:val="28"/>
          <w:szCs w:val="28"/>
          <w:lang w:val="fr-FR"/>
        </w:rPr>
      </w:pPr>
      <w:r>
        <w:rPr>
          <w:rStyle w:val="a7"/>
          <w:rFonts w:hint="eastAsia"/>
          <w:noProof/>
        </w:rPr>
        <w:drawing>
          <wp:inline distT="0" distB="0" distL="0" distR="0" wp14:anchorId="66FA6240" wp14:editId="7113EAC7">
            <wp:extent cx="5264785" cy="3678555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4785" cy="3678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35833D" w14:textId="5E9B4CAD" w:rsidR="005C7E4C" w:rsidRDefault="005C7E4C" w:rsidP="006263D2">
      <w:pPr>
        <w:jc w:val="center"/>
      </w:pPr>
    </w:p>
    <w:p w14:paraId="117ACBB3" w14:textId="79B58A1A" w:rsidR="00824725" w:rsidRDefault="00FD0D4F">
      <w:r>
        <w:rPr>
          <w:noProof/>
        </w:rPr>
        <w:lastRenderedPageBreak/>
        <w:drawing>
          <wp:inline distT="0" distB="0" distL="0" distR="0" wp14:anchorId="718FB62A" wp14:editId="650572AA">
            <wp:extent cx="5266055" cy="3674745"/>
            <wp:effectExtent l="0" t="0" r="0" b="1905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6055" cy="3674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4B4D876" wp14:editId="4FEAB1D8">
            <wp:extent cx="5270500" cy="2353945"/>
            <wp:effectExtent l="0" t="0" r="6350" b="8255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2353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AE0ED7" w14:textId="447FF118" w:rsidR="001F4087" w:rsidRDefault="001F4087"/>
    <w:p w14:paraId="7FD9026B" w14:textId="77777777" w:rsidR="006263D2" w:rsidRDefault="006263D2">
      <w:pPr>
        <w:widowControl/>
        <w:jc w:val="left"/>
        <w:rPr>
          <w:rStyle w:val="a7"/>
        </w:rPr>
      </w:pPr>
      <w:r>
        <w:rPr>
          <w:rStyle w:val="a7"/>
        </w:rPr>
        <w:br w:type="page"/>
      </w:r>
    </w:p>
    <w:p w14:paraId="0E18BBB5" w14:textId="78C6F3D1" w:rsidR="00824725" w:rsidRPr="006263D2" w:rsidRDefault="006263D2">
      <w:pPr>
        <w:rPr>
          <w:rStyle w:val="a7"/>
        </w:rPr>
      </w:pPr>
      <w:r w:rsidRPr="006263D2">
        <w:rPr>
          <w:rStyle w:val="a7"/>
        </w:rPr>
        <w:lastRenderedPageBreak/>
        <w:t xml:space="preserve">Supplementary </w:t>
      </w:r>
      <w:r>
        <w:rPr>
          <w:rStyle w:val="a7"/>
        </w:rPr>
        <w:t>2</w:t>
      </w:r>
      <w:r w:rsidRPr="006263D2">
        <w:rPr>
          <w:rStyle w:val="a7"/>
        </w:rPr>
        <w:t>:</w:t>
      </w:r>
      <w:r>
        <w:rPr>
          <w:rStyle w:val="a7"/>
        </w:rPr>
        <w:t xml:space="preserve"> </w:t>
      </w:r>
      <w:r w:rsidR="00824725" w:rsidRPr="006263D2">
        <w:rPr>
          <w:rStyle w:val="a7"/>
          <w:rFonts w:hint="eastAsia"/>
        </w:rPr>
        <w:t>I-2</w:t>
      </w:r>
    </w:p>
    <w:p w14:paraId="6C329FCE" w14:textId="6F9ADE2C" w:rsidR="00824725" w:rsidRDefault="00FD0D4F">
      <w:pPr>
        <w:rPr>
          <w:noProof/>
        </w:rPr>
      </w:pPr>
      <w:r>
        <w:rPr>
          <w:noProof/>
        </w:rPr>
        <w:drawing>
          <wp:inline distT="0" distB="0" distL="0" distR="0" wp14:anchorId="1F72B267" wp14:editId="234A1F9E">
            <wp:extent cx="5272405" cy="3686175"/>
            <wp:effectExtent l="0" t="0" r="4445" b="9525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2405" cy="3686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874425" w14:textId="2B3B2BE3" w:rsidR="00824725" w:rsidRDefault="00FD0D4F">
      <w:r>
        <w:rPr>
          <w:noProof/>
        </w:rPr>
        <w:drawing>
          <wp:inline distT="0" distB="0" distL="0" distR="0" wp14:anchorId="1FF1355B" wp14:editId="180F5FEF">
            <wp:extent cx="5262880" cy="3676650"/>
            <wp:effectExtent l="0" t="0" r="0" b="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2880" cy="367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EBD675" w14:textId="2C0A037B" w:rsidR="00761332" w:rsidRDefault="00871313">
      <w:r>
        <w:rPr>
          <w:noProof/>
        </w:rPr>
        <w:lastRenderedPageBreak/>
        <w:drawing>
          <wp:inline distT="0" distB="0" distL="0" distR="0" wp14:anchorId="5B608D0F" wp14:editId="17344FF1">
            <wp:extent cx="5272405" cy="2252980"/>
            <wp:effectExtent l="0" t="0" r="4445" b="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2405" cy="2252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93F229" w14:textId="1E39F637" w:rsidR="00824725" w:rsidRPr="006263D2" w:rsidRDefault="006263D2">
      <w:pPr>
        <w:rPr>
          <w:rStyle w:val="a7"/>
        </w:rPr>
      </w:pPr>
      <w:r w:rsidRPr="006263D2">
        <w:rPr>
          <w:rStyle w:val="a7"/>
        </w:rPr>
        <w:t xml:space="preserve">Supplementary 3: </w:t>
      </w:r>
      <w:r w:rsidR="00092554" w:rsidRPr="006263D2">
        <w:rPr>
          <w:rStyle w:val="a7"/>
          <w:rFonts w:hint="eastAsia"/>
        </w:rPr>
        <w:t>I-3</w:t>
      </w:r>
    </w:p>
    <w:p w14:paraId="09EC5CA3" w14:textId="77AB9040" w:rsidR="00092554" w:rsidRDefault="00871313">
      <w:r>
        <w:rPr>
          <w:noProof/>
        </w:rPr>
        <w:drawing>
          <wp:inline distT="0" distB="0" distL="0" distR="0" wp14:anchorId="0596385A" wp14:editId="0BC9D433">
            <wp:extent cx="5262880" cy="3676650"/>
            <wp:effectExtent l="0" t="0" r="0" b="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2880" cy="367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9D9724" w14:textId="21DBEC44" w:rsidR="00092554" w:rsidRDefault="00871313">
      <w:r>
        <w:rPr>
          <w:noProof/>
        </w:rPr>
        <w:lastRenderedPageBreak/>
        <w:drawing>
          <wp:inline distT="0" distB="0" distL="0" distR="0" wp14:anchorId="63EA5AF9" wp14:editId="0D03A547">
            <wp:extent cx="5262880" cy="3676650"/>
            <wp:effectExtent l="0" t="0" r="0" b="0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2880" cy="367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063C88" w14:textId="6606C603" w:rsidR="00761332" w:rsidRDefault="00871313">
      <w:r>
        <w:rPr>
          <w:rFonts w:hint="eastAsia"/>
          <w:noProof/>
        </w:rPr>
        <w:drawing>
          <wp:inline distT="0" distB="0" distL="0" distR="0" wp14:anchorId="6535CB58" wp14:editId="2CE73F47">
            <wp:extent cx="5272405" cy="2262505"/>
            <wp:effectExtent l="0" t="0" r="4445" b="4445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2405" cy="2262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C7A11F" w14:textId="77777777" w:rsidR="009F0E66" w:rsidRDefault="009F0E66">
      <w:pPr>
        <w:widowControl/>
        <w:jc w:val="left"/>
        <w:rPr>
          <w:rStyle w:val="a7"/>
        </w:rPr>
      </w:pPr>
      <w:r>
        <w:rPr>
          <w:rStyle w:val="a7"/>
        </w:rPr>
        <w:br w:type="page"/>
      </w:r>
    </w:p>
    <w:p w14:paraId="2B662C30" w14:textId="7BD9069B" w:rsidR="00092554" w:rsidRPr="006263D2" w:rsidRDefault="006263D2">
      <w:pPr>
        <w:rPr>
          <w:rStyle w:val="a7"/>
        </w:rPr>
      </w:pPr>
      <w:r w:rsidRPr="006263D2">
        <w:rPr>
          <w:rStyle w:val="a7"/>
        </w:rPr>
        <w:lastRenderedPageBreak/>
        <w:t xml:space="preserve">Supplementary </w:t>
      </w:r>
      <w:r w:rsidR="009F0E66">
        <w:rPr>
          <w:rStyle w:val="a7"/>
        </w:rPr>
        <w:t>4</w:t>
      </w:r>
      <w:r w:rsidRPr="006263D2">
        <w:rPr>
          <w:rStyle w:val="a7"/>
        </w:rPr>
        <w:t xml:space="preserve">: </w:t>
      </w:r>
      <w:r w:rsidR="00092554" w:rsidRPr="006263D2">
        <w:rPr>
          <w:rStyle w:val="a7"/>
          <w:rFonts w:hint="eastAsia"/>
        </w:rPr>
        <w:t>I-</w:t>
      </w:r>
      <w:r w:rsidR="00EC7335" w:rsidRPr="006263D2">
        <w:rPr>
          <w:rStyle w:val="a7"/>
        </w:rPr>
        <w:t>4</w:t>
      </w:r>
    </w:p>
    <w:p w14:paraId="13717867" w14:textId="3FE607E0" w:rsidR="00092554" w:rsidRDefault="00871313">
      <w:r>
        <w:rPr>
          <w:noProof/>
        </w:rPr>
        <w:drawing>
          <wp:inline distT="0" distB="0" distL="0" distR="0" wp14:anchorId="7701F867" wp14:editId="76C8FA1B">
            <wp:extent cx="5272405" cy="3686175"/>
            <wp:effectExtent l="0" t="0" r="4445" b="9525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2405" cy="3686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82346F" w14:textId="3AE17476" w:rsidR="00092554" w:rsidRDefault="00871313">
      <w:r>
        <w:rPr>
          <w:noProof/>
        </w:rPr>
        <w:drawing>
          <wp:inline distT="0" distB="0" distL="0" distR="0" wp14:anchorId="350E0592" wp14:editId="763DA62F">
            <wp:extent cx="5272405" cy="3686175"/>
            <wp:effectExtent l="0" t="0" r="4445" b="9525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2405" cy="3686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D6D020" w14:textId="3137E0C0" w:rsidR="00761332" w:rsidRDefault="00871313">
      <w:r>
        <w:rPr>
          <w:noProof/>
        </w:rPr>
        <w:lastRenderedPageBreak/>
        <w:drawing>
          <wp:inline distT="0" distB="0" distL="0" distR="0" wp14:anchorId="0FE85A42" wp14:editId="47B5FB51">
            <wp:extent cx="5272405" cy="2224405"/>
            <wp:effectExtent l="0" t="0" r="4445" b="4445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2405" cy="2224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DAC46C" w14:textId="4788890C" w:rsidR="00F25031" w:rsidRPr="009F0E66" w:rsidRDefault="006263D2">
      <w:pPr>
        <w:rPr>
          <w:rStyle w:val="a7"/>
        </w:rPr>
      </w:pPr>
      <w:r w:rsidRPr="009F0E66">
        <w:rPr>
          <w:rStyle w:val="a7"/>
        </w:rPr>
        <w:t xml:space="preserve">Supplementary </w:t>
      </w:r>
      <w:r w:rsidR="009F0E66">
        <w:rPr>
          <w:rStyle w:val="a7"/>
        </w:rPr>
        <w:t>5</w:t>
      </w:r>
      <w:r w:rsidRPr="009F0E66">
        <w:rPr>
          <w:rStyle w:val="a7"/>
        </w:rPr>
        <w:t>:</w:t>
      </w:r>
      <w:r w:rsidR="009F0E66">
        <w:rPr>
          <w:rStyle w:val="a7"/>
        </w:rPr>
        <w:t xml:space="preserve"> </w:t>
      </w:r>
      <w:r w:rsidR="00092554" w:rsidRPr="009F0E66">
        <w:rPr>
          <w:rStyle w:val="a7"/>
          <w:rFonts w:hint="eastAsia"/>
        </w:rPr>
        <w:t>I-</w:t>
      </w:r>
      <w:r w:rsidR="00EC7335" w:rsidRPr="009F0E66">
        <w:rPr>
          <w:rStyle w:val="a7"/>
        </w:rPr>
        <w:t>5</w:t>
      </w:r>
    </w:p>
    <w:p w14:paraId="207832EE" w14:textId="2AC46376" w:rsidR="00F25031" w:rsidRDefault="00871313">
      <w:r>
        <w:rPr>
          <w:noProof/>
        </w:rPr>
        <w:drawing>
          <wp:inline distT="0" distB="0" distL="0" distR="0" wp14:anchorId="524FC5F1" wp14:editId="4B2868A1">
            <wp:extent cx="5272405" cy="3686175"/>
            <wp:effectExtent l="0" t="0" r="4445" b="9525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2405" cy="3686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716EF2" w14:textId="0DB4EACC" w:rsidR="00F25031" w:rsidRDefault="00871313">
      <w:r>
        <w:rPr>
          <w:rFonts w:hint="eastAsia"/>
          <w:noProof/>
        </w:rPr>
        <w:lastRenderedPageBreak/>
        <w:drawing>
          <wp:inline distT="0" distB="0" distL="0" distR="0" wp14:anchorId="176346D2" wp14:editId="70A0439C">
            <wp:extent cx="5272405" cy="3681730"/>
            <wp:effectExtent l="0" t="0" r="4445" b="0"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2405" cy="3681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7DAAD2" w14:textId="58186C35" w:rsidR="00761332" w:rsidRDefault="00871313">
      <w:r>
        <w:rPr>
          <w:noProof/>
        </w:rPr>
        <w:drawing>
          <wp:inline distT="0" distB="0" distL="0" distR="0" wp14:anchorId="6CB5ED7E" wp14:editId="3BFC02D3">
            <wp:extent cx="5272405" cy="2224405"/>
            <wp:effectExtent l="0" t="0" r="4445" b="4445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2405" cy="2224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6C5F92" w14:textId="77777777" w:rsidR="009F0E66" w:rsidRDefault="009F0E66">
      <w:pPr>
        <w:widowControl/>
        <w:jc w:val="left"/>
        <w:rPr>
          <w:b/>
          <w:bCs/>
          <w:color w:val="000000"/>
          <w:sz w:val="24"/>
          <w:shd w:val="clear" w:color="auto" w:fill="FFFFFF"/>
        </w:rPr>
      </w:pPr>
      <w:r>
        <w:rPr>
          <w:b/>
          <w:bCs/>
          <w:color w:val="000000"/>
          <w:sz w:val="24"/>
          <w:shd w:val="clear" w:color="auto" w:fill="FFFFFF"/>
        </w:rPr>
        <w:br w:type="page"/>
      </w:r>
    </w:p>
    <w:p w14:paraId="12C084EF" w14:textId="38430D92" w:rsidR="00092554" w:rsidRDefault="006263D2">
      <w:r>
        <w:rPr>
          <w:b/>
          <w:bCs/>
          <w:color w:val="000000"/>
          <w:sz w:val="24"/>
          <w:shd w:val="clear" w:color="auto" w:fill="FFFFFF"/>
        </w:rPr>
        <w:lastRenderedPageBreak/>
        <w:t>S</w:t>
      </w:r>
      <w:r w:rsidRPr="00A2122F">
        <w:rPr>
          <w:b/>
          <w:bCs/>
          <w:color w:val="000000"/>
          <w:sz w:val="24"/>
          <w:shd w:val="clear" w:color="auto" w:fill="FFFFFF"/>
        </w:rPr>
        <w:t>upplementary</w:t>
      </w:r>
      <w:r>
        <w:rPr>
          <w:b/>
          <w:bCs/>
          <w:color w:val="000000"/>
          <w:sz w:val="24"/>
          <w:shd w:val="clear" w:color="auto" w:fill="FFFFFF"/>
        </w:rPr>
        <w:t xml:space="preserve"> </w:t>
      </w:r>
      <w:r w:rsidR="009F0E66">
        <w:rPr>
          <w:b/>
          <w:bCs/>
          <w:color w:val="000000"/>
          <w:sz w:val="24"/>
          <w:shd w:val="clear" w:color="auto" w:fill="FFFFFF"/>
        </w:rPr>
        <w:t>6</w:t>
      </w:r>
      <w:r>
        <w:rPr>
          <w:b/>
          <w:bCs/>
          <w:color w:val="000000"/>
          <w:sz w:val="24"/>
          <w:shd w:val="clear" w:color="auto" w:fill="FFFFFF"/>
        </w:rPr>
        <w:t>:</w:t>
      </w:r>
      <w:r w:rsidR="009F0E66">
        <w:rPr>
          <w:b/>
          <w:bCs/>
          <w:color w:val="000000"/>
          <w:sz w:val="24"/>
          <w:shd w:val="clear" w:color="auto" w:fill="FFFFFF"/>
        </w:rPr>
        <w:t xml:space="preserve"> </w:t>
      </w:r>
      <w:r w:rsidR="00092554" w:rsidRPr="00871313">
        <w:rPr>
          <w:rFonts w:hint="eastAsia"/>
          <w:b/>
          <w:bCs/>
        </w:rPr>
        <w:t>I-</w:t>
      </w:r>
      <w:r w:rsidR="00EC7335" w:rsidRPr="00871313">
        <w:rPr>
          <w:b/>
          <w:bCs/>
        </w:rPr>
        <w:t>6</w:t>
      </w:r>
    </w:p>
    <w:p w14:paraId="5E619228" w14:textId="726FFB8D" w:rsidR="00092554" w:rsidRDefault="00871313">
      <w:r>
        <w:rPr>
          <w:noProof/>
        </w:rPr>
        <w:drawing>
          <wp:inline distT="0" distB="0" distL="0" distR="0" wp14:anchorId="3520CD43" wp14:editId="4D1247BC">
            <wp:extent cx="5272405" cy="3686175"/>
            <wp:effectExtent l="0" t="0" r="4445" b="9525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2405" cy="3686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9854CB" w14:textId="652EB8B8" w:rsidR="00092554" w:rsidRDefault="00871313">
      <w:r>
        <w:rPr>
          <w:noProof/>
        </w:rPr>
        <w:drawing>
          <wp:inline distT="0" distB="0" distL="0" distR="0" wp14:anchorId="692E8C15" wp14:editId="4C716ABF">
            <wp:extent cx="5272405" cy="3686175"/>
            <wp:effectExtent l="0" t="0" r="4445" b="9525"/>
            <wp:docPr id="56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2405" cy="3686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E2E260" w14:textId="34DD2B3C" w:rsidR="00761332" w:rsidRDefault="00871313">
      <w:r>
        <w:rPr>
          <w:noProof/>
        </w:rPr>
        <w:lastRenderedPageBreak/>
        <w:drawing>
          <wp:inline distT="0" distB="0" distL="0" distR="0" wp14:anchorId="389E960B" wp14:editId="23D07271">
            <wp:extent cx="5262880" cy="2214880"/>
            <wp:effectExtent l="0" t="0" r="0" b="0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2880" cy="2214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761332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E69946E" w14:textId="77777777" w:rsidR="00D632CA" w:rsidRDefault="00D632CA" w:rsidP="00F25031">
      <w:r>
        <w:separator/>
      </w:r>
    </w:p>
  </w:endnote>
  <w:endnote w:type="continuationSeparator" w:id="0">
    <w:p w14:paraId="0B368634" w14:textId="77777777" w:rsidR="00D632CA" w:rsidRDefault="00D632CA" w:rsidP="00F2503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1D126D1" w14:textId="77777777" w:rsidR="00D632CA" w:rsidRDefault="00D632CA" w:rsidP="00F25031">
      <w:r>
        <w:separator/>
      </w:r>
    </w:p>
  </w:footnote>
  <w:footnote w:type="continuationSeparator" w:id="0">
    <w:p w14:paraId="56A93F39" w14:textId="77777777" w:rsidR="00D632CA" w:rsidRDefault="00D632CA" w:rsidP="00F25031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D5333"/>
    <w:rsid w:val="00073B2F"/>
    <w:rsid w:val="00092554"/>
    <w:rsid w:val="00097C68"/>
    <w:rsid w:val="000C2E39"/>
    <w:rsid w:val="001F4087"/>
    <w:rsid w:val="00220F83"/>
    <w:rsid w:val="0034571F"/>
    <w:rsid w:val="003807AF"/>
    <w:rsid w:val="003A7218"/>
    <w:rsid w:val="003B3139"/>
    <w:rsid w:val="004A1D2F"/>
    <w:rsid w:val="0057054B"/>
    <w:rsid w:val="005C7E4C"/>
    <w:rsid w:val="006263D2"/>
    <w:rsid w:val="00656FC6"/>
    <w:rsid w:val="0066679B"/>
    <w:rsid w:val="00757646"/>
    <w:rsid w:val="00761332"/>
    <w:rsid w:val="007A02BD"/>
    <w:rsid w:val="007D2EE3"/>
    <w:rsid w:val="007F30C0"/>
    <w:rsid w:val="00824725"/>
    <w:rsid w:val="00870BDF"/>
    <w:rsid w:val="00871313"/>
    <w:rsid w:val="009A66EC"/>
    <w:rsid w:val="009A6FE8"/>
    <w:rsid w:val="009F0E66"/>
    <w:rsid w:val="00A93FC4"/>
    <w:rsid w:val="00AA5E46"/>
    <w:rsid w:val="00B04C54"/>
    <w:rsid w:val="00D13EB7"/>
    <w:rsid w:val="00D54A13"/>
    <w:rsid w:val="00D632CA"/>
    <w:rsid w:val="00DD5333"/>
    <w:rsid w:val="00E35DF9"/>
    <w:rsid w:val="00EC7335"/>
    <w:rsid w:val="00F25031"/>
    <w:rsid w:val="00F4083C"/>
    <w:rsid w:val="00FB2D58"/>
    <w:rsid w:val="00FD0D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76500D8"/>
  <w15:chartTrackingRefBased/>
  <w15:docId w15:val="{817B46F6-B100-4E0A-8C20-F0EC18F26F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220F83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F2503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F25031"/>
    <w:rPr>
      <w:rFonts w:ascii="Times New Roman" w:eastAsia="宋体" w:hAnsi="Times New Roman" w:cs="Times New Roman"/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F25031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F25031"/>
    <w:rPr>
      <w:rFonts w:ascii="Times New Roman" w:eastAsia="宋体" w:hAnsi="Times New Roman" w:cs="Times New Roman"/>
      <w:sz w:val="18"/>
      <w:szCs w:val="18"/>
    </w:rPr>
  </w:style>
  <w:style w:type="character" w:styleId="a7">
    <w:name w:val="Strong"/>
    <w:basedOn w:val="a0"/>
    <w:uiPriority w:val="22"/>
    <w:qFormat/>
    <w:rsid w:val="006263D2"/>
    <w:rPr>
      <w:b/>
      <w:bCs/>
    </w:rPr>
  </w:style>
  <w:style w:type="character" w:styleId="a8">
    <w:name w:val="Subtle Emphasis"/>
    <w:basedOn w:val="a0"/>
    <w:uiPriority w:val="19"/>
    <w:qFormat/>
    <w:rsid w:val="009F0E66"/>
    <w:rPr>
      <w:i/>
      <w:iCs/>
      <w:color w:val="404040" w:themeColor="text1" w:themeTint="BF"/>
    </w:rPr>
  </w:style>
  <w:style w:type="table" w:customStyle="1" w:styleId="1">
    <w:name w:val="网格型1"/>
    <w:basedOn w:val="a1"/>
    <w:next w:val="a9"/>
    <w:uiPriority w:val="39"/>
    <w:rsid w:val="00220F8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9">
    <w:name w:val="Table Grid"/>
    <w:basedOn w:val="a1"/>
    <w:uiPriority w:val="39"/>
    <w:rsid w:val="00220F8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6323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380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tiff"/><Relationship Id="rId13" Type="http://schemas.openxmlformats.org/officeDocument/2006/relationships/image" Target="media/image7.tiff"/><Relationship Id="rId18" Type="http://schemas.openxmlformats.org/officeDocument/2006/relationships/image" Target="media/image12.tiff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5.tiff"/><Relationship Id="rId7" Type="http://schemas.openxmlformats.org/officeDocument/2006/relationships/image" Target="media/image1.tiff"/><Relationship Id="rId12" Type="http://schemas.openxmlformats.org/officeDocument/2006/relationships/image" Target="media/image6.tiff"/><Relationship Id="rId17" Type="http://schemas.openxmlformats.org/officeDocument/2006/relationships/image" Target="media/image11.tiff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0.tiff"/><Relationship Id="rId20" Type="http://schemas.openxmlformats.org/officeDocument/2006/relationships/image" Target="media/image14.tiff"/><Relationship Id="rId1" Type="http://schemas.openxmlformats.org/officeDocument/2006/relationships/styles" Target="styles.xml"/><Relationship Id="rId6" Type="http://schemas.openxmlformats.org/officeDocument/2006/relationships/hyperlink" Target="mailto:rgw@zjut.edu.cn" TargetMode="External"/><Relationship Id="rId11" Type="http://schemas.openxmlformats.org/officeDocument/2006/relationships/image" Target="media/image5.tiff"/><Relationship Id="rId24" Type="http://schemas.openxmlformats.org/officeDocument/2006/relationships/image" Target="media/image18.tiff"/><Relationship Id="rId5" Type="http://schemas.openxmlformats.org/officeDocument/2006/relationships/endnotes" Target="endnotes.xml"/><Relationship Id="rId15" Type="http://schemas.openxmlformats.org/officeDocument/2006/relationships/image" Target="media/image9.tiff"/><Relationship Id="rId23" Type="http://schemas.openxmlformats.org/officeDocument/2006/relationships/image" Target="media/image17.tiff"/><Relationship Id="rId10" Type="http://schemas.openxmlformats.org/officeDocument/2006/relationships/image" Target="media/image4.tiff"/><Relationship Id="rId19" Type="http://schemas.openxmlformats.org/officeDocument/2006/relationships/image" Target="media/image13.tiff"/><Relationship Id="rId4" Type="http://schemas.openxmlformats.org/officeDocument/2006/relationships/footnotes" Target="footnotes.xml"/><Relationship Id="rId9" Type="http://schemas.openxmlformats.org/officeDocument/2006/relationships/image" Target="media/image3.tiff"/><Relationship Id="rId14" Type="http://schemas.openxmlformats.org/officeDocument/2006/relationships/image" Target="media/image8.tiff"/><Relationship Id="rId22" Type="http://schemas.openxmlformats.org/officeDocument/2006/relationships/image" Target="media/image16.tif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40</TotalTime>
  <Pages>10</Pages>
  <Words>155</Words>
  <Characters>889</Characters>
  <Application>Microsoft Office Word</Application>
  <DocSecurity>0</DocSecurity>
  <Lines>7</Lines>
  <Paragraphs>2</Paragraphs>
  <ScaleCrop>false</ScaleCrop>
  <Company/>
  <LinksUpToDate>false</LinksUpToDate>
  <CharactersWithSpaces>1042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应 丹霞</cp:lastModifiedBy>
  <cp:revision>17</cp:revision>
  <dcterms:created xsi:type="dcterms:W3CDTF">2022-02-28T01:10:00Z</dcterms:created>
  <dcterms:modified xsi:type="dcterms:W3CDTF">2022-09-01T06:09:00Z</dcterms:modified>
</cp:coreProperties>
</file>