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C1148" w14:textId="00DEBCC7" w:rsidR="009B14AD" w:rsidRDefault="009B14AD" w:rsidP="009B14AD">
      <w:pPr>
        <w:spacing w:before="240"/>
        <w:jc w:val="center"/>
      </w:pPr>
      <w:r>
        <w:t>Table2 Top ten nodes in topological analyses of degree, betweenness, and closeness.</w:t>
      </w:r>
    </w:p>
    <w:p w14:paraId="7BFCC361" w14:textId="77777777" w:rsidR="009B14AD" w:rsidRDefault="009B14AD" w:rsidP="009B14AD">
      <w:pPr>
        <w:spacing w:before="240"/>
        <w:jc w:val="center"/>
      </w:pP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1558"/>
        <w:gridCol w:w="1587"/>
        <w:gridCol w:w="968"/>
        <w:gridCol w:w="258"/>
        <w:gridCol w:w="309"/>
      </w:tblGrid>
      <w:tr w:rsidR="009B14AD" w14:paraId="2FD41B1B" w14:textId="77777777" w:rsidTr="00511FD8">
        <w:trPr>
          <w:jc w:val="center"/>
        </w:trPr>
        <w:tc>
          <w:tcPr>
            <w:tcW w:w="155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81FAE74" w14:textId="77777777" w:rsidR="009B14AD" w:rsidRDefault="009B14AD" w:rsidP="00511FD8">
            <w:pPr>
              <w:rPr>
                <w:b/>
                <w:bCs/>
              </w:rPr>
            </w:pPr>
            <w:r>
              <w:rPr>
                <w:b/>
                <w:bCs/>
              </w:rPr>
              <w:t>Degree</w:t>
            </w:r>
          </w:p>
        </w:tc>
        <w:tc>
          <w:tcPr>
            <w:tcW w:w="158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27473ED" w14:textId="77777777" w:rsidR="009B14AD" w:rsidRDefault="009B14AD" w:rsidP="00511FD8">
            <w:pPr>
              <w:rPr>
                <w:b/>
                <w:bCs/>
              </w:rPr>
            </w:pPr>
            <w:r>
              <w:rPr>
                <w:b/>
                <w:bCs/>
              </w:rPr>
              <w:t>Closeness</w:t>
            </w:r>
          </w:p>
        </w:tc>
        <w:tc>
          <w:tcPr>
            <w:tcW w:w="1534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890387E" w14:textId="77777777" w:rsidR="009B14AD" w:rsidRDefault="009B14AD" w:rsidP="00511FD8">
            <w:pPr>
              <w:rPr>
                <w:b/>
                <w:bCs/>
              </w:rPr>
            </w:pPr>
            <w:r>
              <w:rPr>
                <w:b/>
                <w:bCs/>
              </w:rPr>
              <w:t>Betweenness</w:t>
            </w:r>
          </w:p>
        </w:tc>
      </w:tr>
      <w:tr w:rsidR="009B14AD" w14:paraId="11537DA6" w14:textId="77777777" w:rsidTr="00511FD8">
        <w:trPr>
          <w:jc w:val="center"/>
        </w:trPr>
        <w:tc>
          <w:tcPr>
            <w:tcW w:w="410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720B2C5" w14:textId="77777777" w:rsidR="009B14AD" w:rsidRDefault="009B14AD" w:rsidP="00511FD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Hypomethylation and high expression</w:t>
            </w:r>
          </w:p>
        </w:tc>
        <w:tc>
          <w:tcPr>
            <w:tcW w:w="2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C773936" w14:textId="77777777" w:rsidR="009B14AD" w:rsidRDefault="009B14AD" w:rsidP="00511FD8"/>
        </w:tc>
        <w:tc>
          <w:tcPr>
            <w:tcW w:w="3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DA9A05" w14:textId="77777777" w:rsidR="009B14AD" w:rsidRDefault="009B14AD" w:rsidP="00511FD8"/>
        </w:tc>
      </w:tr>
      <w:tr w:rsidR="009B14AD" w14:paraId="143C98DB" w14:textId="77777777" w:rsidTr="00511FD8">
        <w:trPr>
          <w:jc w:val="center"/>
        </w:trPr>
        <w:tc>
          <w:tcPr>
            <w:tcW w:w="1555" w:type="dxa"/>
            <w:hideMark/>
          </w:tcPr>
          <w:p w14:paraId="4B07F5E3" w14:textId="77777777" w:rsidR="009B14AD" w:rsidRDefault="009B14AD" w:rsidP="00511FD8">
            <w:r>
              <w:t>CCL2</w:t>
            </w:r>
          </w:p>
        </w:tc>
        <w:tc>
          <w:tcPr>
            <w:tcW w:w="1584" w:type="dxa"/>
            <w:hideMark/>
          </w:tcPr>
          <w:p w14:paraId="0B70E23B" w14:textId="77777777" w:rsidR="009B14AD" w:rsidRDefault="009B14AD" w:rsidP="00511FD8">
            <w:r>
              <w:t>CCL2</w:t>
            </w:r>
          </w:p>
        </w:tc>
        <w:tc>
          <w:tcPr>
            <w:tcW w:w="1534" w:type="dxa"/>
            <w:gridSpan w:val="3"/>
            <w:hideMark/>
          </w:tcPr>
          <w:p w14:paraId="04A39FF8" w14:textId="77777777" w:rsidR="009B14AD" w:rsidRDefault="009B14AD" w:rsidP="00511FD8">
            <w:r>
              <w:t>CCL2</w:t>
            </w:r>
          </w:p>
        </w:tc>
        <w:bookmarkStart w:id="0" w:name="_GoBack"/>
        <w:bookmarkEnd w:id="0"/>
      </w:tr>
      <w:tr w:rsidR="009B14AD" w14:paraId="6AFD3CA0" w14:textId="77777777" w:rsidTr="00511FD8">
        <w:trPr>
          <w:jc w:val="center"/>
        </w:trPr>
        <w:tc>
          <w:tcPr>
            <w:tcW w:w="1555" w:type="dxa"/>
            <w:hideMark/>
          </w:tcPr>
          <w:p w14:paraId="73C0C007" w14:textId="77777777" w:rsidR="009B14AD" w:rsidRDefault="009B14AD" w:rsidP="00511FD8">
            <w:r>
              <w:t>BDNF</w:t>
            </w:r>
          </w:p>
        </w:tc>
        <w:tc>
          <w:tcPr>
            <w:tcW w:w="1584" w:type="dxa"/>
            <w:hideMark/>
          </w:tcPr>
          <w:p w14:paraId="4493CEC5" w14:textId="77777777" w:rsidR="009B14AD" w:rsidRDefault="009B14AD" w:rsidP="00511FD8">
            <w:r>
              <w:t>BDNF</w:t>
            </w:r>
          </w:p>
        </w:tc>
        <w:tc>
          <w:tcPr>
            <w:tcW w:w="1534" w:type="dxa"/>
            <w:gridSpan w:val="3"/>
            <w:hideMark/>
          </w:tcPr>
          <w:p w14:paraId="757029B7" w14:textId="77777777" w:rsidR="009B14AD" w:rsidRDefault="009B14AD" w:rsidP="00511FD8">
            <w:r>
              <w:t>BDNF</w:t>
            </w:r>
          </w:p>
        </w:tc>
      </w:tr>
      <w:tr w:rsidR="009B14AD" w14:paraId="08B40B2E" w14:textId="77777777" w:rsidTr="00511FD8">
        <w:trPr>
          <w:jc w:val="center"/>
        </w:trPr>
        <w:tc>
          <w:tcPr>
            <w:tcW w:w="1555" w:type="dxa"/>
            <w:hideMark/>
          </w:tcPr>
          <w:p w14:paraId="100BBCBD" w14:textId="77777777" w:rsidR="009B14AD" w:rsidRDefault="009B14AD" w:rsidP="00511FD8">
            <w:r>
              <w:t>SOCS3</w:t>
            </w:r>
          </w:p>
        </w:tc>
        <w:tc>
          <w:tcPr>
            <w:tcW w:w="1584" w:type="dxa"/>
            <w:hideMark/>
          </w:tcPr>
          <w:p w14:paraId="2D5466D1" w14:textId="77777777" w:rsidR="009B14AD" w:rsidRDefault="009B14AD" w:rsidP="00511FD8">
            <w:r>
              <w:t>THBS2</w:t>
            </w:r>
          </w:p>
        </w:tc>
        <w:tc>
          <w:tcPr>
            <w:tcW w:w="1534" w:type="dxa"/>
            <w:gridSpan w:val="3"/>
            <w:hideMark/>
          </w:tcPr>
          <w:p w14:paraId="19F936B2" w14:textId="77777777" w:rsidR="009B14AD" w:rsidRDefault="009B14AD" w:rsidP="00511FD8">
            <w:r>
              <w:t>NR4A2</w:t>
            </w:r>
          </w:p>
        </w:tc>
      </w:tr>
      <w:tr w:rsidR="009B14AD" w14:paraId="5E5C882A" w14:textId="77777777" w:rsidTr="00511FD8">
        <w:trPr>
          <w:jc w:val="center"/>
        </w:trPr>
        <w:tc>
          <w:tcPr>
            <w:tcW w:w="1555" w:type="dxa"/>
            <w:hideMark/>
          </w:tcPr>
          <w:p w14:paraId="7E1DA63E" w14:textId="77777777" w:rsidR="009B14AD" w:rsidRDefault="009B14AD" w:rsidP="00511FD8">
            <w:r>
              <w:t>THBS2</w:t>
            </w:r>
          </w:p>
        </w:tc>
        <w:tc>
          <w:tcPr>
            <w:tcW w:w="1584" w:type="dxa"/>
            <w:hideMark/>
          </w:tcPr>
          <w:p w14:paraId="527FA41D" w14:textId="77777777" w:rsidR="009B14AD" w:rsidRDefault="009B14AD" w:rsidP="00511FD8">
            <w:r>
              <w:t>ANGPT1</w:t>
            </w:r>
          </w:p>
        </w:tc>
        <w:tc>
          <w:tcPr>
            <w:tcW w:w="1534" w:type="dxa"/>
            <w:gridSpan w:val="3"/>
            <w:hideMark/>
          </w:tcPr>
          <w:p w14:paraId="05C7D5AA" w14:textId="77777777" w:rsidR="009B14AD" w:rsidRDefault="009B14AD" w:rsidP="00511FD8">
            <w:r>
              <w:t>THBS1</w:t>
            </w:r>
          </w:p>
        </w:tc>
      </w:tr>
      <w:tr w:rsidR="009B14AD" w14:paraId="53BA6CCB" w14:textId="77777777" w:rsidTr="00511FD8">
        <w:trPr>
          <w:jc w:val="center"/>
        </w:trPr>
        <w:tc>
          <w:tcPr>
            <w:tcW w:w="1555" w:type="dxa"/>
            <w:hideMark/>
          </w:tcPr>
          <w:p w14:paraId="1EE08FF2" w14:textId="77777777" w:rsidR="009B14AD" w:rsidRDefault="009B14AD" w:rsidP="00511FD8">
            <w:r>
              <w:t>KLF4</w:t>
            </w:r>
          </w:p>
        </w:tc>
        <w:tc>
          <w:tcPr>
            <w:tcW w:w="1584" w:type="dxa"/>
            <w:hideMark/>
          </w:tcPr>
          <w:p w14:paraId="27FF04D7" w14:textId="77777777" w:rsidR="009B14AD" w:rsidRDefault="009B14AD" w:rsidP="00511FD8">
            <w:r>
              <w:t>THBS1</w:t>
            </w:r>
          </w:p>
        </w:tc>
        <w:tc>
          <w:tcPr>
            <w:tcW w:w="1534" w:type="dxa"/>
            <w:gridSpan w:val="3"/>
            <w:hideMark/>
          </w:tcPr>
          <w:p w14:paraId="7D698258" w14:textId="77777777" w:rsidR="009B14AD" w:rsidRDefault="009B14AD" w:rsidP="00511FD8">
            <w:r>
              <w:t>ANGPT1</w:t>
            </w:r>
          </w:p>
        </w:tc>
      </w:tr>
      <w:tr w:rsidR="009B14AD" w14:paraId="6652C2F0" w14:textId="77777777" w:rsidTr="00511FD8">
        <w:trPr>
          <w:jc w:val="center"/>
        </w:trPr>
        <w:tc>
          <w:tcPr>
            <w:tcW w:w="1555" w:type="dxa"/>
            <w:hideMark/>
          </w:tcPr>
          <w:p w14:paraId="31EC8748" w14:textId="77777777" w:rsidR="009B14AD" w:rsidRDefault="009B14AD" w:rsidP="00511FD8">
            <w:r>
              <w:t>THBS1</w:t>
            </w:r>
          </w:p>
        </w:tc>
        <w:tc>
          <w:tcPr>
            <w:tcW w:w="1584" w:type="dxa"/>
            <w:hideMark/>
          </w:tcPr>
          <w:p w14:paraId="5A0E9F56" w14:textId="77777777" w:rsidR="009B14AD" w:rsidRDefault="009B14AD" w:rsidP="00511FD8">
            <w:r>
              <w:t>KLF4</w:t>
            </w:r>
          </w:p>
        </w:tc>
        <w:tc>
          <w:tcPr>
            <w:tcW w:w="1534" w:type="dxa"/>
            <w:gridSpan w:val="3"/>
            <w:hideMark/>
          </w:tcPr>
          <w:p w14:paraId="7E037956" w14:textId="77777777" w:rsidR="009B14AD" w:rsidRDefault="009B14AD" w:rsidP="00511FD8">
            <w:r>
              <w:t>SOCS3</w:t>
            </w:r>
          </w:p>
        </w:tc>
      </w:tr>
      <w:tr w:rsidR="009B14AD" w14:paraId="07FB6EF2" w14:textId="77777777" w:rsidTr="00511FD8">
        <w:trPr>
          <w:jc w:val="center"/>
        </w:trPr>
        <w:tc>
          <w:tcPr>
            <w:tcW w:w="1555" w:type="dxa"/>
            <w:hideMark/>
          </w:tcPr>
          <w:p w14:paraId="100D6435" w14:textId="77777777" w:rsidR="009B14AD" w:rsidRDefault="009B14AD" w:rsidP="00511FD8">
            <w:r>
              <w:t>NR4A2</w:t>
            </w:r>
          </w:p>
        </w:tc>
        <w:tc>
          <w:tcPr>
            <w:tcW w:w="1584" w:type="dxa"/>
            <w:hideMark/>
          </w:tcPr>
          <w:p w14:paraId="6CC9F1C2" w14:textId="77777777" w:rsidR="009B14AD" w:rsidRDefault="009B14AD" w:rsidP="00511FD8">
            <w:r>
              <w:t>ADM</w:t>
            </w:r>
          </w:p>
        </w:tc>
        <w:tc>
          <w:tcPr>
            <w:tcW w:w="1534" w:type="dxa"/>
            <w:gridSpan w:val="3"/>
            <w:hideMark/>
          </w:tcPr>
          <w:p w14:paraId="1A4C9BA3" w14:textId="77777777" w:rsidR="009B14AD" w:rsidRDefault="009B14AD" w:rsidP="00511FD8">
            <w:r>
              <w:t>CYCS</w:t>
            </w:r>
          </w:p>
        </w:tc>
      </w:tr>
      <w:tr w:rsidR="009B14AD" w14:paraId="72E24B82" w14:textId="77777777" w:rsidTr="00511FD8">
        <w:trPr>
          <w:jc w:val="center"/>
        </w:trPr>
        <w:tc>
          <w:tcPr>
            <w:tcW w:w="1555" w:type="dxa"/>
            <w:hideMark/>
          </w:tcPr>
          <w:p w14:paraId="53DBEC44" w14:textId="77777777" w:rsidR="009B14AD" w:rsidRDefault="009B14AD" w:rsidP="00511FD8">
            <w:r>
              <w:t>ANGPT1</w:t>
            </w:r>
          </w:p>
        </w:tc>
        <w:tc>
          <w:tcPr>
            <w:tcW w:w="1584" w:type="dxa"/>
            <w:hideMark/>
          </w:tcPr>
          <w:p w14:paraId="3703C8F1" w14:textId="77777777" w:rsidR="009B14AD" w:rsidRDefault="009B14AD" w:rsidP="00511FD8">
            <w:r>
              <w:t>NR4A2</w:t>
            </w:r>
          </w:p>
        </w:tc>
        <w:tc>
          <w:tcPr>
            <w:tcW w:w="1534" w:type="dxa"/>
            <w:gridSpan w:val="3"/>
            <w:hideMark/>
          </w:tcPr>
          <w:p w14:paraId="27409008" w14:textId="77777777" w:rsidR="009B14AD" w:rsidRDefault="009B14AD" w:rsidP="00511FD8">
            <w:r>
              <w:t>TIMP2</w:t>
            </w:r>
          </w:p>
        </w:tc>
      </w:tr>
      <w:tr w:rsidR="009B14AD" w14:paraId="695440A2" w14:textId="77777777" w:rsidTr="00511FD8">
        <w:trPr>
          <w:jc w:val="center"/>
        </w:trPr>
        <w:tc>
          <w:tcPr>
            <w:tcW w:w="1555" w:type="dxa"/>
            <w:hideMark/>
          </w:tcPr>
          <w:p w14:paraId="6E77BACD" w14:textId="77777777" w:rsidR="009B14AD" w:rsidRDefault="009B14AD" w:rsidP="00511FD8">
            <w:r>
              <w:t>IGFBP1</w:t>
            </w:r>
          </w:p>
        </w:tc>
        <w:tc>
          <w:tcPr>
            <w:tcW w:w="1584" w:type="dxa"/>
            <w:hideMark/>
          </w:tcPr>
          <w:p w14:paraId="02463EFE" w14:textId="77777777" w:rsidR="009B14AD" w:rsidRDefault="009B14AD" w:rsidP="00511FD8">
            <w:r>
              <w:t>GFRA1</w:t>
            </w:r>
          </w:p>
        </w:tc>
        <w:tc>
          <w:tcPr>
            <w:tcW w:w="1534" w:type="dxa"/>
            <w:gridSpan w:val="3"/>
            <w:hideMark/>
          </w:tcPr>
          <w:p w14:paraId="5BEB34C5" w14:textId="77777777" w:rsidR="009B14AD" w:rsidRDefault="009B14AD" w:rsidP="00511FD8">
            <w:r>
              <w:t>KLF4</w:t>
            </w:r>
          </w:p>
        </w:tc>
      </w:tr>
      <w:tr w:rsidR="009B14AD" w14:paraId="65833C33" w14:textId="77777777" w:rsidTr="00511FD8">
        <w:trPr>
          <w:jc w:val="center"/>
        </w:trPr>
        <w:tc>
          <w:tcPr>
            <w:tcW w:w="1555" w:type="dxa"/>
            <w:hideMark/>
          </w:tcPr>
          <w:p w14:paraId="60407A3D" w14:textId="77777777" w:rsidR="009B14AD" w:rsidRDefault="009B14AD" w:rsidP="00511FD8">
            <w:r>
              <w:t>APOA1</w:t>
            </w:r>
          </w:p>
        </w:tc>
        <w:tc>
          <w:tcPr>
            <w:tcW w:w="1584" w:type="dxa"/>
            <w:hideMark/>
          </w:tcPr>
          <w:p w14:paraId="249E6BE0" w14:textId="77777777" w:rsidR="009B14AD" w:rsidRDefault="009B14AD" w:rsidP="00511FD8">
            <w:r>
              <w:t>CTHRC1</w:t>
            </w:r>
          </w:p>
        </w:tc>
        <w:tc>
          <w:tcPr>
            <w:tcW w:w="1534" w:type="dxa"/>
            <w:gridSpan w:val="3"/>
            <w:hideMark/>
          </w:tcPr>
          <w:p w14:paraId="6C9D318F" w14:textId="77777777" w:rsidR="009B14AD" w:rsidRDefault="009B14AD" w:rsidP="00511FD8">
            <w:r>
              <w:t>APOA1</w:t>
            </w:r>
          </w:p>
        </w:tc>
      </w:tr>
      <w:tr w:rsidR="009B14AD" w14:paraId="4DBC61E8" w14:textId="77777777" w:rsidTr="00511FD8">
        <w:trPr>
          <w:jc w:val="center"/>
        </w:trPr>
        <w:tc>
          <w:tcPr>
            <w:tcW w:w="4106" w:type="dxa"/>
            <w:gridSpan w:val="3"/>
            <w:hideMark/>
          </w:tcPr>
          <w:p w14:paraId="76A9571A" w14:textId="77777777" w:rsidR="009B14AD" w:rsidRDefault="009B14AD" w:rsidP="00511FD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Hypermethylation and low expression</w:t>
            </w:r>
          </w:p>
        </w:tc>
        <w:tc>
          <w:tcPr>
            <w:tcW w:w="258" w:type="dxa"/>
          </w:tcPr>
          <w:p w14:paraId="597F73D5" w14:textId="77777777" w:rsidR="009B14AD" w:rsidRDefault="009B14AD" w:rsidP="00511FD8"/>
        </w:tc>
        <w:tc>
          <w:tcPr>
            <w:tcW w:w="309" w:type="dxa"/>
          </w:tcPr>
          <w:p w14:paraId="098BA818" w14:textId="77777777" w:rsidR="009B14AD" w:rsidRDefault="009B14AD" w:rsidP="00511FD8"/>
        </w:tc>
      </w:tr>
      <w:tr w:rsidR="009B14AD" w14:paraId="692F1E0B" w14:textId="77777777" w:rsidTr="00511FD8">
        <w:trPr>
          <w:jc w:val="center"/>
        </w:trPr>
        <w:tc>
          <w:tcPr>
            <w:tcW w:w="1555" w:type="dxa"/>
            <w:hideMark/>
          </w:tcPr>
          <w:p w14:paraId="4F04DC2B" w14:textId="77777777" w:rsidR="009B14AD" w:rsidRDefault="009B14AD" w:rsidP="00511FD8">
            <w:r>
              <w:t>TRIP13</w:t>
            </w:r>
          </w:p>
        </w:tc>
        <w:tc>
          <w:tcPr>
            <w:tcW w:w="1584" w:type="dxa"/>
            <w:hideMark/>
          </w:tcPr>
          <w:p w14:paraId="087F4420" w14:textId="77777777" w:rsidR="009B14AD" w:rsidRDefault="009B14AD" w:rsidP="00511FD8">
            <w:r>
              <w:t>TRIP13</w:t>
            </w:r>
          </w:p>
        </w:tc>
        <w:tc>
          <w:tcPr>
            <w:tcW w:w="1534" w:type="dxa"/>
            <w:gridSpan w:val="3"/>
            <w:hideMark/>
          </w:tcPr>
          <w:p w14:paraId="156545B0" w14:textId="77777777" w:rsidR="009B14AD" w:rsidRDefault="009B14AD" w:rsidP="00511FD8">
            <w:r>
              <w:t>KLF15</w:t>
            </w:r>
          </w:p>
        </w:tc>
      </w:tr>
      <w:tr w:rsidR="009B14AD" w14:paraId="76502CDF" w14:textId="77777777" w:rsidTr="00511FD8">
        <w:trPr>
          <w:jc w:val="center"/>
        </w:trPr>
        <w:tc>
          <w:tcPr>
            <w:tcW w:w="1555" w:type="dxa"/>
            <w:hideMark/>
          </w:tcPr>
          <w:p w14:paraId="4FA0732C" w14:textId="77777777" w:rsidR="009B14AD" w:rsidRDefault="009B14AD" w:rsidP="00511FD8">
            <w:r>
              <w:t>FAM81B</w:t>
            </w:r>
          </w:p>
        </w:tc>
        <w:tc>
          <w:tcPr>
            <w:tcW w:w="1584" w:type="dxa"/>
            <w:hideMark/>
          </w:tcPr>
          <w:p w14:paraId="596F3D65" w14:textId="77777777" w:rsidR="009B14AD" w:rsidRDefault="009B14AD" w:rsidP="00511FD8">
            <w:r>
              <w:t>TYMS</w:t>
            </w:r>
          </w:p>
        </w:tc>
        <w:tc>
          <w:tcPr>
            <w:tcW w:w="1534" w:type="dxa"/>
            <w:gridSpan w:val="3"/>
            <w:hideMark/>
          </w:tcPr>
          <w:p w14:paraId="1B932070" w14:textId="77777777" w:rsidR="009B14AD" w:rsidRDefault="009B14AD" w:rsidP="00511FD8">
            <w:r>
              <w:t>KLF20A</w:t>
            </w:r>
          </w:p>
        </w:tc>
      </w:tr>
      <w:tr w:rsidR="009B14AD" w14:paraId="31B51809" w14:textId="77777777" w:rsidTr="00511FD8">
        <w:trPr>
          <w:jc w:val="center"/>
        </w:trPr>
        <w:tc>
          <w:tcPr>
            <w:tcW w:w="1555" w:type="dxa"/>
            <w:hideMark/>
          </w:tcPr>
          <w:p w14:paraId="7CD64C16" w14:textId="77777777" w:rsidR="009B14AD" w:rsidRDefault="009B14AD" w:rsidP="00511FD8">
            <w:r>
              <w:t>RSPH1</w:t>
            </w:r>
          </w:p>
        </w:tc>
        <w:tc>
          <w:tcPr>
            <w:tcW w:w="1584" w:type="dxa"/>
            <w:hideMark/>
          </w:tcPr>
          <w:p w14:paraId="4431E98B" w14:textId="77777777" w:rsidR="009B14AD" w:rsidRDefault="009B14AD" w:rsidP="00511FD8">
            <w:r>
              <w:t>KLF15</w:t>
            </w:r>
          </w:p>
        </w:tc>
        <w:tc>
          <w:tcPr>
            <w:tcW w:w="1534" w:type="dxa"/>
            <w:gridSpan w:val="3"/>
            <w:hideMark/>
          </w:tcPr>
          <w:p w14:paraId="49D95595" w14:textId="77777777" w:rsidR="009B14AD" w:rsidRDefault="009B14AD" w:rsidP="00511FD8">
            <w:r>
              <w:t>TRIP13</w:t>
            </w:r>
          </w:p>
        </w:tc>
      </w:tr>
      <w:tr w:rsidR="009B14AD" w14:paraId="4B311AD1" w14:textId="77777777" w:rsidTr="00511FD8">
        <w:trPr>
          <w:jc w:val="center"/>
        </w:trPr>
        <w:tc>
          <w:tcPr>
            <w:tcW w:w="1555" w:type="dxa"/>
            <w:hideMark/>
          </w:tcPr>
          <w:p w14:paraId="0B67E21F" w14:textId="77777777" w:rsidR="009B14AD" w:rsidRDefault="009B14AD" w:rsidP="00511FD8">
            <w:r>
              <w:t>ARSJ</w:t>
            </w:r>
          </w:p>
        </w:tc>
        <w:tc>
          <w:tcPr>
            <w:tcW w:w="1584" w:type="dxa"/>
            <w:hideMark/>
          </w:tcPr>
          <w:p w14:paraId="2B5A725D" w14:textId="77777777" w:rsidR="009B14AD" w:rsidRDefault="009B14AD" w:rsidP="00511FD8">
            <w:r>
              <w:t>KLF20A</w:t>
            </w:r>
          </w:p>
        </w:tc>
        <w:tc>
          <w:tcPr>
            <w:tcW w:w="1534" w:type="dxa"/>
            <w:gridSpan w:val="3"/>
            <w:hideMark/>
          </w:tcPr>
          <w:p w14:paraId="47E22EFA" w14:textId="77777777" w:rsidR="009B14AD" w:rsidRDefault="009B14AD" w:rsidP="00511FD8">
            <w:r>
              <w:t>NDC80</w:t>
            </w:r>
          </w:p>
        </w:tc>
      </w:tr>
      <w:tr w:rsidR="009B14AD" w14:paraId="35AB0BEE" w14:textId="77777777" w:rsidTr="00511FD8">
        <w:trPr>
          <w:jc w:val="center"/>
        </w:trPr>
        <w:tc>
          <w:tcPr>
            <w:tcW w:w="1555" w:type="dxa"/>
            <w:hideMark/>
          </w:tcPr>
          <w:p w14:paraId="35DE9047" w14:textId="77777777" w:rsidR="009B14AD" w:rsidRDefault="009B14AD" w:rsidP="00511FD8">
            <w:r>
              <w:t>QPCT</w:t>
            </w:r>
          </w:p>
        </w:tc>
        <w:tc>
          <w:tcPr>
            <w:tcW w:w="1584" w:type="dxa"/>
            <w:hideMark/>
          </w:tcPr>
          <w:p w14:paraId="3651D128" w14:textId="77777777" w:rsidR="009B14AD" w:rsidRDefault="009B14AD" w:rsidP="00511FD8">
            <w:r>
              <w:t>NDC80</w:t>
            </w:r>
          </w:p>
        </w:tc>
        <w:tc>
          <w:tcPr>
            <w:tcW w:w="1534" w:type="dxa"/>
            <w:gridSpan w:val="3"/>
            <w:hideMark/>
          </w:tcPr>
          <w:p w14:paraId="7BD1AB71" w14:textId="77777777" w:rsidR="009B14AD" w:rsidRDefault="009B14AD" w:rsidP="00511FD8">
            <w:r>
              <w:t>CDCA8</w:t>
            </w:r>
          </w:p>
        </w:tc>
      </w:tr>
      <w:tr w:rsidR="009B14AD" w14:paraId="76E2C410" w14:textId="77777777" w:rsidTr="00511FD8">
        <w:trPr>
          <w:jc w:val="center"/>
        </w:trPr>
        <w:tc>
          <w:tcPr>
            <w:tcW w:w="1555" w:type="dxa"/>
            <w:hideMark/>
          </w:tcPr>
          <w:p w14:paraId="7DF5894A" w14:textId="77777777" w:rsidR="009B14AD" w:rsidRDefault="009B14AD" w:rsidP="00511FD8">
            <w:r>
              <w:t>TYMS</w:t>
            </w:r>
          </w:p>
        </w:tc>
        <w:tc>
          <w:tcPr>
            <w:tcW w:w="1584" w:type="dxa"/>
            <w:hideMark/>
          </w:tcPr>
          <w:p w14:paraId="4FA0E84C" w14:textId="77777777" w:rsidR="009B14AD" w:rsidRDefault="009B14AD" w:rsidP="00511FD8">
            <w:r>
              <w:t>CDCA8</w:t>
            </w:r>
          </w:p>
        </w:tc>
        <w:tc>
          <w:tcPr>
            <w:tcW w:w="1534" w:type="dxa"/>
            <w:gridSpan w:val="3"/>
            <w:hideMark/>
          </w:tcPr>
          <w:p w14:paraId="6AFC94BB" w14:textId="77777777" w:rsidR="009B14AD" w:rsidRDefault="009B14AD" w:rsidP="00511FD8">
            <w:r>
              <w:t>PBK</w:t>
            </w:r>
          </w:p>
        </w:tc>
      </w:tr>
      <w:tr w:rsidR="009B14AD" w14:paraId="68AD2F8C" w14:textId="77777777" w:rsidTr="00511FD8">
        <w:trPr>
          <w:jc w:val="center"/>
        </w:trPr>
        <w:tc>
          <w:tcPr>
            <w:tcW w:w="1555" w:type="dxa"/>
            <w:hideMark/>
          </w:tcPr>
          <w:p w14:paraId="74889D02" w14:textId="77777777" w:rsidR="009B14AD" w:rsidRDefault="009B14AD" w:rsidP="00511FD8">
            <w:r>
              <w:t>MGLL</w:t>
            </w:r>
          </w:p>
        </w:tc>
        <w:tc>
          <w:tcPr>
            <w:tcW w:w="1584" w:type="dxa"/>
            <w:hideMark/>
          </w:tcPr>
          <w:p w14:paraId="37FC5807" w14:textId="77777777" w:rsidR="009B14AD" w:rsidRDefault="009B14AD" w:rsidP="00511FD8">
            <w:r>
              <w:t>PBK</w:t>
            </w:r>
          </w:p>
        </w:tc>
        <w:tc>
          <w:tcPr>
            <w:tcW w:w="1534" w:type="dxa"/>
            <w:gridSpan w:val="3"/>
            <w:hideMark/>
          </w:tcPr>
          <w:p w14:paraId="66C9D996" w14:textId="77777777" w:rsidR="009B14AD" w:rsidRDefault="009B14AD" w:rsidP="00511FD8">
            <w:r>
              <w:t>MCM2</w:t>
            </w:r>
          </w:p>
        </w:tc>
      </w:tr>
      <w:tr w:rsidR="009B14AD" w14:paraId="349A13B8" w14:textId="77777777" w:rsidTr="00511FD8">
        <w:trPr>
          <w:jc w:val="center"/>
        </w:trPr>
        <w:tc>
          <w:tcPr>
            <w:tcW w:w="1555" w:type="dxa"/>
            <w:hideMark/>
          </w:tcPr>
          <w:p w14:paraId="570608D1" w14:textId="77777777" w:rsidR="009B14AD" w:rsidRDefault="009B14AD" w:rsidP="00511FD8">
            <w:r>
              <w:t>CNTN3</w:t>
            </w:r>
          </w:p>
        </w:tc>
        <w:tc>
          <w:tcPr>
            <w:tcW w:w="1584" w:type="dxa"/>
            <w:hideMark/>
          </w:tcPr>
          <w:p w14:paraId="1D8D168A" w14:textId="77777777" w:rsidR="009B14AD" w:rsidRDefault="009B14AD" w:rsidP="00511FD8">
            <w:r>
              <w:t>MCM2</w:t>
            </w:r>
          </w:p>
        </w:tc>
        <w:tc>
          <w:tcPr>
            <w:tcW w:w="1534" w:type="dxa"/>
            <w:gridSpan w:val="3"/>
            <w:hideMark/>
          </w:tcPr>
          <w:p w14:paraId="48A67317" w14:textId="77777777" w:rsidR="009B14AD" w:rsidRDefault="009B14AD" w:rsidP="00511FD8">
            <w:r>
              <w:t>TYMS</w:t>
            </w:r>
          </w:p>
        </w:tc>
      </w:tr>
      <w:tr w:rsidR="009B14AD" w14:paraId="6D7CFC19" w14:textId="77777777" w:rsidTr="00511FD8">
        <w:trPr>
          <w:jc w:val="center"/>
        </w:trPr>
        <w:tc>
          <w:tcPr>
            <w:tcW w:w="1555" w:type="dxa"/>
            <w:hideMark/>
          </w:tcPr>
          <w:p w14:paraId="15F355EF" w14:textId="77777777" w:rsidR="009B14AD" w:rsidRDefault="009B14AD" w:rsidP="00511FD8">
            <w:r>
              <w:t>PLA2G4A</w:t>
            </w:r>
          </w:p>
        </w:tc>
        <w:tc>
          <w:tcPr>
            <w:tcW w:w="1584" w:type="dxa"/>
            <w:hideMark/>
          </w:tcPr>
          <w:p w14:paraId="33346E5E" w14:textId="77777777" w:rsidR="009B14AD" w:rsidRDefault="009B14AD" w:rsidP="00511FD8">
            <w:r>
              <w:t>CENPN</w:t>
            </w:r>
          </w:p>
        </w:tc>
        <w:tc>
          <w:tcPr>
            <w:tcW w:w="1534" w:type="dxa"/>
            <w:gridSpan w:val="3"/>
            <w:hideMark/>
          </w:tcPr>
          <w:p w14:paraId="7D7ADCFE" w14:textId="77777777" w:rsidR="009B14AD" w:rsidRDefault="009B14AD" w:rsidP="00511FD8">
            <w:r>
              <w:t>CENPN</w:t>
            </w:r>
          </w:p>
        </w:tc>
      </w:tr>
      <w:tr w:rsidR="009B14AD" w14:paraId="5CF1399F" w14:textId="77777777" w:rsidTr="00511FD8">
        <w:trPr>
          <w:jc w:val="center"/>
        </w:trPr>
        <w:tc>
          <w:tcPr>
            <w:tcW w:w="155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6EE046C9" w14:textId="77777777" w:rsidR="009B14AD" w:rsidRDefault="009B14AD" w:rsidP="00511FD8">
            <w:r>
              <w:t>CPM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2D088907" w14:textId="77777777" w:rsidR="009B14AD" w:rsidRDefault="009B14AD" w:rsidP="00511FD8">
            <w:r>
              <w:t>FAM81B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3B7D9CB2" w14:textId="77777777" w:rsidR="009B14AD" w:rsidRDefault="009B14AD" w:rsidP="00511FD8">
            <w:r>
              <w:t>UHRF1</w:t>
            </w:r>
          </w:p>
        </w:tc>
      </w:tr>
    </w:tbl>
    <w:p w14:paraId="54638CB5" w14:textId="77777777" w:rsidR="00374F82" w:rsidRDefault="00374F82"/>
    <w:sectPr w:rsidR="00374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6D868" w14:textId="77777777" w:rsidR="0098330D" w:rsidRDefault="0098330D" w:rsidP="009B14AD">
      <w:r>
        <w:separator/>
      </w:r>
    </w:p>
  </w:endnote>
  <w:endnote w:type="continuationSeparator" w:id="0">
    <w:p w14:paraId="1E964194" w14:textId="77777777" w:rsidR="0098330D" w:rsidRDefault="0098330D" w:rsidP="009B1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8ADD39" w14:textId="77777777" w:rsidR="0098330D" w:rsidRDefault="0098330D" w:rsidP="009B14AD">
      <w:r>
        <w:separator/>
      </w:r>
    </w:p>
  </w:footnote>
  <w:footnote w:type="continuationSeparator" w:id="0">
    <w:p w14:paraId="21C7BE5D" w14:textId="77777777" w:rsidR="0098330D" w:rsidRDefault="0098330D" w:rsidP="009B1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BDE"/>
    <w:rsid w:val="00191BDE"/>
    <w:rsid w:val="00374F82"/>
    <w:rsid w:val="00530B30"/>
    <w:rsid w:val="005A0448"/>
    <w:rsid w:val="005E162F"/>
    <w:rsid w:val="0098330D"/>
    <w:rsid w:val="009B14AD"/>
    <w:rsid w:val="00B96E5C"/>
    <w:rsid w:val="00FA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3C6440"/>
  <w15:chartTrackingRefBased/>
  <w15:docId w15:val="{7564D224-B6E0-4ADC-B932-7BD73948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4AD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14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14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14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济馨</dc:creator>
  <cp:keywords/>
  <dc:description/>
  <cp:lastModifiedBy>李 济馨</cp:lastModifiedBy>
  <cp:revision>2</cp:revision>
  <dcterms:created xsi:type="dcterms:W3CDTF">2022-10-07T02:20:00Z</dcterms:created>
  <dcterms:modified xsi:type="dcterms:W3CDTF">2022-10-07T02:20:00Z</dcterms:modified>
</cp:coreProperties>
</file>