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3543"/>
        <w:gridCol w:w="3402"/>
        <w:gridCol w:w="851"/>
        <w:gridCol w:w="851"/>
      </w:tblGrid>
      <w:tr w:rsidR="00BA0D43" w:rsidRPr="000A2B64" w14:paraId="4A94F33C" w14:textId="175E9254" w:rsidTr="00BA0D43">
        <w:trPr>
          <w:trHeight w:val="288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9196" w14:textId="72E703D5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val="en-US" w:eastAsia="nl-BE"/>
              </w:rPr>
              <w:t>Supplementary table 1: baseline demographic data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FABD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F6EF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204ED3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</w:tr>
      <w:tr w:rsidR="00BA0D43" w:rsidRPr="000A2B64" w14:paraId="06FF2A27" w14:textId="4C7CB1DE" w:rsidTr="00BA0D43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186B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8FA0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9CEE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2BF4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6C07AD9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</w:tr>
      <w:tr w:rsidR="00BA0D43" w:rsidRPr="00E908E6" w14:paraId="23D2DA74" w14:textId="0135B193" w:rsidTr="00BA0D43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CD0C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TOTAL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05A5" w14:textId="131F269A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Sufentanil flowchart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854C" w14:textId="2A9DA5DB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Sufentanil 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control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A634" w14:textId="77777777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p-value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A069C" w14:textId="31D3F804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test</w:t>
            </w:r>
          </w:p>
        </w:tc>
      </w:tr>
      <w:tr w:rsidR="00BA0D43" w:rsidRPr="00E908E6" w14:paraId="34DBBC55" w14:textId="440C369C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6B81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N = 61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2C1F" w14:textId="77777777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N = 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8FA1" w14:textId="77777777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N = 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02AF" w14:textId="09B58A88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7DCE4" w14:textId="77777777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</w:tr>
      <w:tr w:rsidR="00BA0D43" w:rsidRPr="00E908E6" w14:paraId="32F1CB5C" w14:textId="1401E5BB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CAAA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Age (years)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C808" w14:textId="234BB4DA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40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11.3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A083" w14:textId="043EAEB0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44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15.7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B7FB" w14:textId="7752EA21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6F4AD" w14:textId="2BDE7544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T</w:t>
            </w:r>
          </w:p>
        </w:tc>
      </w:tr>
      <w:tr w:rsidR="00BA0D43" w:rsidRPr="00E908E6" w14:paraId="4EC25D0C" w14:textId="7C755E18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6496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Male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9200" w14:textId="184F62E4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5 (16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7%)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FD17" w14:textId="42421D2B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2 (6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5%)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40AA" w14:textId="46C56257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A7C956" w14:textId="0B634993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C</w:t>
            </w:r>
          </w:p>
        </w:tc>
      </w:tr>
      <w:tr w:rsidR="00BA0D43" w:rsidRPr="00E908E6" w14:paraId="7412B1C2" w14:textId="68E3C394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8468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Discipline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4499" w14:textId="16F421EA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76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7% gynecology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,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23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3% abdominal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91F9" w14:textId="1907B157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83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9% gynecology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,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16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1% abdominal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E8FA" w14:textId="742D65F6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2EEB8" w14:textId="06EB5F0C" w:rsidR="00BA0D43" w:rsidRPr="00E908E6" w:rsidRDefault="00585E68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C</w:t>
            </w:r>
          </w:p>
        </w:tc>
      </w:tr>
      <w:tr w:rsidR="00BA0D43" w:rsidRPr="00E908E6" w14:paraId="74ECF20F" w14:textId="2B1CB62D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51E5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CBW (kg)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7FC1" w14:textId="33195AA9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5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7.4)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E67C" w14:textId="34E32CA3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4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10.9)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CE95" w14:textId="75919368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622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5B212" w14:textId="4FB2EEE5" w:rsidR="00BA0D43" w:rsidRPr="00E908E6" w:rsidRDefault="00585E68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T</w:t>
            </w:r>
          </w:p>
        </w:tc>
      </w:tr>
      <w:tr w:rsidR="00BA0D43" w:rsidRPr="00E908E6" w14:paraId="421C5AE7" w14:textId="2F0D0839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11AD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SpO2 start (%)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E6CC" w14:textId="14B0987D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9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1.4)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0EDB" w14:textId="7A027F57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9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1.1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AD04" w14:textId="26C2D5AD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659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14894" w14:textId="2F6E1A75" w:rsidR="00BA0D43" w:rsidRPr="00E908E6" w:rsidRDefault="00585E68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M</w:t>
            </w:r>
          </w:p>
        </w:tc>
      </w:tr>
      <w:tr w:rsidR="00BA0D43" w:rsidRPr="00E908E6" w14:paraId="72B64FEF" w14:textId="264A0F63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31D9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SBP start (mmHg)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3B2F" w14:textId="533C338D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127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17.3)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3C64" w14:textId="0B24EF16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139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19.1)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724A" w14:textId="665D9056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b/>
                <w:bCs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b/>
                <w:bCs/>
                <w:color w:val="000000"/>
                <w:lang w:eastAsia="nl-BE"/>
              </w:rPr>
              <w:t>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D1698" w14:textId="61C4A320" w:rsidR="00BA0D43" w:rsidRPr="00585E68" w:rsidRDefault="00585E68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M</w:t>
            </w:r>
          </w:p>
        </w:tc>
      </w:tr>
      <w:tr w:rsidR="00BA0D43" w:rsidRPr="00E908E6" w14:paraId="5A34C23B" w14:textId="7C987F96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6681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HR start (bpm)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453E" w14:textId="7C9EAE81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72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14.3)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4851" w14:textId="6C4A7250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75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13.6</w:t>
            </w:r>
            <w:r w:rsidR="00585E68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41BC" w14:textId="2DBE30EF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462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38A72" w14:textId="29A64FA7" w:rsidR="00BA0D43" w:rsidRPr="00E908E6" w:rsidRDefault="00585E68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T</w:t>
            </w:r>
          </w:p>
        </w:tc>
      </w:tr>
      <w:tr w:rsidR="00BA0D43" w:rsidRPr="00E908E6" w14:paraId="2A752695" w14:textId="62C2DFA6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31B8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Antihypertensiva use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22FB" w14:textId="5519685D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1 (3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3%)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C76F" w14:textId="1C364D59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4 (12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9%)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B567" w14:textId="00D757DC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D1E6" w14:textId="0EA9F846" w:rsidR="00BA0D43" w:rsidRPr="00E908E6" w:rsidRDefault="00585E68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C</w:t>
            </w:r>
          </w:p>
        </w:tc>
      </w:tr>
      <w:tr w:rsidR="00BA0D43" w:rsidRPr="00E908E6" w14:paraId="47BA8E42" w14:textId="5F234DC1" w:rsidTr="00BA0D43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E6D6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Pre neurowave (%)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8F3C" w14:textId="7494388D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91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8.7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D56C" w14:textId="25006D2C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92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2.0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8E43" w14:textId="4E2D16B2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291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ABFD9" w14:textId="1E83B317" w:rsidR="00BA0D43" w:rsidRPr="00E908E6" w:rsidRDefault="00585E68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M</w:t>
            </w:r>
          </w:p>
        </w:tc>
      </w:tr>
      <w:tr w:rsidR="00BA0D43" w:rsidRPr="00E908E6" w14:paraId="3B0AE484" w14:textId="624EE6C2" w:rsidTr="00BA0D43">
        <w:trPr>
          <w:trHeight w:val="31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65B9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C</w:t>
            </w:r>
            <w:r w:rsidRPr="00E908E6">
              <w:rPr>
                <w:rFonts w:ascii="Calibri" w:eastAsia="Times New Roman" w:hAnsi="Calibri" w:cs="Calibri"/>
                <w:color w:val="000000"/>
                <w:vertAlign w:val="subscript"/>
                <w:lang w:eastAsia="nl-BE"/>
              </w:rPr>
              <w:t>E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-Prop start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4BB0" w14:textId="6A6041E8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4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1.27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84D7" w14:textId="2205BE90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2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1.43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0724" w14:textId="47EA76C3" w:rsidR="00BA0D43" w:rsidRPr="00E908E6" w:rsidRDefault="00BA0D43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683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79525" w14:textId="3D7A4269" w:rsidR="00BA0D43" w:rsidRPr="00E908E6" w:rsidRDefault="00585E68" w:rsidP="00E908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M</w:t>
            </w:r>
          </w:p>
        </w:tc>
      </w:tr>
      <w:tr w:rsidR="00BA0D43" w:rsidRPr="00E908E6" w14:paraId="412A3F80" w14:textId="402158CD" w:rsidTr="00BA0D43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8022" w14:textId="77777777" w:rsidR="00BA0D43" w:rsidRPr="00E908E6" w:rsidRDefault="00BA0D43" w:rsidP="00E908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6C92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FD2B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5C8D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587854" w14:textId="77777777" w:rsidR="00BA0D43" w:rsidRPr="00E908E6" w:rsidRDefault="00BA0D43" w:rsidP="00E9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BA0D43" w:rsidRPr="000A2B64" w14:paraId="215053DB" w14:textId="0F0D0FC7" w:rsidTr="00BA0D43">
        <w:trPr>
          <w:trHeight w:val="288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E6C6" w14:textId="60363EF0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val="en-US" w:eastAsia="nl-BE"/>
              </w:rPr>
              <w:t>CBW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: corrected body weight</w:t>
            </w:r>
            <w:r w:rsidRPr="00E908E6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male = (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length</w:t>
            </w:r>
            <w:r w:rsidRPr="00E908E6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- 100) + (0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val="en-US" w:eastAsia="nl-BE"/>
              </w:rPr>
              <w:t>4 x (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length</w:t>
            </w:r>
            <w:r w:rsidRPr="00E908E6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- 100)) ; female = (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length</w:t>
            </w:r>
            <w:r w:rsidRPr="00E908E6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- 105) + (0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.</w:t>
            </w:r>
            <w:r w:rsidRPr="00E908E6">
              <w:rPr>
                <w:rFonts w:ascii="Calibri" w:eastAsia="Times New Roman" w:hAnsi="Calibri" w:cs="Calibri"/>
                <w:color w:val="000000"/>
                <w:lang w:val="en-US" w:eastAsia="nl-BE"/>
              </w:rPr>
              <w:t>4 x (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length</w:t>
            </w:r>
            <w:r w:rsidRPr="00E908E6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- 105))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E22B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322EFEE" w14:textId="77777777" w:rsidR="00BA0D43" w:rsidRPr="00E908E6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</w:tr>
      <w:tr w:rsidR="00BA0D43" w:rsidRPr="00585E68" w14:paraId="6D37C741" w14:textId="6E5B3E7F" w:rsidTr="00BA0D43">
        <w:trPr>
          <w:trHeight w:val="288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219F" w14:textId="77777777" w:rsidR="00BA0D43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SBP: systolic blood pressure, HR: heart rate, C</w:t>
            </w:r>
            <w:r>
              <w:rPr>
                <w:rFonts w:ascii="Calibri" w:eastAsia="Times New Roman" w:hAnsi="Calibri" w:cs="Calibri"/>
                <w:color w:val="000000"/>
                <w:vertAlign w:val="subscript"/>
                <w:lang w:eastAsia="nl-BE"/>
              </w:rPr>
              <w:t>E</w:t>
            </w:r>
            <w:r w:rsidRPr="00E908E6">
              <w:rPr>
                <w:rFonts w:ascii="Calibri" w:eastAsia="Times New Roman" w:hAnsi="Calibri" w:cs="Calibri"/>
                <w:color w:val="000000"/>
                <w:lang w:eastAsia="nl-BE"/>
              </w:rPr>
              <w:t>-Prop: effect site concentration propofol</w:t>
            </w:r>
          </w:p>
          <w:p w14:paraId="21ADAFEF" w14:textId="4881F7B9" w:rsidR="00585E68" w:rsidRPr="00585E68" w:rsidRDefault="00585E68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85E68">
              <w:rPr>
                <w:rFonts w:ascii="Calibri" w:eastAsia="Times New Roman" w:hAnsi="Calibri" w:cs="Calibri"/>
                <w:color w:val="000000"/>
                <w:lang w:val="en-US" w:eastAsia="nl-BE"/>
              </w:rPr>
              <w:t>T = t-test, M = Mann-Whitn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ey U, C = Pearson Chi-Square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2038" w14:textId="77777777" w:rsidR="00BA0D43" w:rsidRPr="00585E68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D798174" w14:textId="77777777" w:rsidR="00BA0D43" w:rsidRPr="00585E68" w:rsidRDefault="00BA0D43" w:rsidP="00E908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</w:tr>
    </w:tbl>
    <w:p w14:paraId="237CE4B6" w14:textId="77777777" w:rsidR="002D78BC" w:rsidRPr="00585E68" w:rsidRDefault="002D78BC">
      <w:pPr>
        <w:rPr>
          <w:lang w:val="en-US"/>
        </w:rPr>
      </w:pPr>
    </w:p>
    <w:sectPr w:rsidR="002D78BC" w:rsidRPr="00585E68" w:rsidSect="00BA0D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E6"/>
    <w:rsid w:val="000A2B64"/>
    <w:rsid w:val="002D78BC"/>
    <w:rsid w:val="00585E68"/>
    <w:rsid w:val="00BA0D43"/>
    <w:rsid w:val="00E908E6"/>
    <w:rsid w:val="00F6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38708"/>
  <w15:chartTrackingRefBased/>
  <w15:docId w15:val="{106BBC3B-5FFF-404A-A047-E4588E28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9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Van Vlaenderen</dc:creator>
  <cp:keywords/>
  <dc:description/>
  <cp:lastModifiedBy>Diederik Van Vlaenderen</cp:lastModifiedBy>
  <cp:revision>2</cp:revision>
  <dcterms:created xsi:type="dcterms:W3CDTF">2022-07-21T12:48:00Z</dcterms:created>
  <dcterms:modified xsi:type="dcterms:W3CDTF">2022-08-29T08:02:00Z</dcterms:modified>
</cp:coreProperties>
</file>