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E4B71" w14:textId="59834D24" w:rsidR="00FB11B9" w:rsidRDefault="00FB11B9" w:rsidP="003B173C"/>
    <w:p w14:paraId="416945A1" w14:textId="7C5602B2" w:rsidR="00F121DF" w:rsidRPr="00725E15" w:rsidRDefault="00F121DF" w:rsidP="003B173C">
      <w:pPr>
        <w:rPr>
          <w:rFonts w:ascii="Times New Roman" w:hAnsi="Times New Roman" w:cs="Times New Roman"/>
        </w:rPr>
      </w:pPr>
      <w:r w:rsidRPr="00725E15">
        <w:rPr>
          <w:rFonts w:ascii="Times New Roman" w:hAnsi="Times New Roman" w:cs="Times New Roman"/>
        </w:rPr>
        <w:t>Figure S1. Magnetic hysteresis curves Fe</w:t>
      </w:r>
      <w:r w:rsidRPr="00725E15">
        <w:rPr>
          <w:rFonts w:ascii="Times New Roman" w:hAnsi="Times New Roman" w:cs="Times New Roman"/>
          <w:vertAlign w:val="subscript"/>
        </w:rPr>
        <w:t>3</w:t>
      </w:r>
      <w:r w:rsidRPr="00725E15">
        <w:rPr>
          <w:rFonts w:ascii="Times New Roman" w:hAnsi="Times New Roman" w:cs="Times New Roman"/>
        </w:rPr>
        <w:t>O</w:t>
      </w:r>
      <w:r w:rsidRPr="00725E15">
        <w:rPr>
          <w:rFonts w:ascii="Times New Roman" w:hAnsi="Times New Roman" w:cs="Times New Roman"/>
          <w:vertAlign w:val="subscript"/>
        </w:rPr>
        <w:t>4</w:t>
      </w:r>
      <w:r w:rsidRPr="00725E15">
        <w:rPr>
          <w:rFonts w:ascii="Times New Roman" w:hAnsi="Times New Roman" w:cs="Times New Roman"/>
        </w:rPr>
        <w:t>@PDA-HCPT NPs at 300K.</w:t>
      </w:r>
    </w:p>
    <w:p w14:paraId="0AB26658" w14:textId="1D333885" w:rsidR="00F121DF" w:rsidRPr="00725E15" w:rsidRDefault="00F121DF" w:rsidP="00F121DF">
      <w:pPr>
        <w:jc w:val="center"/>
        <w:rPr>
          <w:rFonts w:ascii="Times New Roman" w:hAnsi="Times New Roman" w:cs="Times New Roman"/>
        </w:rPr>
      </w:pPr>
    </w:p>
    <w:p w14:paraId="0BB74306" w14:textId="31005068" w:rsidR="00F121DF" w:rsidRPr="00725E15" w:rsidRDefault="00F121DF" w:rsidP="003B173C">
      <w:pPr>
        <w:rPr>
          <w:rFonts w:ascii="Times New Roman" w:hAnsi="Times New Roman" w:cs="Times New Roman"/>
        </w:rPr>
      </w:pPr>
      <w:r w:rsidRPr="00725E15">
        <w:rPr>
          <w:rFonts w:ascii="Times New Roman" w:hAnsi="Times New Roman" w:cs="Times New Roman"/>
        </w:rPr>
        <w:t>Figure S2. Biocompatibility of different concentrations (0,12.5,25,50,100,150 and 200</w:t>
      </w:r>
      <w:r w:rsidRPr="00725E15">
        <w:rPr>
          <w:rFonts w:ascii="Times New Roman" w:hAnsi="Times New Roman" w:cs="Times New Roman"/>
        </w:rPr>
        <w:sym w:font="Symbol" w:char="F06D"/>
      </w:r>
      <w:r w:rsidRPr="00725E15">
        <w:rPr>
          <w:rFonts w:ascii="Times New Roman" w:hAnsi="Times New Roman" w:cs="Times New Roman"/>
        </w:rPr>
        <w:t>g/mL) of Fe</w:t>
      </w:r>
      <w:r w:rsidRPr="00725E15">
        <w:rPr>
          <w:rFonts w:ascii="Times New Roman" w:hAnsi="Times New Roman" w:cs="Times New Roman"/>
          <w:vertAlign w:val="subscript"/>
        </w:rPr>
        <w:t>3</w:t>
      </w:r>
      <w:r w:rsidRPr="00725E15">
        <w:rPr>
          <w:rFonts w:ascii="Times New Roman" w:hAnsi="Times New Roman" w:cs="Times New Roman"/>
        </w:rPr>
        <w:t>O</w:t>
      </w:r>
      <w:r w:rsidRPr="00725E15">
        <w:rPr>
          <w:rFonts w:ascii="Times New Roman" w:hAnsi="Times New Roman" w:cs="Times New Roman"/>
          <w:vertAlign w:val="subscript"/>
        </w:rPr>
        <w:t>4</w:t>
      </w:r>
      <w:r w:rsidRPr="00725E15">
        <w:rPr>
          <w:rFonts w:ascii="Times New Roman" w:hAnsi="Times New Roman" w:cs="Times New Roman"/>
        </w:rPr>
        <w:t>@PDA on EC1 and EC109 cells.</w:t>
      </w:r>
    </w:p>
    <w:p w14:paraId="51C6A737" w14:textId="4D09B75B" w:rsidR="000073E3" w:rsidRPr="00725E15" w:rsidRDefault="000073E3" w:rsidP="00F121DF">
      <w:pPr>
        <w:jc w:val="left"/>
        <w:rPr>
          <w:rFonts w:ascii="Times New Roman" w:hAnsi="Times New Roman" w:cs="Times New Roman"/>
        </w:rPr>
      </w:pPr>
    </w:p>
    <w:p w14:paraId="5A58272E" w14:textId="510C0302" w:rsidR="00793F9E" w:rsidRPr="00725E15" w:rsidRDefault="00793F9E" w:rsidP="00793F9E">
      <w:pPr>
        <w:jc w:val="center"/>
        <w:rPr>
          <w:rFonts w:ascii="Times New Roman" w:hAnsi="Times New Roman" w:cs="Times New Roman"/>
        </w:rPr>
      </w:pPr>
    </w:p>
    <w:p w14:paraId="08CBF7C0" w14:textId="0823A156" w:rsidR="000073E3" w:rsidRPr="00725E15" w:rsidRDefault="00793F9E" w:rsidP="003B173C">
      <w:pPr>
        <w:rPr>
          <w:rFonts w:ascii="Times New Roman" w:hAnsi="Times New Roman" w:cs="Times New Roman"/>
        </w:rPr>
      </w:pPr>
      <w:r w:rsidRPr="00725E15">
        <w:rPr>
          <w:rFonts w:ascii="Times New Roman" w:hAnsi="Times New Roman" w:cs="Times New Roman"/>
        </w:rPr>
        <w:t>Figure S</w:t>
      </w:r>
      <w:r w:rsidR="00510D7F" w:rsidRPr="00725E15">
        <w:rPr>
          <w:rFonts w:ascii="Times New Roman" w:hAnsi="Times New Roman" w:cs="Times New Roman"/>
        </w:rPr>
        <w:t>3</w:t>
      </w:r>
      <w:r w:rsidRPr="00725E15">
        <w:rPr>
          <w:rFonts w:ascii="Times New Roman" w:hAnsi="Times New Roman" w:cs="Times New Roman"/>
        </w:rPr>
        <w:t xml:space="preserve">. </w:t>
      </w:r>
      <w:r w:rsidR="00510D7F" w:rsidRPr="00725E15">
        <w:rPr>
          <w:rFonts w:ascii="Times New Roman" w:hAnsi="Times New Roman" w:cs="Times New Roman"/>
        </w:rPr>
        <w:t xml:space="preserve">Intracellular GSH level of EC1 and EC109 cells after treated with different </w:t>
      </w:r>
      <w:r w:rsidR="003B173C" w:rsidRPr="003B173C">
        <w:rPr>
          <w:rFonts w:ascii="Times New Roman" w:hAnsi="Times New Roman" w:cs="Times New Roman"/>
        </w:rPr>
        <w:t>formulations</w:t>
      </w:r>
      <w:r w:rsidR="00510D7F" w:rsidRPr="00725E15">
        <w:rPr>
          <w:rFonts w:ascii="Times New Roman" w:hAnsi="Times New Roman" w:cs="Times New Roman"/>
        </w:rPr>
        <w:t xml:space="preserve">. </w:t>
      </w:r>
    </w:p>
    <w:p w14:paraId="1092F17C" w14:textId="54DC4283" w:rsidR="00F121DF" w:rsidRPr="00725E15" w:rsidRDefault="00F121DF" w:rsidP="006104AB">
      <w:pPr>
        <w:jc w:val="center"/>
        <w:rPr>
          <w:rFonts w:ascii="Times New Roman" w:hAnsi="Times New Roman" w:cs="Times New Roman"/>
        </w:rPr>
      </w:pPr>
    </w:p>
    <w:p w14:paraId="6667551E" w14:textId="08A34EF3" w:rsidR="00051936" w:rsidRPr="00725E15" w:rsidRDefault="00051936" w:rsidP="003B173C">
      <w:pPr>
        <w:rPr>
          <w:rFonts w:ascii="Times New Roman" w:hAnsi="Times New Roman" w:cs="Times New Roman"/>
        </w:rPr>
      </w:pPr>
      <w:r w:rsidRPr="00725E15">
        <w:rPr>
          <w:rFonts w:ascii="Times New Roman" w:hAnsi="Times New Roman" w:cs="Times New Roman"/>
        </w:rPr>
        <w:t>Figure S</w:t>
      </w:r>
      <w:r w:rsidR="00510D7F" w:rsidRPr="00725E15">
        <w:rPr>
          <w:rFonts w:ascii="Times New Roman" w:hAnsi="Times New Roman" w:cs="Times New Roman"/>
        </w:rPr>
        <w:t>4</w:t>
      </w:r>
      <w:r w:rsidRPr="00725E15">
        <w:rPr>
          <w:rFonts w:ascii="Times New Roman" w:hAnsi="Times New Roman" w:cs="Times New Roman"/>
        </w:rPr>
        <w:t xml:space="preserve">. </w:t>
      </w:r>
      <w:r w:rsidR="003F5644" w:rsidRPr="00725E15">
        <w:rPr>
          <w:rFonts w:ascii="Times New Roman" w:hAnsi="Times New Roman" w:cs="Times New Roman"/>
        </w:rPr>
        <w:t>Tumor inhibition rate</w:t>
      </w:r>
      <w:r w:rsidRPr="00725E15">
        <w:rPr>
          <w:rFonts w:ascii="Times New Roman" w:hAnsi="Times New Roman" w:cs="Times New Roman"/>
        </w:rPr>
        <w:t>（</w:t>
      </w:r>
      <w:r w:rsidRPr="00725E15">
        <w:rPr>
          <w:rFonts w:ascii="Times New Roman" w:hAnsi="Times New Roman" w:cs="Times New Roman"/>
        </w:rPr>
        <w:t>n=5</w:t>
      </w:r>
      <w:r w:rsidRPr="00725E15">
        <w:rPr>
          <w:rFonts w:ascii="Times New Roman" w:hAnsi="Times New Roman" w:cs="Times New Roman"/>
        </w:rPr>
        <w:t>）</w:t>
      </w:r>
    </w:p>
    <w:p w14:paraId="3907A0EA" w14:textId="20F06CD0" w:rsidR="00F121DF" w:rsidRPr="00725E15" w:rsidRDefault="00F121DF" w:rsidP="003B173C">
      <w:pPr>
        <w:rPr>
          <w:rFonts w:ascii="Times New Roman" w:hAnsi="Times New Roman" w:cs="Times New Roman"/>
        </w:rPr>
      </w:pPr>
    </w:p>
    <w:p w14:paraId="658EB126" w14:textId="53DAE53B" w:rsidR="00F121DF" w:rsidRPr="00725E15" w:rsidRDefault="00F121DF" w:rsidP="003B173C">
      <w:pPr>
        <w:rPr>
          <w:rFonts w:ascii="Times New Roman" w:hAnsi="Times New Roman" w:cs="Times New Roman"/>
        </w:rPr>
      </w:pPr>
      <w:r w:rsidRPr="00725E15">
        <w:rPr>
          <w:rFonts w:ascii="Times New Roman" w:hAnsi="Times New Roman" w:cs="Times New Roman"/>
        </w:rPr>
        <w:t>Figure S</w:t>
      </w:r>
      <w:r w:rsidR="00510D7F" w:rsidRPr="00725E15">
        <w:rPr>
          <w:rFonts w:ascii="Times New Roman" w:hAnsi="Times New Roman" w:cs="Times New Roman"/>
        </w:rPr>
        <w:t>5</w:t>
      </w:r>
      <w:r w:rsidRPr="00725E15">
        <w:rPr>
          <w:rFonts w:ascii="Times New Roman" w:hAnsi="Times New Roman" w:cs="Times New Roman"/>
        </w:rPr>
        <w:t xml:space="preserve">. HE staining of different organs (Heart, Liver, Spleen, Lung and Kidney) obtained from BALB/C mice after different treatments (scale bar: 100 </w:t>
      </w:r>
      <w:r w:rsidRPr="00725E15">
        <w:rPr>
          <w:rFonts w:ascii="Times New Roman" w:hAnsi="Times New Roman" w:cs="Times New Roman"/>
        </w:rPr>
        <w:sym w:font="Symbol" w:char="F06D"/>
      </w:r>
      <w:r w:rsidRPr="00725E15">
        <w:rPr>
          <w:rFonts w:ascii="Times New Roman" w:hAnsi="Times New Roman" w:cs="Times New Roman"/>
        </w:rPr>
        <w:t>m)</w:t>
      </w:r>
    </w:p>
    <w:p w14:paraId="35B37A58" w14:textId="77777777" w:rsidR="00F121DF" w:rsidRPr="00510D7F" w:rsidRDefault="00F121DF" w:rsidP="00F121DF">
      <w:pPr>
        <w:jc w:val="center"/>
      </w:pPr>
    </w:p>
    <w:sectPr w:rsidR="00F121DF" w:rsidRPr="00510D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2548E" w14:textId="77777777" w:rsidR="00000180" w:rsidRDefault="00000180" w:rsidP="00F121DF">
      <w:r>
        <w:separator/>
      </w:r>
    </w:p>
  </w:endnote>
  <w:endnote w:type="continuationSeparator" w:id="0">
    <w:p w14:paraId="779F8879" w14:textId="77777777" w:rsidR="00000180" w:rsidRDefault="00000180" w:rsidP="00F1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97D02" w14:textId="77777777" w:rsidR="00000180" w:rsidRDefault="00000180" w:rsidP="00F121DF">
      <w:r>
        <w:separator/>
      </w:r>
    </w:p>
  </w:footnote>
  <w:footnote w:type="continuationSeparator" w:id="0">
    <w:p w14:paraId="5D543663" w14:textId="77777777" w:rsidR="00000180" w:rsidRDefault="00000180" w:rsidP="00F12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9C4"/>
    <w:rsid w:val="00000180"/>
    <w:rsid w:val="000073E3"/>
    <w:rsid w:val="00051936"/>
    <w:rsid w:val="001A7ADA"/>
    <w:rsid w:val="0027427C"/>
    <w:rsid w:val="003B173C"/>
    <w:rsid w:val="003F5644"/>
    <w:rsid w:val="004069C4"/>
    <w:rsid w:val="004E4785"/>
    <w:rsid w:val="00510D7F"/>
    <w:rsid w:val="006104AB"/>
    <w:rsid w:val="006C4F24"/>
    <w:rsid w:val="00725E15"/>
    <w:rsid w:val="00755FA6"/>
    <w:rsid w:val="00766F87"/>
    <w:rsid w:val="00793F9E"/>
    <w:rsid w:val="0092672D"/>
    <w:rsid w:val="009B6154"/>
    <w:rsid w:val="00A547A2"/>
    <w:rsid w:val="00B04E1C"/>
    <w:rsid w:val="00C35224"/>
    <w:rsid w:val="00F121DF"/>
    <w:rsid w:val="00FB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406623"/>
  <w15:chartTrackingRefBased/>
  <w15:docId w15:val="{AB0FB83E-593B-42A0-B5EF-5240EAFD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21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2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21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Chen yukun</cp:lastModifiedBy>
  <cp:revision>15</cp:revision>
  <dcterms:created xsi:type="dcterms:W3CDTF">2021-12-27T11:14:00Z</dcterms:created>
  <dcterms:modified xsi:type="dcterms:W3CDTF">2022-08-12T04:07:00Z</dcterms:modified>
</cp:coreProperties>
</file>