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CEE758" w14:textId="68925B2B" w:rsidR="00CB20DE" w:rsidRPr="000F489B" w:rsidRDefault="00CB20DE" w:rsidP="00CB20DE">
      <w:pPr>
        <w:pStyle w:val="L1HEORHeading1"/>
        <w:spacing w:before="0"/>
        <w:jc w:val="left"/>
        <w:rPr>
          <w:rFonts w:cs="Helvetica"/>
          <w:color w:val="auto"/>
          <w:sz w:val="22"/>
          <w:szCs w:val="22"/>
          <w:u w:val="none"/>
          <w:lang w:eastAsia="ja-JP"/>
        </w:rPr>
      </w:pPr>
      <w:bookmarkStart w:id="0" w:name="_Toc79364455"/>
      <w:r>
        <w:rPr>
          <w:rFonts w:cs="Helvetica"/>
          <w:color w:val="auto"/>
          <w:sz w:val="22"/>
          <w:szCs w:val="22"/>
          <w:u w:val="none"/>
          <w:lang w:eastAsia="ja-JP"/>
        </w:rPr>
        <w:t xml:space="preserve">Supplementary Table S5. </w:t>
      </w:r>
      <w:r w:rsidRPr="000F489B">
        <w:rPr>
          <w:rFonts w:cs="Helvetica"/>
          <w:color w:val="auto"/>
          <w:sz w:val="22"/>
          <w:szCs w:val="22"/>
          <w:u w:val="none"/>
          <w:lang w:eastAsia="ja-JP"/>
        </w:rPr>
        <w:t>Treatment abbreviations</w:t>
      </w:r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83"/>
        <w:gridCol w:w="4167"/>
      </w:tblGrid>
      <w:tr w:rsidR="00CB20DE" w:rsidRPr="000F489B" w14:paraId="2D8B85B6" w14:textId="77777777" w:rsidTr="00892713">
        <w:tc>
          <w:tcPr>
            <w:tcW w:w="5183" w:type="dxa"/>
          </w:tcPr>
          <w:p w14:paraId="628E1F97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b/>
                <w:bCs/>
                <w:sz w:val="16"/>
                <w:szCs w:val="16"/>
              </w:rPr>
              <w:t>Abbreviation</w:t>
            </w:r>
          </w:p>
        </w:tc>
        <w:tc>
          <w:tcPr>
            <w:tcW w:w="4167" w:type="dxa"/>
          </w:tcPr>
          <w:p w14:paraId="015ED12E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b/>
                <w:bCs/>
                <w:sz w:val="16"/>
                <w:szCs w:val="16"/>
              </w:rPr>
              <w:t>Definition</w:t>
            </w:r>
          </w:p>
        </w:tc>
      </w:tr>
      <w:tr w:rsidR="00CB20DE" w:rsidRPr="000F489B" w14:paraId="5953C311" w14:textId="77777777" w:rsidTr="00892713">
        <w:tc>
          <w:tcPr>
            <w:tcW w:w="5183" w:type="dxa"/>
            <w:vAlign w:val="bottom"/>
          </w:tcPr>
          <w:p w14:paraId="5C957334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5FU</w:t>
            </w:r>
          </w:p>
        </w:tc>
        <w:tc>
          <w:tcPr>
            <w:tcW w:w="4167" w:type="dxa"/>
            <w:vAlign w:val="bottom"/>
          </w:tcPr>
          <w:p w14:paraId="6C71804C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fluorouracil (5-FU)</w:t>
            </w:r>
          </w:p>
        </w:tc>
      </w:tr>
      <w:tr w:rsidR="00CB20DE" w:rsidRPr="000F489B" w14:paraId="5E8319FC" w14:textId="77777777" w:rsidTr="00892713">
        <w:tc>
          <w:tcPr>
            <w:tcW w:w="5183" w:type="dxa"/>
            <w:vAlign w:val="bottom"/>
          </w:tcPr>
          <w:p w14:paraId="7D6F4CE5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5FU+CIS</w:t>
            </w:r>
          </w:p>
        </w:tc>
        <w:tc>
          <w:tcPr>
            <w:tcW w:w="4167" w:type="dxa"/>
            <w:vAlign w:val="bottom"/>
          </w:tcPr>
          <w:p w14:paraId="31E5F8B6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5-FU plus cisplatin</w:t>
            </w:r>
          </w:p>
        </w:tc>
      </w:tr>
      <w:tr w:rsidR="00CB20DE" w:rsidRPr="000F489B" w14:paraId="26266A48" w14:textId="77777777" w:rsidTr="00892713">
        <w:tc>
          <w:tcPr>
            <w:tcW w:w="5183" w:type="dxa"/>
            <w:vAlign w:val="bottom"/>
          </w:tcPr>
          <w:p w14:paraId="6688B767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5FU+CIS+EPI</w:t>
            </w:r>
          </w:p>
        </w:tc>
        <w:tc>
          <w:tcPr>
            <w:tcW w:w="4167" w:type="dxa"/>
            <w:vAlign w:val="bottom"/>
          </w:tcPr>
          <w:p w14:paraId="25F0E8F9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5-FU plus cisplatin plus </w:t>
            </w: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epirubicin</w:t>
            </w:r>
            <w:proofErr w:type="spellEnd"/>
          </w:p>
        </w:tc>
      </w:tr>
      <w:tr w:rsidR="00CB20DE" w:rsidRPr="000F489B" w14:paraId="01F75165" w14:textId="77777777" w:rsidTr="00892713">
        <w:tc>
          <w:tcPr>
            <w:tcW w:w="5183" w:type="dxa"/>
            <w:vAlign w:val="bottom"/>
          </w:tcPr>
          <w:p w14:paraId="2AC80D1F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5FU+GEM</w:t>
            </w:r>
          </w:p>
        </w:tc>
        <w:tc>
          <w:tcPr>
            <w:tcW w:w="4167" w:type="dxa"/>
            <w:vAlign w:val="bottom"/>
          </w:tcPr>
          <w:p w14:paraId="57AC243E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5-FU plus gemcitabine</w:t>
            </w:r>
          </w:p>
        </w:tc>
      </w:tr>
      <w:tr w:rsidR="00CB20DE" w:rsidRPr="000F489B" w14:paraId="2241B823" w14:textId="77777777" w:rsidTr="00892713">
        <w:tc>
          <w:tcPr>
            <w:tcW w:w="5183" w:type="dxa"/>
            <w:vAlign w:val="bottom"/>
          </w:tcPr>
          <w:p w14:paraId="07FA2E44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ANL+CED</w:t>
            </w:r>
          </w:p>
        </w:tc>
        <w:tc>
          <w:tcPr>
            <w:tcW w:w="4167" w:type="dxa"/>
            <w:vAlign w:val="bottom"/>
          </w:tcPr>
          <w:p w14:paraId="23CD9E61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anlotinib</w:t>
            </w:r>
            <w:proofErr w:type="spellEnd"/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 plus </w:t>
            </w: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cediranib</w:t>
            </w:r>
            <w:proofErr w:type="spellEnd"/>
          </w:p>
        </w:tc>
      </w:tr>
      <w:tr w:rsidR="00CB20DE" w:rsidRPr="000F489B" w14:paraId="660A3E56" w14:textId="77777777" w:rsidTr="00892713">
        <w:tc>
          <w:tcPr>
            <w:tcW w:w="5183" w:type="dxa"/>
            <w:vAlign w:val="center"/>
          </w:tcPr>
          <w:p w14:paraId="4E41D731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APT+GEMOX</w:t>
            </w:r>
          </w:p>
        </w:tc>
        <w:tc>
          <w:tcPr>
            <w:tcW w:w="4167" w:type="dxa"/>
            <w:vAlign w:val="center"/>
          </w:tcPr>
          <w:p w14:paraId="4EE94509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apatinib</w:t>
            </w:r>
            <w:proofErr w:type="spellEnd"/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 plus gemcitabine plus oxaliplatin</w:t>
            </w:r>
          </w:p>
        </w:tc>
      </w:tr>
      <w:tr w:rsidR="00CB20DE" w:rsidRPr="000F489B" w14:paraId="4EB65089" w14:textId="77777777" w:rsidTr="00892713">
        <w:tc>
          <w:tcPr>
            <w:tcW w:w="5183" w:type="dxa"/>
            <w:vAlign w:val="bottom"/>
          </w:tcPr>
          <w:p w14:paraId="320661CE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ASC</w:t>
            </w:r>
          </w:p>
        </w:tc>
        <w:tc>
          <w:tcPr>
            <w:tcW w:w="4167" w:type="dxa"/>
            <w:vAlign w:val="bottom"/>
          </w:tcPr>
          <w:p w14:paraId="39E2D947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active symptom control</w:t>
            </w:r>
          </w:p>
        </w:tc>
      </w:tr>
      <w:tr w:rsidR="00CB20DE" w:rsidRPr="000F489B" w14:paraId="2778A317" w14:textId="77777777" w:rsidTr="00892713">
        <w:tc>
          <w:tcPr>
            <w:tcW w:w="5183" w:type="dxa"/>
            <w:vAlign w:val="bottom"/>
          </w:tcPr>
          <w:p w14:paraId="433C6625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BEV+GEM+IRI+CAP</w:t>
            </w:r>
          </w:p>
        </w:tc>
        <w:tc>
          <w:tcPr>
            <w:tcW w:w="4167" w:type="dxa"/>
            <w:vAlign w:val="bottom"/>
          </w:tcPr>
          <w:p w14:paraId="7F277321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bevacizumab plus gemcitabine plus irinotecan plus capecitabine</w:t>
            </w:r>
          </w:p>
        </w:tc>
      </w:tr>
      <w:tr w:rsidR="00CB20DE" w:rsidRPr="000F489B" w14:paraId="0EA9B5BF" w14:textId="77777777" w:rsidTr="00892713">
        <w:tc>
          <w:tcPr>
            <w:tcW w:w="5183" w:type="dxa"/>
            <w:vAlign w:val="bottom"/>
          </w:tcPr>
          <w:p w14:paraId="5A15649F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BIN+CAP</w:t>
            </w:r>
          </w:p>
        </w:tc>
        <w:tc>
          <w:tcPr>
            <w:tcW w:w="4167" w:type="dxa"/>
            <w:vAlign w:val="bottom"/>
          </w:tcPr>
          <w:p w14:paraId="01C21B9B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binimetinib plus capecitabine</w:t>
            </w:r>
          </w:p>
        </w:tc>
      </w:tr>
      <w:tr w:rsidR="00CB20DE" w:rsidRPr="000F489B" w14:paraId="0E12F8C4" w14:textId="77777777" w:rsidTr="00892713">
        <w:tc>
          <w:tcPr>
            <w:tcW w:w="5183" w:type="dxa"/>
            <w:vAlign w:val="bottom"/>
          </w:tcPr>
          <w:p w14:paraId="1FAE08DA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BSC</w:t>
            </w:r>
          </w:p>
        </w:tc>
        <w:tc>
          <w:tcPr>
            <w:tcW w:w="4167" w:type="dxa"/>
            <w:vAlign w:val="bottom"/>
          </w:tcPr>
          <w:p w14:paraId="729660F8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best supportive care</w:t>
            </w:r>
          </w:p>
        </w:tc>
      </w:tr>
      <w:tr w:rsidR="00CB20DE" w:rsidRPr="000F489B" w14:paraId="73C0E986" w14:textId="77777777" w:rsidTr="00892713">
        <w:tc>
          <w:tcPr>
            <w:tcW w:w="5183" w:type="dxa"/>
            <w:vAlign w:val="bottom"/>
          </w:tcPr>
          <w:p w14:paraId="08DE359F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CAP</w:t>
            </w:r>
          </w:p>
        </w:tc>
        <w:tc>
          <w:tcPr>
            <w:tcW w:w="4167" w:type="dxa"/>
            <w:vAlign w:val="bottom"/>
          </w:tcPr>
          <w:p w14:paraId="4FBBD400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capecitabine</w:t>
            </w:r>
          </w:p>
        </w:tc>
      </w:tr>
      <w:tr w:rsidR="00CB20DE" w:rsidRPr="000F489B" w14:paraId="34FD282C" w14:textId="77777777" w:rsidTr="00892713">
        <w:tc>
          <w:tcPr>
            <w:tcW w:w="5183" w:type="dxa"/>
            <w:vAlign w:val="bottom"/>
          </w:tcPr>
          <w:p w14:paraId="4ACBBE9A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CAP+CIS</w:t>
            </w:r>
          </w:p>
        </w:tc>
        <w:tc>
          <w:tcPr>
            <w:tcW w:w="4167" w:type="dxa"/>
            <w:vAlign w:val="bottom"/>
          </w:tcPr>
          <w:p w14:paraId="055BFCC8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capecitabine plus cisplatin</w:t>
            </w:r>
          </w:p>
        </w:tc>
      </w:tr>
      <w:tr w:rsidR="00CB20DE" w:rsidRPr="000F489B" w14:paraId="50812913" w14:textId="77777777" w:rsidTr="00892713">
        <w:tc>
          <w:tcPr>
            <w:tcW w:w="5183" w:type="dxa"/>
            <w:vAlign w:val="bottom"/>
          </w:tcPr>
          <w:p w14:paraId="6EFAFD91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CAP+CYC+CEL</w:t>
            </w:r>
          </w:p>
        </w:tc>
        <w:tc>
          <w:tcPr>
            <w:tcW w:w="4167" w:type="dxa"/>
            <w:vAlign w:val="bottom"/>
          </w:tcPr>
          <w:p w14:paraId="2DDE9EDC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capecitabine plus cyclophosphamide plus celecoxib</w:t>
            </w:r>
          </w:p>
        </w:tc>
      </w:tr>
      <w:tr w:rsidR="00CB20DE" w:rsidRPr="000F489B" w14:paraId="6F8F42AA" w14:textId="77777777" w:rsidTr="00892713">
        <w:tc>
          <w:tcPr>
            <w:tcW w:w="5183" w:type="dxa"/>
            <w:vAlign w:val="bottom"/>
          </w:tcPr>
          <w:p w14:paraId="06119EDD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CAP+MMC</w:t>
            </w:r>
          </w:p>
        </w:tc>
        <w:tc>
          <w:tcPr>
            <w:tcW w:w="4167" w:type="dxa"/>
            <w:vAlign w:val="bottom"/>
          </w:tcPr>
          <w:p w14:paraId="6D083968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capecitabine plus mitomycin C</w:t>
            </w:r>
          </w:p>
        </w:tc>
      </w:tr>
      <w:tr w:rsidR="00CB20DE" w:rsidRPr="000F489B" w14:paraId="262EABE3" w14:textId="77777777" w:rsidTr="00892713">
        <w:tc>
          <w:tcPr>
            <w:tcW w:w="5183" w:type="dxa"/>
            <w:vAlign w:val="bottom"/>
          </w:tcPr>
          <w:p w14:paraId="65FD6592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CAP+PBO</w:t>
            </w:r>
          </w:p>
        </w:tc>
        <w:tc>
          <w:tcPr>
            <w:tcW w:w="4167" w:type="dxa"/>
            <w:vAlign w:val="bottom"/>
          </w:tcPr>
          <w:p w14:paraId="452E8EF2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capecitabine plus placebo</w:t>
            </w:r>
          </w:p>
        </w:tc>
      </w:tr>
      <w:tr w:rsidR="00CB20DE" w:rsidRPr="000F489B" w14:paraId="6B4BA114" w14:textId="77777777" w:rsidTr="00892713">
        <w:tc>
          <w:tcPr>
            <w:tcW w:w="5183" w:type="dxa"/>
            <w:vAlign w:val="bottom"/>
          </w:tcPr>
          <w:p w14:paraId="6784F25D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CAP+VAR</w:t>
            </w:r>
          </w:p>
        </w:tc>
        <w:tc>
          <w:tcPr>
            <w:tcW w:w="4167" w:type="dxa"/>
            <w:vAlign w:val="bottom"/>
          </w:tcPr>
          <w:p w14:paraId="7252BDE3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capecitabine plus </w:t>
            </w: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varlitinib</w:t>
            </w:r>
            <w:proofErr w:type="spellEnd"/>
          </w:p>
        </w:tc>
      </w:tr>
      <w:tr w:rsidR="00CB20DE" w:rsidRPr="000F489B" w14:paraId="7A7ADFA2" w14:textId="77777777" w:rsidTr="00892713">
        <w:tc>
          <w:tcPr>
            <w:tcW w:w="5183" w:type="dxa"/>
            <w:vAlign w:val="bottom"/>
          </w:tcPr>
          <w:p w14:paraId="4F6F6098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CAR+PAC</w:t>
            </w:r>
          </w:p>
        </w:tc>
        <w:tc>
          <w:tcPr>
            <w:tcW w:w="4167" w:type="dxa"/>
            <w:vAlign w:val="bottom"/>
          </w:tcPr>
          <w:p w14:paraId="7ED98972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carboplatin plus paclitaxel</w:t>
            </w:r>
          </w:p>
        </w:tc>
      </w:tr>
      <w:tr w:rsidR="00CB20DE" w:rsidRPr="000F489B" w14:paraId="0721A1ED" w14:textId="77777777" w:rsidTr="00892713">
        <w:tc>
          <w:tcPr>
            <w:tcW w:w="5183" w:type="dxa"/>
            <w:vAlign w:val="bottom"/>
          </w:tcPr>
          <w:p w14:paraId="56E2488E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CET+GEMOX</w:t>
            </w:r>
          </w:p>
        </w:tc>
        <w:tc>
          <w:tcPr>
            <w:tcW w:w="4167" w:type="dxa"/>
            <w:vAlign w:val="bottom"/>
          </w:tcPr>
          <w:p w14:paraId="42064F6B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cetuximab plus gemcitabine plus oxaliplatin</w:t>
            </w:r>
          </w:p>
        </w:tc>
      </w:tr>
      <w:tr w:rsidR="00CB20DE" w:rsidRPr="000F489B" w14:paraId="3D646935" w14:textId="77777777" w:rsidTr="00892713">
        <w:tc>
          <w:tcPr>
            <w:tcW w:w="5183" w:type="dxa"/>
            <w:vAlign w:val="bottom"/>
          </w:tcPr>
          <w:p w14:paraId="304DC3B6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DOCE</w:t>
            </w:r>
          </w:p>
        </w:tc>
        <w:tc>
          <w:tcPr>
            <w:tcW w:w="4167" w:type="dxa"/>
            <w:vAlign w:val="bottom"/>
          </w:tcPr>
          <w:p w14:paraId="3259E2F4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docetaxel</w:t>
            </w:r>
          </w:p>
        </w:tc>
      </w:tr>
      <w:tr w:rsidR="00CB20DE" w:rsidRPr="000F489B" w14:paraId="5582E032" w14:textId="77777777" w:rsidTr="00892713">
        <w:tc>
          <w:tcPr>
            <w:tcW w:w="5183" w:type="dxa"/>
            <w:vAlign w:val="bottom"/>
          </w:tcPr>
          <w:p w14:paraId="5024E36E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ERL</w:t>
            </w:r>
          </w:p>
        </w:tc>
        <w:tc>
          <w:tcPr>
            <w:tcW w:w="4167" w:type="dxa"/>
            <w:vAlign w:val="bottom"/>
          </w:tcPr>
          <w:p w14:paraId="3235D03F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erlotinib</w:t>
            </w:r>
          </w:p>
        </w:tc>
      </w:tr>
      <w:tr w:rsidR="00CB20DE" w:rsidRPr="000F489B" w14:paraId="2CADB009" w14:textId="77777777" w:rsidTr="00892713">
        <w:tc>
          <w:tcPr>
            <w:tcW w:w="5183" w:type="dxa"/>
            <w:vAlign w:val="bottom"/>
          </w:tcPr>
          <w:p w14:paraId="18DFB9CE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EVER</w:t>
            </w:r>
          </w:p>
        </w:tc>
        <w:tc>
          <w:tcPr>
            <w:tcW w:w="4167" w:type="dxa"/>
            <w:vAlign w:val="bottom"/>
          </w:tcPr>
          <w:p w14:paraId="59E7CCEE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everolimus</w:t>
            </w:r>
            <w:proofErr w:type="spellEnd"/>
          </w:p>
        </w:tc>
      </w:tr>
      <w:tr w:rsidR="00CB20DE" w:rsidRPr="000F489B" w14:paraId="4ADE4FAF" w14:textId="77777777" w:rsidTr="00892713">
        <w:tc>
          <w:tcPr>
            <w:tcW w:w="5183" w:type="dxa"/>
            <w:vAlign w:val="bottom"/>
          </w:tcPr>
          <w:p w14:paraId="1E47207D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FLUOR</w:t>
            </w:r>
          </w:p>
        </w:tc>
        <w:tc>
          <w:tcPr>
            <w:tcW w:w="4167" w:type="dxa"/>
            <w:vAlign w:val="bottom"/>
          </w:tcPr>
          <w:p w14:paraId="29B61F5F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fluoropyr</w:t>
            </w:r>
            <w:r>
              <w:rPr>
                <w:rFonts w:ascii="Helvetica" w:hAnsi="Helvetica" w:cs="Helvetica"/>
                <w:sz w:val="16"/>
                <w:szCs w:val="16"/>
              </w:rPr>
              <w:t>i</w:t>
            </w:r>
            <w:r w:rsidRPr="000F489B">
              <w:rPr>
                <w:rFonts w:ascii="Helvetica" w:hAnsi="Helvetica" w:cs="Helvetica"/>
                <w:sz w:val="16"/>
                <w:szCs w:val="16"/>
              </w:rPr>
              <w:t>midine</w:t>
            </w:r>
          </w:p>
        </w:tc>
      </w:tr>
      <w:tr w:rsidR="00CB20DE" w:rsidRPr="000F489B" w14:paraId="360CE034" w14:textId="77777777" w:rsidTr="00892713">
        <w:tc>
          <w:tcPr>
            <w:tcW w:w="5183" w:type="dxa"/>
            <w:vAlign w:val="bottom"/>
          </w:tcPr>
          <w:p w14:paraId="4DA3D40D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FLUOR+IRI</w:t>
            </w:r>
          </w:p>
        </w:tc>
        <w:tc>
          <w:tcPr>
            <w:tcW w:w="4167" w:type="dxa"/>
            <w:vAlign w:val="bottom"/>
          </w:tcPr>
          <w:p w14:paraId="210ACAA5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fluoropyr</w:t>
            </w:r>
            <w:r>
              <w:rPr>
                <w:rFonts w:ascii="Helvetica" w:hAnsi="Helvetica" w:cs="Helvetica"/>
                <w:sz w:val="16"/>
                <w:szCs w:val="16"/>
              </w:rPr>
              <w:t>i</w:t>
            </w:r>
            <w:r w:rsidRPr="000F489B">
              <w:rPr>
                <w:rFonts w:ascii="Helvetica" w:hAnsi="Helvetica" w:cs="Helvetica"/>
                <w:sz w:val="16"/>
                <w:szCs w:val="16"/>
              </w:rPr>
              <w:t>midine plus irinotecan</w:t>
            </w:r>
          </w:p>
        </w:tc>
      </w:tr>
      <w:tr w:rsidR="00CB20DE" w:rsidRPr="000F489B" w14:paraId="42700E1C" w14:textId="77777777" w:rsidTr="00892713">
        <w:tc>
          <w:tcPr>
            <w:tcW w:w="5183" w:type="dxa"/>
            <w:vAlign w:val="bottom"/>
          </w:tcPr>
          <w:p w14:paraId="2701F093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FOLFIRI</w:t>
            </w:r>
          </w:p>
        </w:tc>
        <w:tc>
          <w:tcPr>
            <w:tcW w:w="4167" w:type="dxa"/>
            <w:vAlign w:val="bottom"/>
          </w:tcPr>
          <w:p w14:paraId="10770E66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leucovorin plus 5FU plus irinotecan</w:t>
            </w:r>
          </w:p>
        </w:tc>
      </w:tr>
      <w:tr w:rsidR="00CB20DE" w:rsidRPr="000F489B" w14:paraId="14595C4C" w14:textId="77777777" w:rsidTr="00892713">
        <w:tc>
          <w:tcPr>
            <w:tcW w:w="5183" w:type="dxa"/>
            <w:vAlign w:val="bottom"/>
          </w:tcPr>
          <w:p w14:paraId="5FDA24B5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FOLFIRI(m)</w:t>
            </w:r>
          </w:p>
        </w:tc>
        <w:tc>
          <w:tcPr>
            <w:tcW w:w="4167" w:type="dxa"/>
            <w:vAlign w:val="bottom"/>
          </w:tcPr>
          <w:p w14:paraId="4EBF1A1B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leucovorin plus 5FU plus irinotecan</w:t>
            </w:r>
          </w:p>
        </w:tc>
      </w:tr>
      <w:tr w:rsidR="00CB20DE" w:rsidRPr="000F489B" w14:paraId="5AB30E6A" w14:textId="77777777" w:rsidTr="00892713">
        <w:tc>
          <w:tcPr>
            <w:tcW w:w="5183" w:type="dxa"/>
            <w:vAlign w:val="bottom"/>
          </w:tcPr>
          <w:p w14:paraId="433684F5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FOLFIRI</w:t>
            </w:r>
          </w:p>
        </w:tc>
        <w:tc>
          <w:tcPr>
            <w:tcW w:w="4167" w:type="dxa"/>
            <w:vAlign w:val="bottom"/>
          </w:tcPr>
          <w:p w14:paraId="1D97916F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leucovorin plus 5+FU plus </w:t>
            </w: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nanoliposomal</w:t>
            </w:r>
            <w:proofErr w:type="spellEnd"/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 irinotecan</w:t>
            </w:r>
          </w:p>
        </w:tc>
      </w:tr>
      <w:tr w:rsidR="00CB20DE" w:rsidRPr="000F489B" w14:paraId="60080108" w14:textId="77777777" w:rsidTr="00892713">
        <w:tc>
          <w:tcPr>
            <w:tcW w:w="5183" w:type="dxa"/>
            <w:vAlign w:val="bottom"/>
          </w:tcPr>
          <w:p w14:paraId="223CD01A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FOLFIRINOX</w:t>
            </w:r>
          </w:p>
        </w:tc>
        <w:tc>
          <w:tcPr>
            <w:tcW w:w="4167" w:type="dxa"/>
            <w:vAlign w:val="bottom"/>
          </w:tcPr>
          <w:p w14:paraId="120835E3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leucovorin plus 5FU plus irinotecan plus oxaliplatin</w:t>
            </w:r>
          </w:p>
        </w:tc>
      </w:tr>
      <w:tr w:rsidR="00CB20DE" w:rsidRPr="000F489B" w14:paraId="4FA63635" w14:textId="77777777" w:rsidTr="00892713">
        <w:tc>
          <w:tcPr>
            <w:tcW w:w="5183" w:type="dxa"/>
            <w:vAlign w:val="bottom"/>
          </w:tcPr>
          <w:p w14:paraId="2E1C7942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FOLFOX</w:t>
            </w:r>
          </w:p>
        </w:tc>
        <w:tc>
          <w:tcPr>
            <w:tcW w:w="4167" w:type="dxa"/>
            <w:vAlign w:val="bottom"/>
          </w:tcPr>
          <w:p w14:paraId="15649B4B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leucovorin plus 5FU plus oxaliplatin</w:t>
            </w:r>
          </w:p>
        </w:tc>
      </w:tr>
      <w:tr w:rsidR="00CB20DE" w:rsidRPr="000F489B" w14:paraId="54D43876" w14:textId="77777777" w:rsidTr="00892713">
        <w:tc>
          <w:tcPr>
            <w:tcW w:w="5183" w:type="dxa"/>
            <w:vAlign w:val="bottom"/>
          </w:tcPr>
          <w:p w14:paraId="367A5E4E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FOLFOX(m)</w:t>
            </w:r>
          </w:p>
        </w:tc>
        <w:tc>
          <w:tcPr>
            <w:tcW w:w="4167" w:type="dxa"/>
            <w:vAlign w:val="bottom"/>
          </w:tcPr>
          <w:p w14:paraId="0F80A204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modified 5FU plus oxaliplatin</w:t>
            </w:r>
          </w:p>
        </w:tc>
      </w:tr>
      <w:tr w:rsidR="00CB20DE" w:rsidRPr="000F489B" w14:paraId="7EA73DC4" w14:textId="77777777" w:rsidTr="00892713">
        <w:tc>
          <w:tcPr>
            <w:tcW w:w="5183" w:type="dxa"/>
            <w:vAlign w:val="bottom"/>
          </w:tcPr>
          <w:p w14:paraId="6C86EBDE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FOLFOX(m)</w:t>
            </w:r>
          </w:p>
        </w:tc>
        <w:tc>
          <w:tcPr>
            <w:tcW w:w="4167" w:type="dxa"/>
            <w:vAlign w:val="bottom"/>
          </w:tcPr>
          <w:p w14:paraId="0F139E29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modified oxaliplatin plus 5FU chemotherapy </w:t>
            </w:r>
          </w:p>
        </w:tc>
      </w:tr>
      <w:tr w:rsidR="00CB20DE" w:rsidRPr="000F489B" w14:paraId="3A1BE9A7" w14:textId="77777777" w:rsidTr="00892713">
        <w:tc>
          <w:tcPr>
            <w:tcW w:w="5183" w:type="dxa"/>
            <w:vAlign w:val="bottom"/>
          </w:tcPr>
          <w:p w14:paraId="70F99537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FOLFOX(m)+ASC</w:t>
            </w:r>
          </w:p>
        </w:tc>
        <w:tc>
          <w:tcPr>
            <w:tcW w:w="4167" w:type="dxa"/>
            <w:vAlign w:val="bottom"/>
          </w:tcPr>
          <w:p w14:paraId="31DE597D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modified 5FU plus oxaliplatin</w:t>
            </w:r>
          </w:p>
        </w:tc>
      </w:tr>
      <w:tr w:rsidR="00CB20DE" w:rsidRPr="000F489B" w14:paraId="40184D3A" w14:textId="77777777" w:rsidTr="00892713">
        <w:tc>
          <w:tcPr>
            <w:tcW w:w="5183" w:type="dxa"/>
            <w:vAlign w:val="bottom"/>
          </w:tcPr>
          <w:p w14:paraId="5BDF6BF4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FOLFOX3(m)</w:t>
            </w:r>
          </w:p>
        </w:tc>
        <w:tc>
          <w:tcPr>
            <w:tcW w:w="4167" w:type="dxa"/>
            <w:vAlign w:val="bottom"/>
          </w:tcPr>
          <w:p w14:paraId="253D6A00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modified 5FU plus oxaliplatin</w:t>
            </w:r>
          </w:p>
        </w:tc>
      </w:tr>
      <w:tr w:rsidR="00CB20DE" w:rsidRPr="000F489B" w14:paraId="617AE768" w14:textId="77777777" w:rsidTr="00892713">
        <w:tc>
          <w:tcPr>
            <w:tcW w:w="5183" w:type="dxa"/>
            <w:vAlign w:val="bottom"/>
          </w:tcPr>
          <w:p w14:paraId="7F5791FE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FOLFOX4</w:t>
            </w:r>
          </w:p>
        </w:tc>
        <w:tc>
          <w:tcPr>
            <w:tcW w:w="4167" w:type="dxa"/>
            <w:vAlign w:val="bottom"/>
          </w:tcPr>
          <w:p w14:paraId="5D88BB00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leucovorin plus 5FU plus oxaliplatin</w:t>
            </w:r>
          </w:p>
        </w:tc>
      </w:tr>
      <w:tr w:rsidR="00CB20DE" w:rsidRPr="000F489B" w14:paraId="094FF288" w14:textId="77777777" w:rsidTr="00892713">
        <w:tc>
          <w:tcPr>
            <w:tcW w:w="5183" w:type="dxa"/>
            <w:vAlign w:val="bottom"/>
          </w:tcPr>
          <w:p w14:paraId="430C7D03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FOLFOX4</w:t>
            </w:r>
          </w:p>
        </w:tc>
        <w:tc>
          <w:tcPr>
            <w:tcW w:w="4167" w:type="dxa"/>
            <w:vAlign w:val="bottom"/>
          </w:tcPr>
          <w:p w14:paraId="5124BC12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leucovorin plus 5FU plus oxaliplatin</w:t>
            </w:r>
          </w:p>
        </w:tc>
      </w:tr>
      <w:tr w:rsidR="00CB20DE" w:rsidRPr="000F489B" w14:paraId="48C49443" w14:textId="77777777" w:rsidTr="00892713">
        <w:tc>
          <w:tcPr>
            <w:tcW w:w="5183" w:type="dxa"/>
            <w:vAlign w:val="bottom"/>
          </w:tcPr>
          <w:p w14:paraId="5B1805C6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FUDR</w:t>
            </w:r>
          </w:p>
        </w:tc>
        <w:tc>
          <w:tcPr>
            <w:tcW w:w="4167" w:type="dxa"/>
            <w:vAlign w:val="bottom"/>
          </w:tcPr>
          <w:p w14:paraId="43A269E0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intrahepatic </w:t>
            </w: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fluorodeoxyuridine</w:t>
            </w:r>
            <w:proofErr w:type="spellEnd"/>
          </w:p>
        </w:tc>
      </w:tr>
      <w:tr w:rsidR="00CB20DE" w:rsidRPr="000F489B" w14:paraId="761CEF9F" w14:textId="77777777" w:rsidTr="00892713">
        <w:tc>
          <w:tcPr>
            <w:tcW w:w="5183" w:type="dxa"/>
            <w:vAlign w:val="bottom"/>
          </w:tcPr>
          <w:p w14:paraId="387898AB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</w:t>
            </w:r>
          </w:p>
        </w:tc>
        <w:tc>
          <w:tcPr>
            <w:tcW w:w="4167" w:type="dxa"/>
            <w:vAlign w:val="bottom"/>
          </w:tcPr>
          <w:p w14:paraId="0585B928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gemcitabine</w:t>
            </w:r>
          </w:p>
        </w:tc>
      </w:tr>
      <w:tr w:rsidR="00CB20DE" w:rsidRPr="000F489B" w14:paraId="332835D4" w14:textId="77777777" w:rsidTr="00892713">
        <w:tc>
          <w:tcPr>
            <w:tcW w:w="5183" w:type="dxa"/>
            <w:vAlign w:val="bottom"/>
          </w:tcPr>
          <w:p w14:paraId="4F219A86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GEM+CAP</w:t>
            </w:r>
          </w:p>
        </w:tc>
        <w:tc>
          <w:tcPr>
            <w:tcW w:w="4167" w:type="dxa"/>
            <w:vAlign w:val="bottom"/>
          </w:tcPr>
          <w:p w14:paraId="5731F8F2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gemcitabine plus capecitabine</w:t>
            </w:r>
          </w:p>
        </w:tc>
      </w:tr>
      <w:tr w:rsidR="00CB20DE" w:rsidRPr="000F489B" w14:paraId="1D546093" w14:textId="77777777" w:rsidTr="00892713">
        <w:tc>
          <w:tcPr>
            <w:tcW w:w="5183" w:type="dxa"/>
            <w:vAlign w:val="bottom"/>
          </w:tcPr>
          <w:p w14:paraId="28A5DEA8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GEM+CIS</w:t>
            </w:r>
          </w:p>
        </w:tc>
        <w:tc>
          <w:tcPr>
            <w:tcW w:w="4167" w:type="dxa"/>
            <w:vAlign w:val="bottom"/>
          </w:tcPr>
          <w:p w14:paraId="7E5BA84C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gemcitabine plus cisplatin</w:t>
            </w:r>
          </w:p>
        </w:tc>
      </w:tr>
      <w:tr w:rsidR="00CB20DE" w:rsidRPr="000F489B" w14:paraId="790D4223" w14:textId="77777777" w:rsidTr="00892713">
        <w:tc>
          <w:tcPr>
            <w:tcW w:w="5183" w:type="dxa"/>
            <w:vAlign w:val="bottom"/>
          </w:tcPr>
          <w:p w14:paraId="4909AFB5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GEM+FLUOR</w:t>
            </w:r>
          </w:p>
        </w:tc>
        <w:tc>
          <w:tcPr>
            <w:tcW w:w="4167" w:type="dxa"/>
            <w:vAlign w:val="bottom"/>
          </w:tcPr>
          <w:p w14:paraId="13A69776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gemcitabine plus fluoropyr</w:t>
            </w:r>
            <w:r>
              <w:rPr>
                <w:rFonts w:ascii="Helvetica" w:hAnsi="Helvetica" w:cs="Helvetica"/>
                <w:sz w:val="16"/>
                <w:szCs w:val="16"/>
              </w:rPr>
              <w:t>i</w:t>
            </w:r>
            <w:r w:rsidRPr="000F489B">
              <w:rPr>
                <w:rFonts w:ascii="Helvetica" w:hAnsi="Helvetica" w:cs="Helvetica"/>
                <w:sz w:val="16"/>
                <w:szCs w:val="16"/>
              </w:rPr>
              <w:t>midine</w:t>
            </w:r>
          </w:p>
        </w:tc>
      </w:tr>
      <w:tr w:rsidR="00CB20DE" w:rsidRPr="000F489B" w14:paraId="0DFDFB0A" w14:textId="77777777" w:rsidTr="00892713">
        <w:tc>
          <w:tcPr>
            <w:tcW w:w="5183" w:type="dxa"/>
            <w:vAlign w:val="bottom"/>
          </w:tcPr>
          <w:p w14:paraId="0CAF225E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GEM+nabPAC</w:t>
            </w:r>
            <w:proofErr w:type="spellEnd"/>
          </w:p>
        </w:tc>
        <w:tc>
          <w:tcPr>
            <w:tcW w:w="4167" w:type="dxa"/>
            <w:vAlign w:val="bottom"/>
          </w:tcPr>
          <w:p w14:paraId="35C6281F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gemcitabine plus nab paclitaxel</w:t>
            </w:r>
          </w:p>
        </w:tc>
      </w:tr>
      <w:tr w:rsidR="00CB20DE" w:rsidRPr="000F489B" w14:paraId="111F3E77" w14:textId="77777777" w:rsidTr="00892713">
        <w:tc>
          <w:tcPr>
            <w:tcW w:w="5183" w:type="dxa"/>
            <w:vAlign w:val="bottom"/>
          </w:tcPr>
          <w:p w14:paraId="639476F0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GEMOX</w:t>
            </w:r>
          </w:p>
        </w:tc>
        <w:tc>
          <w:tcPr>
            <w:tcW w:w="4167" w:type="dxa"/>
            <w:vAlign w:val="bottom"/>
          </w:tcPr>
          <w:p w14:paraId="51A3B9E4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gemcitabine plus oxaliplatin</w:t>
            </w:r>
          </w:p>
        </w:tc>
      </w:tr>
      <w:tr w:rsidR="00CB20DE" w:rsidRPr="000F489B" w14:paraId="6FDC00FD" w14:textId="77777777" w:rsidTr="00892713">
        <w:tc>
          <w:tcPr>
            <w:tcW w:w="5183" w:type="dxa"/>
            <w:vAlign w:val="bottom"/>
          </w:tcPr>
          <w:p w14:paraId="76AC1E83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GEM+PLT</w:t>
            </w:r>
          </w:p>
        </w:tc>
        <w:tc>
          <w:tcPr>
            <w:tcW w:w="4167" w:type="dxa"/>
            <w:vAlign w:val="bottom"/>
          </w:tcPr>
          <w:p w14:paraId="441B8C23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gemcitabine plus platinum-based chemo</w:t>
            </w:r>
          </w:p>
        </w:tc>
      </w:tr>
      <w:tr w:rsidR="00CB20DE" w:rsidRPr="000F489B" w14:paraId="390DF409" w14:textId="77777777" w:rsidTr="00892713">
        <w:tc>
          <w:tcPr>
            <w:tcW w:w="5183" w:type="dxa"/>
            <w:vAlign w:val="bottom"/>
          </w:tcPr>
          <w:p w14:paraId="661EE7CA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GEM+PLT</w:t>
            </w:r>
          </w:p>
        </w:tc>
        <w:tc>
          <w:tcPr>
            <w:tcW w:w="4167" w:type="dxa"/>
            <w:vAlign w:val="bottom"/>
          </w:tcPr>
          <w:p w14:paraId="4AAF1037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gemcitabine plus platinum doublet</w:t>
            </w:r>
          </w:p>
        </w:tc>
      </w:tr>
      <w:tr w:rsidR="00CB20DE" w:rsidRPr="000F489B" w14:paraId="543BE3C0" w14:textId="77777777" w:rsidTr="00892713">
        <w:tc>
          <w:tcPr>
            <w:tcW w:w="5183" w:type="dxa"/>
            <w:vAlign w:val="bottom"/>
          </w:tcPr>
          <w:p w14:paraId="6757BFE1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GEM+S1</w:t>
            </w:r>
          </w:p>
        </w:tc>
        <w:tc>
          <w:tcPr>
            <w:tcW w:w="4167" w:type="dxa"/>
            <w:vAlign w:val="bottom"/>
          </w:tcPr>
          <w:p w14:paraId="2C6906F0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gemcitabine plus S1</w:t>
            </w:r>
          </w:p>
        </w:tc>
      </w:tr>
      <w:tr w:rsidR="00CB20DE" w:rsidRPr="008E1956" w14:paraId="30D9A4EE" w14:textId="77777777" w:rsidTr="00892713">
        <w:tc>
          <w:tcPr>
            <w:tcW w:w="5183" w:type="dxa"/>
            <w:vAlign w:val="bottom"/>
          </w:tcPr>
          <w:p w14:paraId="189D304B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iFAM</w:t>
            </w:r>
            <w:proofErr w:type="spellEnd"/>
          </w:p>
        </w:tc>
        <w:tc>
          <w:tcPr>
            <w:tcW w:w="4167" w:type="dxa"/>
            <w:vAlign w:val="bottom"/>
          </w:tcPr>
          <w:p w14:paraId="6152642B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  <w:lang w:val="de-DE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  <w:lang w:val="de-DE"/>
              </w:rPr>
              <w:t>5FU plus doxorubicin plus mitomycin C</w:t>
            </w:r>
          </w:p>
        </w:tc>
      </w:tr>
      <w:tr w:rsidR="00CB20DE" w:rsidRPr="000F489B" w14:paraId="360667B5" w14:textId="77777777" w:rsidTr="00892713">
        <w:tc>
          <w:tcPr>
            <w:tcW w:w="5183" w:type="dxa"/>
            <w:vAlign w:val="bottom"/>
          </w:tcPr>
          <w:p w14:paraId="28991A1A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IMAT</w:t>
            </w:r>
          </w:p>
        </w:tc>
        <w:tc>
          <w:tcPr>
            <w:tcW w:w="4167" w:type="dxa"/>
            <w:vAlign w:val="bottom"/>
          </w:tcPr>
          <w:p w14:paraId="148B108B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imatinib mesylate</w:t>
            </w:r>
          </w:p>
        </w:tc>
      </w:tr>
      <w:tr w:rsidR="00CB20DE" w:rsidRPr="000F489B" w14:paraId="3BDC460C" w14:textId="77777777" w:rsidTr="00892713">
        <w:tc>
          <w:tcPr>
            <w:tcW w:w="5183" w:type="dxa"/>
            <w:vAlign w:val="bottom"/>
          </w:tcPr>
          <w:p w14:paraId="2EC561F9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INFG</w:t>
            </w:r>
          </w:p>
        </w:tc>
        <w:tc>
          <w:tcPr>
            <w:tcW w:w="4167" w:type="dxa"/>
            <w:vAlign w:val="bottom"/>
          </w:tcPr>
          <w:p w14:paraId="654C516A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infigratinib</w:t>
            </w:r>
            <w:proofErr w:type="spellEnd"/>
          </w:p>
        </w:tc>
      </w:tr>
      <w:tr w:rsidR="00CB20DE" w:rsidRPr="000F489B" w14:paraId="314E9000" w14:textId="77777777" w:rsidTr="00892713">
        <w:tc>
          <w:tcPr>
            <w:tcW w:w="5183" w:type="dxa"/>
            <w:vAlign w:val="bottom"/>
          </w:tcPr>
          <w:p w14:paraId="0C77FB7A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IRI</w:t>
            </w:r>
          </w:p>
        </w:tc>
        <w:tc>
          <w:tcPr>
            <w:tcW w:w="4167" w:type="dxa"/>
            <w:vAlign w:val="bottom"/>
          </w:tcPr>
          <w:p w14:paraId="71F724E0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irinotecan</w:t>
            </w:r>
          </w:p>
        </w:tc>
      </w:tr>
      <w:tr w:rsidR="00CB20DE" w:rsidRPr="000F489B" w14:paraId="5F7A46FC" w14:textId="77777777" w:rsidTr="00892713">
        <w:tc>
          <w:tcPr>
            <w:tcW w:w="5183" w:type="dxa"/>
            <w:vAlign w:val="bottom"/>
          </w:tcPr>
          <w:p w14:paraId="2DF715C2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IVO</w:t>
            </w:r>
          </w:p>
        </w:tc>
        <w:tc>
          <w:tcPr>
            <w:tcW w:w="4167" w:type="dxa"/>
            <w:vAlign w:val="bottom"/>
          </w:tcPr>
          <w:p w14:paraId="7B0A916F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ivosidenib</w:t>
            </w:r>
            <w:proofErr w:type="spellEnd"/>
          </w:p>
        </w:tc>
      </w:tr>
      <w:tr w:rsidR="00CB20DE" w:rsidRPr="000F489B" w14:paraId="1841F404" w14:textId="77777777" w:rsidTr="00892713">
        <w:tc>
          <w:tcPr>
            <w:tcW w:w="5183" w:type="dxa"/>
            <w:vAlign w:val="bottom"/>
          </w:tcPr>
          <w:p w14:paraId="71020E88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MIX (5FU)</w:t>
            </w:r>
          </w:p>
        </w:tc>
        <w:tc>
          <w:tcPr>
            <w:tcW w:w="4167" w:type="dxa"/>
            <w:vAlign w:val="bottom"/>
          </w:tcPr>
          <w:p w14:paraId="76F46134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5+FU-based combination treatment</w:t>
            </w:r>
          </w:p>
        </w:tc>
      </w:tr>
      <w:tr w:rsidR="00CB20DE" w:rsidRPr="000F489B" w14:paraId="2BF4979F" w14:textId="77777777" w:rsidTr="00892713">
        <w:tc>
          <w:tcPr>
            <w:tcW w:w="5183" w:type="dxa"/>
            <w:vAlign w:val="bottom"/>
          </w:tcPr>
          <w:p w14:paraId="353AF520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MIX (5FU/CAP)</w:t>
            </w:r>
          </w:p>
        </w:tc>
        <w:tc>
          <w:tcPr>
            <w:tcW w:w="4167" w:type="dxa"/>
            <w:vAlign w:val="bottom"/>
          </w:tcPr>
          <w:p w14:paraId="31DAA4E4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5+FU or capecitabine</w:t>
            </w:r>
          </w:p>
        </w:tc>
      </w:tr>
      <w:tr w:rsidR="00CB20DE" w:rsidRPr="000F489B" w14:paraId="73FE6C19" w14:textId="77777777" w:rsidTr="00892713">
        <w:tc>
          <w:tcPr>
            <w:tcW w:w="5183" w:type="dxa"/>
            <w:vAlign w:val="bottom"/>
          </w:tcPr>
          <w:p w14:paraId="61696B9A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MIX (5FU/IRI)</w:t>
            </w:r>
          </w:p>
        </w:tc>
        <w:tc>
          <w:tcPr>
            <w:tcW w:w="4167" w:type="dxa"/>
            <w:vAlign w:val="bottom"/>
          </w:tcPr>
          <w:p w14:paraId="2451DFAB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5+FU or irinotecan</w:t>
            </w:r>
          </w:p>
        </w:tc>
      </w:tr>
      <w:tr w:rsidR="00CB20DE" w:rsidRPr="000F489B" w14:paraId="0C783EA9" w14:textId="77777777" w:rsidTr="00892713">
        <w:tc>
          <w:tcPr>
            <w:tcW w:w="5183" w:type="dxa"/>
            <w:vAlign w:val="bottom"/>
          </w:tcPr>
          <w:p w14:paraId="0285F824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  <w:lang w:val="de-DE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  <w:lang w:val="de-DE"/>
              </w:rPr>
              <w:lastRenderedPageBreak/>
              <w:t>MIX (5FU+GEM/GEM+PLT)</w:t>
            </w:r>
          </w:p>
        </w:tc>
        <w:tc>
          <w:tcPr>
            <w:tcW w:w="4167" w:type="dxa"/>
            <w:vAlign w:val="bottom"/>
          </w:tcPr>
          <w:p w14:paraId="688D36B2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  <w:lang w:val="de-DE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  <w:lang w:val="de-DE"/>
              </w:rPr>
              <w:t>5+FU plus gemcitabine OR gemcitabine plus platinum</w:t>
            </w:r>
          </w:p>
        </w:tc>
      </w:tr>
      <w:tr w:rsidR="00CB20DE" w:rsidRPr="000F489B" w14:paraId="50D80D65" w14:textId="77777777" w:rsidTr="00892713">
        <w:tc>
          <w:tcPr>
            <w:tcW w:w="5183" w:type="dxa"/>
            <w:vAlign w:val="bottom"/>
          </w:tcPr>
          <w:p w14:paraId="7C088466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  <w:lang w:val="de-DE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  <w:lang w:val="de-DE"/>
              </w:rPr>
              <w:t>MIX (5FU+IRI/5FU+PLT)</w:t>
            </w:r>
          </w:p>
        </w:tc>
        <w:tc>
          <w:tcPr>
            <w:tcW w:w="4167" w:type="dxa"/>
            <w:vAlign w:val="bottom"/>
          </w:tcPr>
          <w:p w14:paraId="6DCC474B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5+FU plus irinotecan OR 5+FU plus platinum-based chemotherapy </w:t>
            </w:r>
          </w:p>
        </w:tc>
      </w:tr>
      <w:tr w:rsidR="00CB20DE" w:rsidRPr="000F489B" w14:paraId="53BB551E" w14:textId="77777777" w:rsidTr="00892713">
        <w:tc>
          <w:tcPr>
            <w:tcW w:w="5183" w:type="dxa"/>
            <w:vAlign w:val="bottom"/>
          </w:tcPr>
          <w:p w14:paraId="0B86ACFE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MIX (5FU+LV/CAP)</w:t>
            </w:r>
          </w:p>
        </w:tc>
        <w:tc>
          <w:tcPr>
            <w:tcW w:w="4167" w:type="dxa"/>
            <w:vAlign w:val="bottom"/>
          </w:tcPr>
          <w:p w14:paraId="48A742D2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5FU plus leucovorin or capecitabine</w:t>
            </w:r>
          </w:p>
        </w:tc>
      </w:tr>
      <w:tr w:rsidR="00CB20DE" w:rsidRPr="000F489B" w14:paraId="23481894" w14:textId="77777777" w:rsidTr="00892713">
        <w:tc>
          <w:tcPr>
            <w:tcW w:w="5183" w:type="dxa"/>
            <w:vAlign w:val="bottom"/>
          </w:tcPr>
          <w:p w14:paraId="54BD5024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MIX (5FU+PLT)</w:t>
            </w:r>
          </w:p>
        </w:tc>
        <w:tc>
          <w:tcPr>
            <w:tcW w:w="4167" w:type="dxa"/>
            <w:vAlign w:val="bottom"/>
          </w:tcPr>
          <w:p w14:paraId="7DB852A9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5+FU plus platinum-based chemotherapy </w:t>
            </w:r>
          </w:p>
        </w:tc>
      </w:tr>
      <w:tr w:rsidR="00CB20DE" w:rsidRPr="000F489B" w14:paraId="11D75A02" w14:textId="77777777" w:rsidTr="00892713">
        <w:tc>
          <w:tcPr>
            <w:tcW w:w="5183" w:type="dxa"/>
            <w:vAlign w:val="bottom"/>
          </w:tcPr>
          <w:p w14:paraId="1FE3B0EC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MIX (CAP-based)</w:t>
            </w:r>
          </w:p>
        </w:tc>
        <w:tc>
          <w:tcPr>
            <w:tcW w:w="4167" w:type="dxa"/>
            <w:vAlign w:val="bottom"/>
          </w:tcPr>
          <w:p w14:paraId="7D070853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capecitabine-based</w:t>
            </w:r>
          </w:p>
        </w:tc>
      </w:tr>
      <w:tr w:rsidR="00CB20DE" w:rsidRPr="000F489B" w14:paraId="3A3F5BBB" w14:textId="77777777" w:rsidTr="00892713">
        <w:tc>
          <w:tcPr>
            <w:tcW w:w="5183" w:type="dxa"/>
            <w:vAlign w:val="bottom"/>
          </w:tcPr>
          <w:p w14:paraId="0DA4A9F7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MIX (FLUOR/FLUOR-based)+BSC</w:t>
            </w:r>
          </w:p>
        </w:tc>
        <w:tc>
          <w:tcPr>
            <w:tcW w:w="4167" w:type="dxa"/>
            <w:vAlign w:val="bottom"/>
          </w:tcPr>
          <w:p w14:paraId="011914CB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fluoropyr</w:t>
            </w:r>
            <w:r>
              <w:rPr>
                <w:rFonts w:ascii="Helvetica" w:hAnsi="Helvetica" w:cs="Helvetica"/>
                <w:sz w:val="16"/>
                <w:szCs w:val="16"/>
              </w:rPr>
              <w:t>i</w:t>
            </w:r>
            <w:r w:rsidRPr="000F489B">
              <w:rPr>
                <w:rFonts w:ascii="Helvetica" w:hAnsi="Helvetica" w:cs="Helvetica"/>
                <w:sz w:val="16"/>
                <w:szCs w:val="16"/>
              </w:rPr>
              <w:t>midine or fluoropyrimidine-based chemotherapy plus best supportive care</w:t>
            </w:r>
          </w:p>
        </w:tc>
      </w:tr>
      <w:tr w:rsidR="00CB20DE" w:rsidRPr="000F489B" w14:paraId="2AD22BA7" w14:textId="77777777" w:rsidTr="00892713">
        <w:tc>
          <w:tcPr>
            <w:tcW w:w="5183" w:type="dxa"/>
            <w:vAlign w:val="bottom"/>
          </w:tcPr>
          <w:p w14:paraId="2BAEE050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MIX (FLUOR/FLUOR+PLT/FLUOR+IRI)</w:t>
            </w:r>
          </w:p>
        </w:tc>
        <w:tc>
          <w:tcPr>
            <w:tcW w:w="4167" w:type="dxa"/>
            <w:vAlign w:val="bottom"/>
          </w:tcPr>
          <w:p w14:paraId="6EE03806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fluoropyr</w:t>
            </w:r>
            <w:r>
              <w:rPr>
                <w:rFonts w:ascii="Helvetica" w:hAnsi="Helvetica" w:cs="Helvetica"/>
                <w:sz w:val="16"/>
                <w:szCs w:val="16"/>
              </w:rPr>
              <w:t>i</w:t>
            </w:r>
            <w:r w:rsidRPr="000F489B">
              <w:rPr>
                <w:rFonts w:ascii="Helvetica" w:hAnsi="Helvetica" w:cs="Helvetica"/>
                <w:sz w:val="16"/>
                <w:szCs w:val="16"/>
              </w:rPr>
              <w:t>midine monotherapy, fluoropyr</w:t>
            </w:r>
            <w:r>
              <w:rPr>
                <w:rFonts w:ascii="Helvetica" w:hAnsi="Helvetica" w:cs="Helvetica"/>
                <w:sz w:val="16"/>
                <w:szCs w:val="16"/>
              </w:rPr>
              <w:t>i</w:t>
            </w:r>
            <w:r w:rsidRPr="000F489B">
              <w:rPr>
                <w:rFonts w:ascii="Helvetica" w:hAnsi="Helvetica" w:cs="Helvetica"/>
                <w:sz w:val="16"/>
                <w:szCs w:val="16"/>
              </w:rPr>
              <w:t>midine plus irinotecan, OR fluoropyr</w:t>
            </w:r>
            <w:r>
              <w:rPr>
                <w:rFonts w:ascii="Helvetica" w:hAnsi="Helvetica" w:cs="Helvetica"/>
                <w:sz w:val="16"/>
                <w:szCs w:val="16"/>
              </w:rPr>
              <w:t>i</w:t>
            </w:r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midine plus platinum-based chemotherapy </w:t>
            </w:r>
          </w:p>
        </w:tc>
      </w:tr>
      <w:tr w:rsidR="00CB20DE" w:rsidRPr="000F489B" w14:paraId="258B1AB7" w14:textId="77777777" w:rsidTr="00892713">
        <w:tc>
          <w:tcPr>
            <w:tcW w:w="5183" w:type="dxa"/>
            <w:vAlign w:val="bottom"/>
          </w:tcPr>
          <w:p w14:paraId="5BE167AE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MIX (FLUOR-based)</w:t>
            </w:r>
          </w:p>
        </w:tc>
        <w:tc>
          <w:tcPr>
            <w:tcW w:w="4167" w:type="dxa"/>
            <w:vAlign w:val="bottom"/>
          </w:tcPr>
          <w:p w14:paraId="71535905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fluoropyr</w:t>
            </w:r>
            <w:r>
              <w:rPr>
                <w:rFonts w:ascii="Helvetica" w:hAnsi="Helvetica" w:cs="Helvetica"/>
                <w:sz w:val="16"/>
                <w:szCs w:val="16"/>
              </w:rPr>
              <w:t>i</w:t>
            </w:r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midine based </w:t>
            </w:r>
          </w:p>
        </w:tc>
      </w:tr>
      <w:tr w:rsidR="00CB20DE" w:rsidRPr="000F489B" w14:paraId="325DC600" w14:textId="77777777" w:rsidTr="00892713">
        <w:tc>
          <w:tcPr>
            <w:tcW w:w="5183" w:type="dxa"/>
            <w:vAlign w:val="bottom"/>
          </w:tcPr>
          <w:p w14:paraId="648CA8BC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MIX (FLUOR+PLT)</w:t>
            </w:r>
          </w:p>
        </w:tc>
        <w:tc>
          <w:tcPr>
            <w:tcW w:w="4167" w:type="dxa"/>
            <w:vAlign w:val="bottom"/>
          </w:tcPr>
          <w:p w14:paraId="03320E5D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fluoropyr</w:t>
            </w:r>
            <w:r>
              <w:rPr>
                <w:rFonts w:ascii="Helvetica" w:hAnsi="Helvetica" w:cs="Helvetica"/>
                <w:sz w:val="16"/>
                <w:szCs w:val="16"/>
              </w:rPr>
              <w:t>i</w:t>
            </w:r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midine plus platinum-based chemotherapy </w:t>
            </w:r>
          </w:p>
        </w:tc>
      </w:tr>
      <w:tr w:rsidR="00CB20DE" w:rsidRPr="000F489B" w14:paraId="1516ECAE" w14:textId="77777777" w:rsidTr="00892713">
        <w:tc>
          <w:tcPr>
            <w:tcW w:w="5183" w:type="dxa"/>
            <w:vAlign w:val="bottom"/>
          </w:tcPr>
          <w:p w14:paraId="5281BB07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MIX (FOLFIRI/FOLFOX)</w:t>
            </w:r>
          </w:p>
        </w:tc>
        <w:tc>
          <w:tcPr>
            <w:tcW w:w="4167" w:type="dxa"/>
            <w:vAlign w:val="bottom"/>
          </w:tcPr>
          <w:p w14:paraId="55F0E1E5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FOLFIRI or FOLFOX</w:t>
            </w:r>
          </w:p>
        </w:tc>
      </w:tr>
      <w:tr w:rsidR="00CB20DE" w:rsidRPr="000F489B" w14:paraId="0FF97055" w14:textId="77777777" w:rsidTr="00892713">
        <w:tc>
          <w:tcPr>
            <w:tcW w:w="5183" w:type="dxa"/>
            <w:vAlign w:val="bottom"/>
          </w:tcPr>
          <w:p w14:paraId="2B828490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  <w:lang w:val="de-DE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  <w:lang w:val="de-DE"/>
              </w:rPr>
              <w:t>MIX (FOLFIRI/FOLFOX/CIS+5FU)</w:t>
            </w:r>
          </w:p>
        </w:tc>
        <w:tc>
          <w:tcPr>
            <w:tcW w:w="4167" w:type="dxa"/>
            <w:vAlign w:val="bottom"/>
          </w:tcPr>
          <w:p w14:paraId="49244860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leucovorin plus 5FU plus irinotecan OR leucovorin plus 5FU plus oxaliplatin OR cisplatin plus 5FU</w:t>
            </w:r>
          </w:p>
        </w:tc>
      </w:tr>
      <w:tr w:rsidR="00CB20DE" w:rsidRPr="000F489B" w14:paraId="12C4BA9B" w14:textId="77777777" w:rsidTr="00892713">
        <w:tc>
          <w:tcPr>
            <w:tcW w:w="5183" w:type="dxa"/>
            <w:vAlign w:val="bottom"/>
          </w:tcPr>
          <w:p w14:paraId="6F571E1B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MIX (FOLFIRI/XELIRI)</w:t>
            </w:r>
          </w:p>
        </w:tc>
        <w:tc>
          <w:tcPr>
            <w:tcW w:w="4167" w:type="dxa"/>
            <w:vAlign w:val="bottom"/>
          </w:tcPr>
          <w:p w14:paraId="7C2AD89B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leucovorin plus 5FU plus irinotecan OR capecitabine plus irinotecan</w:t>
            </w:r>
          </w:p>
        </w:tc>
      </w:tr>
      <w:tr w:rsidR="00CB20DE" w:rsidRPr="000F489B" w14:paraId="77EC4FF2" w14:textId="77777777" w:rsidTr="00892713">
        <w:tc>
          <w:tcPr>
            <w:tcW w:w="5183" w:type="dxa"/>
            <w:vAlign w:val="bottom"/>
          </w:tcPr>
          <w:p w14:paraId="20378F5F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MIX (FOLFIRI-based)</w:t>
            </w:r>
          </w:p>
        </w:tc>
        <w:tc>
          <w:tcPr>
            <w:tcW w:w="4167" w:type="dxa"/>
            <w:vAlign w:val="bottom"/>
          </w:tcPr>
          <w:p w14:paraId="0E83F8CC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FOLFIRI based</w:t>
            </w:r>
          </w:p>
        </w:tc>
      </w:tr>
      <w:tr w:rsidR="00CB20DE" w:rsidRPr="000F489B" w14:paraId="29493AA1" w14:textId="77777777" w:rsidTr="00892713">
        <w:tc>
          <w:tcPr>
            <w:tcW w:w="5183" w:type="dxa"/>
            <w:vAlign w:val="bottom"/>
          </w:tcPr>
          <w:p w14:paraId="3FC3ECB4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MIX (FOLFOX/XELOX)</w:t>
            </w:r>
          </w:p>
        </w:tc>
        <w:tc>
          <w:tcPr>
            <w:tcW w:w="4167" w:type="dxa"/>
            <w:vAlign w:val="bottom"/>
          </w:tcPr>
          <w:p w14:paraId="5A5C7D8C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leucovorin plus 5FU plus irinotecan OR capecitabine plus oxaliplatin</w:t>
            </w:r>
          </w:p>
        </w:tc>
      </w:tr>
      <w:tr w:rsidR="00CB20DE" w:rsidRPr="000F489B" w14:paraId="141F6FC9" w14:textId="77777777" w:rsidTr="00892713">
        <w:tc>
          <w:tcPr>
            <w:tcW w:w="5183" w:type="dxa"/>
            <w:vAlign w:val="bottom"/>
          </w:tcPr>
          <w:p w14:paraId="795AF300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MIX (GEM-based)</w:t>
            </w:r>
          </w:p>
        </w:tc>
        <w:tc>
          <w:tcPr>
            <w:tcW w:w="4167" w:type="dxa"/>
            <w:vAlign w:val="bottom"/>
          </w:tcPr>
          <w:p w14:paraId="31292FE7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gemcitabine based</w:t>
            </w:r>
          </w:p>
        </w:tc>
      </w:tr>
      <w:tr w:rsidR="00CB20DE" w:rsidRPr="000F489B" w14:paraId="31C7B865" w14:textId="77777777" w:rsidTr="00892713">
        <w:tc>
          <w:tcPr>
            <w:tcW w:w="5183" w:type="dxa"/>
            <w:vAlign w:val="bottom"/>
          </w:tcPr>
          <w:p w14:paraId="151034B5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MIX (IRI-based)</w:t>
            </w:r>
          </w:p>
        </w:tc>
        <w:tc>
          <w:tcPr>
            <w:tcW w:w="4167" w:type="dxa"/>
            <w:vAlign w:val="bottom"/>
          </w:tcPr>
          <w:p w14:paraId="29C2D08F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irinotecan based</w:t>
            </w:r>
          </w:p>
        </w:tc>
      </w:tr>
      <w:tr w:rsidR="00CB20DE" w:rsidRPr="000F489B" w14:paraId="5D40FD96" w14:textId="77777777" w:rsidTr="00892713">
        <w:tc>
          <w:tcPr>
            <w:tcW w:w="5183" w:type="dxa"/>
            <w:vAlign w:val="bottom"/>
          </w:tcPr>
          <w:p w14:paraId="55F9C83E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MIX (non–CAP-based)</w:t>
            </w:r>
          </w:p>
        </w:tc>
        <w:tc>
          <w:tcPr>
            <w:tcW w:w="4167" w:type="dxa"/>
            <w:vAlign w:val="bottom"/>
          </w:tcPr>
          <w:p w14:paraId="6A83CC49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non–capecitabine based </w:t>
            </w:r>
          </w:p>
        </w:tc>
      </w:tr>
      <w:tr w:rsidR="00CB20DE" w:rsidRPr="000F489B" w14:paraId="08A6BA42" w14:textId="77777777" w:rsidTr="00892713">
        <w:tc>
          <w:tcPr>
            <w:tcW w:w="5183" w:type="dxa"/>
            <w:vAlign w:val="bottom"/>
          </w:tcPr>
          <w:p w14:paraId="214D4101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MIX (PLT-based)</w:t>
            </w:r>
          </w:p>
        </w:tc>
        <w:tc>
          <w:tcPr>
            <w:tcW w:w="4167" w:type="dxa"/>
            <w:vAlign w:val="bottom"/>
          </w:tcPr>
          <w:p w14:paraId="2BC39137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platinum based </w:t>
            </w:r>
          </w:p>
        </w:tc>
      </w:tr>
      <w:tr w:rsidR="00CB20DE" w:rsidRPr="000F489B" w14:paraId="0B40F71D" w14:textId="77777777" w:rsidTr="00892713">
        <w:tc>
          <w:tcPr>
            <w:tcW w:w="5183" w:type="dxa"/>
            <w:vAlign w:val="bottom"/>
          </w:tcPr>
          <w:p w14:paraId="7F443031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MIX (TAX-based)</w:t>
            </w:r>
          </w:p>
        </w:tc>
        <w:tc>
          <w:tcPr>
            <w:tcW w:w="4167" w:type="dxa"/>
            <w:vAlign w:val="bottom"/>
          </w:tcPr>
          <w:p w14:paraId="75F9CD2C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taxane</w:t>
            </w:r>
            <w:proofErr w:type="spellEnd"/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 based</w:t>
            </w:r>
          </w:p>
        </w:tc>
      </w:tr>
      <w:tr w:rsidR="00CB20DE" w:rsidRPr="000F489B" w14:paraId="40F974DE" w14:textId="77777777" w:rsidTr="00892713">
        <w:tc>
          <w:tcPr>
            <w:tcW w:w="5183" w:type="dxa"/>
            <w:vAlign w:val="bottom"/>
          </w:tcPr>
          <w:p w14:paraId="5654DD30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MIX (TGT TX)</w:t>
            </w:r>
          </w:p>
        </w:tc>
        <w:tc>
          <w:tcPr>
            <w:tcW w:w="4167" w:type="dxa"/>
            <w:vAlign w:val="bottom"/>
          </w:tcPr>
          <w:p w14:paraId="10B6697C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targeted treatment OR single-agent chemotherapy with or without targeted treatment</w:t>
            </w:r>
          </w:p>
        </w:tc>
      </w:tr>
      <w:tr w:rsidR="00CB20DE" w:rsidRPr="000F489B" w14:paraId="4945C317" w14:textId="77777777" w:rsidTr="00892713">
        <w:tc>
          <w:tcPr>
            <w:tcW w:w="5183" w:type="dxa"/>
            <w:vAlign w:val="bottom"/>
          </w:tcPr>
          <w:p w14:paraId="3D0532AE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MIX (XELOX/FOLFIRI/GEM+CAP/GEM+CIS/PAC+CET)</w:t>
            </w:r>
          </w:p>
        </w:tc>
        <w:tc>
          <w:tcPr>
            <w:tcW w:w="4167" w:type="dxa"/>
            <w:vAlign w:val="bottom"/>
          </w:tcPr>
          <w:p w14:paraId="0B760260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capecitabine plus oxaliplatin OR leucovorin plus 5+FU plus irinotecan OR gemcitabine plus capecitabine OR gemcitabine plus cisplatin OR paclitaxel plus cetuximab</w:t>
            </w:r>
          </w:p>
        </w:tc>
      </w:tr>
      <w:tr w:rsidR="00CB20DE" w:rsidRPr="000F489B" w14:paraId="79BB2977" w14:textId="77777777" w:rsidTr="00892713">
        <w:tc>
          <w:tcPr>
            <w:tcW w:w="5183" w:type="dxa"/>
            <w:vAlign w:val="bottom"/>
          </w:tcPr>
          <w:p w14:paraId="145A1543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MK2206</w:t>
            </w:r>
          </w:p>
        </w:tc>
        <w:tc>
          <w:tcPr>
            <w:tcW w:w="4167" w:type="dxa"/>
            <w:vAlign w:val="bottom"/>
          </w:tcPr>
          <w:p w14:paraId="5EEE5EE4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MK2206 (investigational agent)</w:t>
            </w:r>
          </w:p>
        </w:tc>
      </w:tr>
      <w:tr w:rsidR="00CB20DE" w:rsidRPr="000F489B" w14:paraId="6A5C656F" w14:textId="77777777" w:rsidTr="00892713">
        <w:tc>
          <w:tcPr>
            <w:tcW w:w="5183" w:type="dxa"/>
            <w:vAlign w:val="bottom"/>
          </w:tcPr>
          <w:p w14:paraId="1C32B5DD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nab+PAC</w:t>
            </w:r>
            <w:proofErr w:type="spellEnd"/>
          </w:p>
        </w:tc>
        <w:tc>
          <w:tcPr>
            <w:tcW w:w="4167" w:type="dxa"/>
            <w:vAlign w:val="bottom"/>
          </w:tcPr>
          <w:p w14:paraId="6077AE08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nab-paclitaxel</w:t>
            </w:r>
          </w:p>
        </w:tc>
      </w:tr>
      <w:tr w:rsidR="00CB20DE" w:rsidRPr="000F489B" w14:paraId="6C91CF36" w14:textId="77777777" w:rsidTr="00892713">
        <w:tc>
          <w:tcPr>
            <w:tcW w:w="5183" w:type="dxa"/>
            <w:vAlign w:val="bottom"/>
          </w:tcPr>
          <w:p w14:paraId="75AC4F2D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NIV</w:t>
            </w:r>
          </w:p>
        </w:tc>
        <w:tc>
          <w:tcPr>
            <w:tcW w:w="4167" w:type="dxa"/>
            <w:vAlign w:val="bottom"/>
          </w:tcPr>
          <w:p w14:paraId="6E667B37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nivolumab</w:t>
            </w:r>
          </w:p>
        </w:tc>
      </w:tr>
      <w:tr w:rsidR="00CB20DE" w:rsidRPr="000F489B" w14:paraId="6F1C8E2C" w14:textId="77777777" w:rsidTr="00892713">
        <w:tc>
          <w:tcPr>
            <w:tcW w:w="5183" w:type="dxa"/>
            <w:vAlign w:val="bottom"/>
          </w:tcPr>
          <w:p w14:paraId="30C7298D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Other [NS]</w:t>
            </w:r>
          </w:p>
        </w:tc>
        <w:tc>
          <w:tcPr>
            <w:tcW w:w="4167" w:type="dxa"/>
            <w:vAlign w:val="bottom"/>
          </w:tcPr>
          <w:p w14:paraId="6391E574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other treatments, not otherwise stated </w:t>
            </w:r>
          </w:p>
        </w:tc>
      </w:tr>
      <w:tr w:rsidR="00CB20DE" w:rsidRPr="000F489B" w14:paraId="02D21E34" w14:textId="77777777" w:rsidTr="00892713">
        <w:tc>
          <w:tcPr>
            <w:tcW w:w="5183" w:type="dxa"/>
            <w:vAlign w:val="bottom"/>
          </w:tcPr>
          <w:p w14:paraId="35871191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Other</w:t>
            </w:r>
          </w:p>
        </w:tc>
        <w:tc>
          <w:tcPr>
            <w:tcW w:w="4167" w:type="dxa"/>
            <w:vAlign w:val="bottom"/>
          </w:tcPr>
          <w:p w14:paraId="19B9AA97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various mixes of treatments</w:t>
            </w:r>
          </w:p>
        </w:tc>
      </w:tr>
      <w:tr w:rsidR="00CB20DE" w:rsidRPr="000F489B" w14:paraId="44160F8E" w14:textId="77777777" w:rsidTr="00892713">
        <w:tc>
          <w:tcPr>
            <w:tcW w:w="5183" w:type="dxa"/>
            <w:vAlign w:val="bottom"/>
          </w:tcPr>
          <w:p w14:paraId="51DD5EF9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PBO</w:t>
            </w:r>
          </w:p>
        </w:tc>
        <w:tc>
          <w:tcPr>
            <w:tcW w:w="4167" w:type="dxa"/>
            <w:vAlign w:val="bottom"/>
          </w:tcPr>
          <w:p w14:paraId="34914523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placebo</w:t>
            </w:r>
          </w:p>
        </w:tc>
      </w:tr>
      <w:tr w:rsidR="00CB20DE" w:rsidRPr="000F489B" w14:paraId="6AAC4503" w14:textId="77777777" w:rsidTr="00892713">
        <w:tc>
          <w:tcPr>
            <w:tcW w:w="5183" w:type="dxa"/>
            <w:vAlign w:val="bottom"/>
          </w:tcPr>
          <w:p w14:paraId="1D5F8B23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PEM</w:t>
            </w:r>
          </w:p>
        </w:tc>
        <w:tc>
          <w:tcPr>
            <w:tcW w:w="4167" w:type="dxa"/>
            <w:vAlign w:val="bottom"/>
          </w:tcPr>
          <w:p w14:paraId="75697B4E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pembrolizumab</w:t>
            </w:r>
          </w:p>
        </w:tc>
      </w:tr>
      <w:tr w:rsidR="00CB20DE" w:rsidRPr="000F489B" w14:paraId="2BAC6B69" w14:textId="77777777" w:rsidTr="00892713">
        <w:tc>
          <w:tcPr>
            <w:tcW w:w="5183" w:type="dxa"/>
            <w:vAlign w:val="bottom"/>
          </w:tcPr>
          <w:p w14:paraId="6DE070A9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REG</w:t>
            </w:r>
          </w:p>
        </w:tc>
        <w:tc>
          <w:tcPr>
            <w:tcW w:w="4167" w:type="dxa"/>
            <w:vAlign w:val="bottom"/>
          </w:tcPr>
          <w:p w14:paraId="564EE4CD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regorafenib</w:t>
            </w:r>
          </w:p>
        </w:tc>
      </w:tr>
      <w:tr w:rsidR="00CB20DE" w:rsidRPr="000F489B" w14:paraId="54AF08F3" w14:textId="77777777" w:rsidTr="00892713">
        <w:tc>
          <w:tcPr>
            <w:tcW w:w="5183" w:type="dxa"/>
            <w:vAlign w:val="bottom"/>
          </w:tcPr>
          <w:p w14:paraId="10A153F2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S1</w:t>
            </w:r>
          </w:p>
        </w:tc>
        <w:tc>
          <w:tcPr>
            <w:tcW w:w="4167" w:type="dxa"/>
            <w:vAlign w:val="bottom"/>
          </w:tcPr>
          <w:p w14:paraId="181E1241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tegafur plus </w:t>
            </w: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gimeracil</w:t>
            </w:r>
            <w:proofErr w:type="spellEnd"/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 plus </w:t>
            </w: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oteracil</w:t>
            </w:r>
            <w:proofErr w:type="spellEnd"/>
          </w:p>
        </w:tc>
      </w:tr>
      <w:tr w:rsidR="00CB20DE" w:rsidRPr="000F489B" w14:paraId="1BDD1090" w14:textId="77777777" w:rsidTr="00892713">
        <w:tc>
          <w:tcPr>
            <w:tcW w:w="5183" w:type="dxa"/>
            <w:vAlign w:val="bottom"/>
          </w:tcPr>
          <w:p w14:paraId="59F73B1A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SOR</w:t>
            </w:r>
          </w:p>
        </w:tc>
        <w:tc>
          <w:tcPr>
            <w:tcW w:w="4167" w:type="dxa"/>
            <w:vAlign w:val="bottom"/>
          </w:tcPr>
          <w:p w14:paraId="7CA332B4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sorafenib</w:t>
            </w:r>
          </w:p>
        </w:tc>
      </w:tr>
      <w:tr w:rsidR="00CB20DE" w:rsidRPr="000F489B" w14:paraId="442483F5" w14:textId="77777777" w:rsidTr="00892713">
        <w:tc>
          <w:tcPr>
            <w:tcW w:w="5183" w:type="dxa"/>
            <w:vAlign w:val="bottom"/>
          </w:tcPr>
          <w:p w14:paraId="0AD130D1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SPI-1620+DOCE</w:t>
            </w:r>
          </w:p>
        </w:tc>
        <w:tc>
          <w:tcPr>
            <w:tcW w:w="4167" w:type="dxa"/>
            <w:vAlign w:val="bottom"/>
          </w:tcPr>
          <w:p w14:paraId="164A86DD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SPI-1620 plus docetaxel</w:t>
            </w:r>
          </w:p>
        </w:tc>
      </w:tr>
      <w:tr w:rsidR="00CB20DE" w:rsidRPr="000F489B" w14:paraId="591E9DC3" w14:textId="77777777" w:rsidTr="00892713">
        <w:tc>
          <w:tcPr>
            <w:tcW w:w="5183" w:type="dxa"/>
            <w:vAlign w:val="bottom"/>
          </w:tcPr>
          <w:p w14:paraId="47E72645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SUN</w:t>
            </w:r>
          </w:p>
        </w:tc>
        <w:tc>
          <w:tcPr>
            <w:tcW w:w="4167" w:type="dxa"/>
            <w:vAlign w:val="bottom"/>
          </w:tcPr>
          <w:p w14:paraId="09B3FDDC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sunitinib</w:t>
            </w:r>
          </w:p>
        </w:tc>
      </w:tr>
      <w:tr w:rsidR="00CB20DE" w:rsidRPr="000F489B" w14:paraId="2C0AFAF1" w14:textId="77777777" w:rsidTr="00892713">
        <w:tc>
          <w:tcPr>
            <w:tcW w:w="5183" w:type="dxa"/>
            <w:vAlign w:val="bottom"/>
          </w:tcPr>
          <w:p w14:paraId="06972E91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TAX</w:t>
            </w:r>
          </w:p>
        </w:tc>
        <w:tc>
          <w:tcPr>
            <w:tcW w:w="4167" w:type="dxa"/>
            <w:vAlign w:val="bottom"/>
          </w:tcPr>
          <w:p w14:paraId="70E2134A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taxane</w:t>
            </w:r>
            <w:proofErr w:type="spellEnd"/>
          </w:p>
        </w:tc>
      </w:tr>
      <w:tr w:rsidR="00CB20DE" w:rsidRPr="000F489B" w14:paraId="20C8A368" w14:textId="77777777" w:rsidTr="00892713">
        <w:tc>
          <w:tcPr>
            <w:tcW w:w="5183" w:type="dxa"/>
            <w:vAlign w:val="bottom"/>
          </w:tcPr>
          <w:p w14:paraId="3C49A92C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TGT</w:t>
            </w:r>
          </w:p>
        </w:tc>
        <w:tc>
          <w:tcPr>
            <w:tcW w:w="4167" w:type="dxa"/>
            <w:vAlign w:val="bottom"/>
          </w:tcPr>
          <w:p w14:paraId="70EBCA9C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targeted molecular therapies, as monotherapy or in combination</w:t>
            </w:r>
          </w:p>
        </w:tc>
      </w:tr>
      <w:tr w:rsidR="00CB20DE" w:rsidRPr="000F489B" w14:paraId="760ADEB3" w14:textId="77777777" w:rsidTr="00892713">
        <w:tc>
          <w:tcPr>
            <w:tcW w:w="5183" w:type="dxa"/>
            <w:vAlign w:val="bottom"/>
          </w:tcPr>
          <w:p w14:paraId="4C319370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TKI</w:t>
            </w:r>
          </w:p>
        </w:tc>
        <w:tc>
          <w:tcPr>
            <w:tcW w:w="4167" w:type="dxa"/>
            <w:vAlign w:val="bottom"/>
          </w:tcPr>
          <w:p w14:paraId="24F2148B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tyrosine kinase inhibitors such as </w:t>
            </w: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axitinib</w:t>
            </w:r>
            <w:proofErr w:type="spellEnd"/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, </w:t>
            </w: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lenvatinib</w:t>
            </w:r>
            <w:proofErr w:type="spellEnd"/>
            <w:r w:rsidRPr="000F489B">
              <w:rPr>
                <w:rFonts w:ascii="Helvetica" w:hAnsi="Helvetica" w:cs="Helvetica"/>
                <w:sz w:val="16"/>
                <w:szCs w:val="16"/>
              </w:rPr>
              <w:t>, trametinib</w:t>
            </w:r>
          </w:p>
        </w:tc>
      </w:tr>
      <w:tr w:rsidR="00CB20DE" w:rsidRPr="000F489B" w14:paraId="167F1228" w14:textId="77777777" w:rsidTr="00892713">
        <w:tc>
          <w:tcPr>
            <w:tcW w:w="5183" w:type="dxa"/>
            <w:vAlign w:val="bottom"/>
          </w:tcPr>
          <w:p w14:paraId="1A0E80CD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TRAM</w:t>
            </w:r>
          </w:p>
        </w:tc>
        <w:tc>
          <w:tcPr>
            <w:tcW w:w="4167" w:type="dxa"/>
            <w:vAlign w:val="bottom"/>
          </w:tcPr>
          <w:p w14:paraId="396FF10B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trametinib</w:t>
            </w:r>
          </w:p>
        </w:tc>
      </w:tr>
      <w:tr w:rsidR="00CB20DE" w:rsidRPr="000F489B" w14:paraId="0F3BEA2E" w14:textId="77777777" w:rsidTr="00892713">
        <w:tc>
          <w:tcPr>
            <w:tcW w:w="5183" w:type="dxa"/>
            <w:vAlign w:val="bottom"/>
          </w:tcPr>
          <w:p w14:paraId="23E8563C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XELIRI</w:t>
            </w:r>
          </w:p>
        </w:tc>
        <w:tc>
          <w:tcPr>
            <w:tcW w:w="4167" w:type="dxa"/>
            <w:vAlign w:val="bottom"/>
          </w:tcPr>
          <w:p w14:paraId="2340FD23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capecitabine plus irinotecan</w:t>
            </w:r>
          </w:p>
        </w:tc>
      </w:tr>
      <w:tr w:rsidR="00CB20DE" w:rsidRPr="009B4062" w14:paraId="6E98741C" w14:textId="77777777" w:rsidTr="00892713">
        <w:tc>
          <w:tcPr>
            <w:tcW w:w="5183" w:type="dxa"/>
            <w:vAlign w:val="bottom"/>
          </w:tcPr>
          <w:p w14:paraId="08939E9C" w14:textId="77777777" w:rsidR="00CB20DE" w:rsidRPr="000F489B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XELOX</w:t>
            </w:r>
          </w:p>
        </w:tc>
        <w:tc>
          <w:tcPr>
            <w:tcW w:w="4167" w:type="dxa"/>
            <w:vAlign w:val="bottom"/>
          </w:tcPr>
          <w:p w14:paraId="22388D7B" w14:textId="77777777" w:rsidR="00CB20DE" w:rsidRPr="009B4062" w:rsidRDefault="00CB20DE" w:rsidP="00892713">
            <w:pPr>
              <w:ind w:left="360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capecitabine plus oxaliplatin</w:t>
            </w:r>
          </w:p>
        </w:tc>
      </w:tr>
    </w:tbl>
    <w:p w14:paraId="69AB3A80" w14:textId="77777777" w:rsidR="00CB20DE" w:rsidRPr="009B4062" w:rsidRDefault="00CB20DE" w:rsidP="00CB20DE">
      <w:pPr>
        <w:rPr>
          <w:rFonts w:ascii="Helvetica" w:hAnsi="Helvetica" w:cs="Helvetica"/>
          <w:sz w:val="16"/>
          <w:szCs w:val="16"/>
        </w:rPr>
      </w:pPr>
    </w:p>
    <w:p w14:paraId="70397AC0" w14:textId="77777777" w:rsidR="00DD607C" w:rsidRDefault="00DD607C"/>
    <w:sectPr w:rsidR="00DD607C" w:rsidSect="009702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0DE"/>
    <w:rsid w:val="00CB20DE"/>
    <w:rsid w:val="00DD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315277"/>
  <w15:chartTrackingRefBased/>
  <w15:docId w15:val="{65927892-2796-4B93-8969-C9EB05916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20DE"/>
    <w:pPr>
      <w:spacing w:after="0" w:line="276" w:lineRule="auto"/>
    </w:pPr>
    <w:rPr>
      <w:rFonts w:ascii="Arial" w:eastAsia="Batang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20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1HEORHeading1">
    <w:name w:val="L1_HEOR Heading 1"/>
    <w:basedOn w:val="Normal"/>
    <w:next w:val="Normal"/>
    <w:link w:val="L1HEORHeading1Char"/>
    <w:qFormat/>
    <w:rsid w:val="00CB20DE"/>
    <w:pPr>
      <w:keepNext/>
      <w:spacing w:before="240" w:after="240" w:line="240" w:lineRule="auto"/>
      <w:jc w:val="both"/>
      <w:outlineLvl w:val="0"/>
    </w:pPr>
    <w:rPr>
      <w:rFonts w:ascii="Helvetica" w:eastAsia="Times New Roman" w:hAnsi="Helvetica" w:cs="Times New Roman"/>
      <w:b/>
      <w:color w:val="425563"/>
      <w:sz w:val="32"/>
      <w:szCs w:val="24"/>
      <w:u w:val="single"/>
    </w:rPr>
  </w:style>
  <w:style w:type="character" w:customStyle="1" w:styleId="L1HEORHeading1Char">
    <w:name w:val="L1_HEOR Heading 1 Char"/>
    <w:link w:val="L1HEORHeading1"/>
    <w:rsid w:val="00CB20DE"/>
    <w:rPr>
      <w:rFonts w:ascii="Helvetica" w:eastAsia="Times New Roman" w:hAnsi="Helvetica" w:cs="Times New Roman"/>
      <w:b/>
      <w:color w:val="425563"/>
      <w:sz w:val="32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620</Words>
  <Characters>3540</Characters>
  <Application>Microsoft Office Word</Application>
  <DocSecurity>0</DocSecurity>
  <Lines>29</Lines>
  <Paragraphs>8</Paragraphs>
  <ScaleCrop>false</ScaleCrop>
  <Company/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Zarmina Khankhel</dc:creator>
  <cp:keywords/>
  <dc:description/>
  <cp:lastModifiedBy>Zarmina Khankhel</cp:lastModifiedBy>
  <cp:revision>1</cp:revision>
  <dcterms:created xsi:type="dcterms:W3CDTF">2021-10-06T03:35:00Z</dcterms:created>
  <dcterms:modified xsi:type="dcterms:W3CDTF">2021-10-06T03:35:00Z</dcterms:modified>
</cp:coreProperties>
</file>